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E4C" w:rsidRPr="008C3342" w:rsidRDefault="0074029E" w:rsidP="008C3342">
      <w:pPr>
        <w:autoSpaceDE w:val="0"/>
        <w:autoSpaceDN w:val="0"/>
        <w:adjustRightInd w:val="0"/>
        <w:spacing w:after="0" w:line="240" w:lineRule="auto"/>
        <w:rPr>
          <w:rFonts w:ascii="Century Gothic" w:hAnsi="Century Gothic" w:cs="Times New Roman"/>
          <w:sz w:val="20"/>
        </w:rPr>
      </w:pPr>
      <w:r w:rsidRPr="008C3342">
        <w:rPr>
          <w:rFonts w:ascii="Century Gothic" w:hAnsi="Century Gothic" w:cs="Times New Roman"/>
          <w:sz w:val="20"/>
        </w:rPr>
        <w:t>Z</w:t>
      </w:r>
      <w:r w:rsidR="00482899" w:rsidRPr="008C3342">
        <w:rPr>
          <w:rFonts w:ascii="Century Gothic" w:hAnsi="Century Gothic" w:cs="Times New Roman"/>
          <w:sz w:val="20"/>
        </w:rPr>
        <w:t>O/</w:t>
      </w:r>
      <w:r w:rsidRPr="008C3342">
        <w:rPr>
          <w:rFonts w:ascii="Century Gothic" w:hAnsi="Century Gothic" w:cs="Times New Roman"/>
          <w:sz w:val="20"/>
        </w:rPr>
        <w:t>KOL/</w:t>
      </w:r>
      <w:r w:rsidR="00482899" w:rsidRPr="008C3342">
        <w:rPr>
          <w:rFonts w:ascii="Century Gothic" w:hAnsi="Century Gothic" w:cs="Times New Roman"/>
          <w:sz w:val="20"/>
        </w:rPr>
        <w:t>GAD/</w:t>
      </w:r>
      <w:r w:rsidR="00361357" w:rsidRPr="008C3342">
        <w:rPr>
          <w:rFonts w:ascii="Century Gothic" w:hAnsi="Century Gothic" w:cs="Times New Roman"/>
          <w:sz w:val="20"/>
        </w:rPr>
        <w:t xml:space="preserve"> </w:t>
      </w:r>
      <w:r w:rsidR="008C3342" w:rsidRPr="008C3342">
        <w:rPr>
          <w:rFonts w:ascii="Century Gothic" w:hAnsi="Century Gothic" w:cs="Times New Roman"/>
          <w:sz w:val="20"/>
        </w:rPr>
        <w:t>3</w:t>
      </w:r>
      <w:r w:rsidR="00297157">
        <w:rPr>
          <w:rFonts w:ascii="Century Gothic" w:hAnsi="Century Gothic" w:cs="Times New Roman"/>
          <w:sz w:val="20"/>
        </w:rPr>
        <w:t>25</w:t>
      </w:r>
      <w:r w:rsidR="00482899" w:rsidRPr="008C3342">
        <w:rPr>
          <w:rFonts w:ascii="Century Gothic" w:hAnsi="Century Gothic" w:cs="Times New Roman"/>
          <w:sz w:val="20"/>
        </w:rPr>
        <w:t>/</w:t>
      </w:r>
      <w:r w:rsidR="001E6292" w:rsidRPr="008C3342">
        <w:rPr>
          <w:rFonts w:ascii="Century Gothic" w:hAnsi="Century Gothic" w:cs="Times New Roman"/>
          <w:sz w:val="20"/>
        </w:rPr>
        <w:t>2022-23</w:t>
      </w:r>
      <w:r w:rsidRPr="008C3342">
        <w:rPr>
          <w:rFonts w:ascii="Century Gothic" w:hAnsi="Century Gothic" w:cs="Times New Roman"/>
          <w:sz w:val="20"/>
        </w:rPr>
        <w:t xml:space="preserve">      </w:t>
      </w:r>
      <w:r w:rsidR="008C3342">
        <w:rPr>
          <w:rFonts w:ascii="Century Gothic" w:hAnsi="Century Gothic" w:cs="Times New Roman"/>
          <w:sz w:val="20"/>
        </w:rPr>
        <w:t xml:space="preserve">           </w:t>
      </w:r>
      <w:r w:rsidRPr="008C3342">
        <w:rPr>
          <w:rFonts w:ascii="Century Gothic" w:hAnsi="Century Gothic" w:cs="Times New Roman"/>
          <w:sz w:val="20"/>
        </w:rPr>
        <w:t xml:space="preserve">                                                  </w:t>
      </w:r>
      <w:r w:rsidR="00482899" w:rsidRPr="008C3342">
        <w:rPr>
          <w:rFonts w:ascii="Century Gothic" w:hAnsi="Century Gothic" w:cs="Times New Roman"/>
          <w:sz w:val="20"/>
        </w:rPr>
        <w:t xml:space="preserve">Date: </w:t>
      </w:r>
      <w:r w:rsidR="00297157">
        <w:rPr>
          <w:rFonts w:ascii="Century Gothic" w:hAnsi="Century Gothic" w:cs="Times New Roman"/>
          <w:sz w:val="20"/>
        </w:rPr>
        <w:t>27</w:t>
      </w:r>
      <w:r w:rsidR="008C3342" w:rsidRPr="008C3342">
        <w:rPr>
          <w:rFonts w:ascii="Century Gothic" w:hAnsi="Century Gothic" w:cs="Times New Roman"/>
          <w:sz w:val="20"/>
        </w:rPr>
        <w:t>.12.2022</w:t>
      </w:r>
    </w:p>
    <w:p w:rsidR="00A0162B" w:rsidRDefault="00A0162B" w:rsidP="0000300F">
      <w:pPr>
        <w:autoSpaceDE w:val="0"/>
        <w:autoSpaceDN w:val="0"/>
        <w:adjustRightInd w:val="0"/>
        <w:spacing w:after="0" w:line="240" w:lineRule="auto"/>
        <w:jc w:val="center"/>
        <w:rPr>
          <w:rFonts w:ascii="Century Gothic" w:hAnsi="Century Gothic" w:cs="Times New Roman"/>
          <w:color w:val="FF0000"/>
          <w:sz w:val="20"/>
        </w:rPr>
      </w:pPr>
    </w:p>
    <w:p w:rsidR="00A0162B" w:rsidRDefault="00A0162B" w:rsidP="0000300F">
      <w:pPr>
        <w:autoSpaceDE w:val="0"/>
        <w:autoSpaceDN w:val="0"/>
        <w:adjustRightInd w:val="0"/>
        <w:spacing w:after="0" w:line="240" w:lineRule="auto"/>
        <w:jc w:val="center"/>
        <w:rPr>
          <w:rFonts w:ascii="Century Gothic" w:hAnsi="Century Gothic" w:cs="Times New Roman"/>
          <w:color w:val="FF0000"/>
          <w:sz w:val="20"/>
        </w:rPr>
      </w:pPr>
    </w:p>
    <w:p w:rsidR="00A0162B" w:rsidRPr="00A0162B" w:rsidRDefault="00A0162B" w:rsidP="0000300F">
      <w:pPr>
        <w:autoSpaceDE w:val="0"/>
        <w:autoSpaceDN w:val="0"/>
        <w:adjustRightInd w:val="0"/>
        <w:spacing w:after="0" w:line="240" w:lineRule="auto"/>
        <w:jc w:val="center"/>
        <w:rPr>
          <w:rFonts w:ascii="Century Gothic" w:hAnsi="Century Gothic" w:cs="Times New Roman"/>
          <w:sz w:val="20"/>
        </w:rPr>
      </w:pPr>
    </w:p>
    <w:p w:rsidR="00172E4C" w:rsidRPr="00A0162B" w:rsidRDefault="00172E4C" w:rsidP="00172E4C">
      <w:pPr>
        <w:pStyle w:val="Title"/>
        <w:rPr>
          <w:rFonts w:ascii="Century Gothic" w:hAnsi="Century Gothic"/>
          <w:b w:val="0"/>
          <w:bCs w:val="0"/>
          <w:sz w:val="20"/>
          <w:szCs w:val="20"/>
          <w:u w:val="none"/>
        </w:rPr>
      </w:pPr>
      <w:r w:rsidRPr="00A0162B">
        <w:rPr>
          <w:rFonts w:ascii="Century Gothic" w:hAnsi="Century Gothic"/>
          <w:b w:val="0"/>
          <w:bCs w:val="0"/>
          <w:snapToGrid w:val="0"/>
          <w:color w:val="0000FF"/>
          <w:sz w:val="20"/>
          <w:szCs w:val="20"/>
          <w:u w:val="none"/>
        </w:rPr>
        <w:object w:dxaOrig="3195" w:dyaOrig="2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pt;height:40.3pt" o:ole="" fillcolor="window">
            <v:imagedata r:id="rId8" o:title=""/>
          </v:shape>
          <o:OLEObject Type="Embed" ProgID="PBrush" ShapeID="_x0000_i1025" DrawAspect="Content" ObjectID="_1733822323" r:id="rId9"/>
        </w:object>
      </w:r>
    </w:p>
    <w:p w:rsidR="00172E4C" w:rsidRPr="00A0162B" w:rsidRDefault="00172E4C" w:rsidP="00172E4C">
      <w:pPr>
        <w:pStyle w:val="Title"/>
        <w:rPr>
          <w:rFonts w:ascii="Century Gothic" w:hAnsi="Century Gothic"/>
          <w:sz w:val="20"/>
          <w:szCs w:val="20"/>
          <w:u w:val="none"/>
        </w:rPr>
      </w:pPr>
    </w:p>
    <w:p w:rsidR="00172E4C" w:rsidRPr="00A0162B" w:rsidRDefault="00172E4C" w:rsidP="00172E4C">
      <w:pPr>
        <w:pStyle w:val="Title"/>
        <w:rPr>
          <w:rFonts w:ascii="Century Gothic" w:hAnsi="Century Gothic"/>
          <w:sz w:val="20"/>
          <w:szCs w:val="20"/>
          <w:u w:val="none"/>
        </w:rPr>
      </w:pPr>
      <w:r w:rsidRPr="00A0162B">
        <w:rPr>
          <w:rFonts w:ascii="Century Gothic" w:hAnsi="Century Gothic"/>
          <w:sz w:val="20"/>
          <w:szCs w:val="20"/>
          <w:u w:val="none"/>
        </w:rPr>
        <w:t>UCO BANK</w:t>
      </w:r>
    </w:p>
    <w:p w:rsidR="00172E4C" w:rsidRPr="00A0162B" w:rsidRDefault="00172E4C" w:rsidP="00172E4C">
      <w:pPr>
        <w:pStyle w:val="Title"/>
        <w:rPr>
          <w:rFonts w:ascii="Century Gothic" w:hAnsi="Century Gothic"/>
          <w:sz w:val="20"/>
          <w:szCs w:val="20"/>
          <w:u w:val="none"/>
        </w:rPr>
      </w:pPr>
    </w:p>
    <w:p w:rsidR="00172E4C" w:rsidRPr="00A0162B" w:rsidRDefault="005A372C" w:rsidP="00172E4C">
      <w:pPr>
        <w:pStyle w:val="Title"/>
        <w:rPr>
          <w:rFonts w:ascii="Century Gothic" w:hAnsi="Century Gothic"/>
          <w:sz w:val="20"/>
          <w:szCs w:val="20"/>
          <w:u w:val="none"/>
        </w:rPr>
      </w:pPr>
      <w:r w:rsidRPr="00A0162B">
        <w:rPr>
          <w:rFonts w:ascii="Century Gothic" w:hAnsi="Century Gothic"/>
          <w:sz w:val="20"/>
          <w:szCs w:val="20"/>
          <w:u w:val="none"/>
        </w:rPr>
        <w:t>Zonal</w:t>
      </w:r>
      <w:r w:rsidR="00172E4C" w:rsidRPr="00A0162B">
        <w:rPr>
          <w:rFonts w:ascii="Century Gothic" w:hAnsi="Century Gothic"/>
          <w:sz w:val="20"/>
          <w:szCs w:val="20"/>
          <w:u w:val="none"/>
        </w:rPr>
        <w:t xml:space="preserve"> Office, General Administration Department</w:t>
      </w:r>
    </w:p>
    <w:p w:rsidR="00172E4C" w:rsidRPr="00A0162B" w:rsidRDefault="005A372C" w:rsidP="00172E4C">
      <w:pPr>
        <w:pStyle w:val="Title"/>
        <w:rPr>
          <w:rFonts w:ascii="Century Gothic" w:hAnsi="Century Gothic"/>
          <w:sz w:val="20"/>
          <w:szCs w:val="20"/>
          <w:u w:val="none"/>
        </w:rPr>
      </w:pPr>
      <w:r w:rsidRPr="00A0162B">
        <w:rPr>
          <w:rFonts w:ascii="Century Gothic" w:hAnsi="Century Gothic"/>
          <w:sz w:val="20"/>
          <w:szCs w:val="20"/>
          <w:u w:val="none"/>
        </w:rPr>
        <w:t>1</w:t>
      </w:r>
      <w:r w:rsidRPr="00A0162B">
        <w:rPr>
          <w:rFonts w:ascii="Century Gothic" w:hAnsi="Century Gothic"/>
          <w:sz w:val="20"/>
          <w:szCs w:val="20"/>
          <w:u w:val="none"/>
          <w:vertAlign w:val="superscript"/>
        </w:rPr>
        <w:t>st</w:t>
      </w:r>
      <w:r w:rsidR="004937E2" w:rsidRPr="00A0162B">
        <w:rPr>
          <w:rFonts w:ascii="Century Gothic" w:hAnsi="Century Gothic"/>
          <w:sz w:val="20"/>
          <w:szCs w:val="20"/>
          <w:u w:val="none"/>
        </w:rPr>
        <w:t xml:space="preserve"> Floor,</w:t>
      </w:r>
      <w:r w:rsidRPr="00A0162B">
        <w:rPr>
          <w:rFonts w:ascii="Century Gothic" w:hAnsi="Century Gothic"/>
          <w:sz w:val="20"/>
          <w:szCs w:val="20"/>
          <w:u w:val="none"/>
        </w:rPr>
        <w:t>3 &amp; 4DD Block</w:t>
      </w:r>
      <w:r w:rsidR="004937E2" w:rsidRPr="00A0162B">
        <w:rPr>
          <w:rFonts w:ascii="Century Gothic" w:hAnsi="Century Gothic"/>
          <w:sz w:val="20"/>
          <w:szCs w:val="20"/>
          <w:u w:val="none"/>
        </w:rPr>
        <w:t>,</w:t>
      </w:r>
      <w:r w:rsidRPr="00A0162B">
        <w:rPr>
          <w:rFonts w:ascii="Century Gothic" w:hAnsi="Century Gothic"/>
          <w:sz w:val="20"/>
          <w:szCs w:val="20"/>
          <w:u w:val="none"/>
        </w:rPr>
        <w:t>Saltlake, Kolkata-700064</w:t>
      </w:r>
    </w:p>
    <w:p w:rsidR="00FA2431" w:rsidRPr="00A0162B" w:rsidRDefault="00172E4C" w:rsidP="00172E4C">
      <w:pPr>
        <w:pStyle w:val="Title"/>
        <w:rPr>
          <w:rFonts w:ascii="Century Gothic" w:hAnsi="Century Gothic"/>
          <w:sz w:val="20"/>
          <w:szCs w:val="20"/>
          <w:u w:val="none"/>
        </w:rPr>
      </w:pPr>
      <w:r w:rsidRPr="00A0162B">
        <w:rPr>
          <w:rFonts w:ascii="Century Gothic" w:hAnsi="Century Gothic"/>
          <w:sz w:val="20"/>
          <w:szCs w:val="20"/>
          <w:u w:val="none"/>
        </w:rPr>
        <w:t xml:space="preserve">Email: </w:t>
      </w:r>
      <w:r w:rsidR="00FA2431" w:rsidRPr="00A0162B">
        <w:rPr>
          <w:rFonts w:ascii="Cambria" w:hAnsi="Cambria"/>
          <w:sz w:val="20"/>
          <w:szCs w:val="20"/>
        </w:rPr>
        <w:t>zocalcutta.gad@ucobank.co.in</w:t>
      </w:r>
      <w:r w:rsidR="00FA2431" w:rsidRPr="00A0162B">
        <w:rPr>
          <w:rFonts w:ascii="Century Gothic" w:hAnsi="Century Gothic"/>
          <w:sz w:val="20"/>
          <w:szCs w:val="20"/>
          <w:u w:val="none"/>
        </w:rPr>
        <w:t xml:space="preserve"> </w:t>
      </w:r>
    </w:p>
    <w:p w:rsidR="00172E4C" w:rsidRPr="00A0162B" w:rsidRDefault="00172E4C" w:rsidP="00172E4C">
      <w:pPr>
        <w:pStyle w:val="Title"/>
        <w:rPr>
          <w:rFonts w:ascii="Century Gothic" w:hAnsi="Century Gothic"/>
          <w:color w:val="0000FF"/>
          <w:sz w:val="20"/>
          <w:szCs w:val="20"/>
          <w:u w:val="none"/>
        </w:rPr>
      </w:pPr>
      <w:r w:rsidRPr="00A0162B">
        <w:rPr>
          <w:rFonts w:ascii="Century Gothic" w:hAnsi="Century Gothic"/>
          <w:sz w:val="20"/>
          <w:szCs w:val="20"/>
          <w:u w:val="none"/>
        </w:rPr>
        <w:t>Phone: 033-</w:t>
      </w:r>
      <w:r w:rsidR="004937E2" w:rsidRPr="00A0162B">
        <w:rPr>
          <w:rFonts w:ascii="Century Gothic" w:hAnsi="Century Gothic"/>
          <w:sz w:val="20"/>
          <w:szCs w:val="20"/>
          <w:u w:val="none"/>
        </w:rPr>
        <w:t>4455</w:t>
      </w:r>
      <w:r w:rsidR="00F616B2" w:rsidRPr="00A0162B">
        <w:rPr>
          <w:rFonts w:ascii="Century Gothic" w:hAnsi="Century Gothic"/>
          <w:sz w:val="20"/>
          <w:szCs w:val="20"/>
          <w:u w:val="none"/>
        </w:rPr>
        <w:t>9157</w:t>
      </w:r>
    </w:p>
    <w:p w:rsidR="00172E4C" w:rsidRPr="00A0162B" w:rsidRDefault="00172E4C" w:rsidP="00172E4C">
      <w:pPr>
        <w:pStyle w:val="Title"/>
        <w:rPr>
          <w:rFonts w:ascii="Century Gothic" w:hAnsi="Century Gothic"/>
          <w:color w:val="0000FF"/>
          <w:sz w:val="20"/>
          <w:szCs w:val="20"/>
          <w:u w:val="none"/>
        </w:rPr>
      </w:pPr>
      <w:r w:rsidRPr="00A0162B">
        <w:rPr>
          <w:rFonts w:ascii="Century Gothic" w:hAnsi="Century Gothic"/>
          <w:sz w:val="20"/>
          <w:szCs w:val="20"/>
          <w:u w:val="none"/>
        </w:rPr>
        <w:t xml:space="preserve">Website </w:t>
      </w:r>
      <w:r w:rsidRPr="00A0162B">
        <w:rPr>
          <w:rFonts w:ascii="Century Gothic" w:hAnsi="Century Gothic"/>
          <w:color w:val="0000FF"/>
          <w:sz w:val="20"/>
          <w:szCs w:val="20"/>
          <w:u w:val="none"/>
        </w:rPr>
        <w:t>http://www.ucobank.com</w:t>
      </w:r>
    </w:p>
    <w:p w:rsidR="00172E4C" w:rsidRPr="00A0162B" w:rsidRDefault="00172E4C" w:rsidP="00172E4C">
      <w:pPr>
        <w:pStyle w:val="Title"/>
        <w:rPr>
          <w:rFonts w:ascii="Century Gothic" w:hAnsi="Century Gothic"/>
          <w:b w:val="0"/>
          <w:bCs w:val="0"/>
          <w:color w:val="0000FF"/>
          <w:sz w:val="20"/>
          <w:szCs w:val="20"/>
          <w:u w:val="none"/>
        </w:rPr>
      </w:pPr>
    </w:p>
    <w:p w:rsidR="00172E4C" w:rsidRPr="00A0162B" w:rsidRDefault="00172E4C" w:rsidP="00172E4C">
      <w:pPr>
        <w:pStyle w:val="Title"/>
        <w:jc w:val="both"/>
        <w:rPr>
          <w:rFonts w:ascii="Century Gothic" w:hAnsi="Century Gothic"/>
          <w:b w:val="0"/>
          <w:bCs w:val="0"/>
          <w:sz w:val="20"/>
          <w:szCs w:val="20"/>
          <w:u w:val="none"/>
        </w:rPr>
      </w:pPr>
    </w:p>
    <w:p w:rsidR="00172E4C" w:rsidRPr="00A0162B" w:rsidRDefault="00172E4C" w:rsidP="00172E4C">
      <w:pPr>
        <w:pStyle w:val="Title"/>
        <w:jc w:val="both"/>
        <w:rPr>
          <w:rFonts w:ascii="Century Gothic" w:hAnsi="Century Gothic"/>
          <w:b w:val="0"/>
          <w:bCs w:val="0"/>
          <w:sz w:val="20"/>
          <w:szCs w:val="20"/>
          <w:u w:val="none"/>
        </w:rPr>
      </w:pPr>
    </w:p>
    <w:p w:rsidR="00172E4C" w:rsidRPr="00A0162B" w:rsidRDefault="00172E4C" w:rsidP="00172E4C">
      <w:pPr>
        <w:pStyle w:val="Title"/>
        <w:jc w:val="both"/>
        <w:rPr>
          <w:rFonts w:ascii="Century Gothic" w:hAnsi="Century Gothic"/>
          <w:b w:val="0"/>
          <w:bCs w:val="0"/>
          <w:sz w:val="20"/>
          <w:szCs w:val="20"/>
          <w:u w:val="none"/>
        </w:rPr>
      </w:pPr>
    </w:p>
    <w:p w:rsidR="00172E4C" w:rsidRPr="00A0162B" w:rsidRDefault="00172E4C" w:rsidP="00172E4C">
      <w:pPr>
        <w:pStyle w:val="Title"/>
        <w:jc w:val="both"/>
        <w:rPr>
          <w:rFonts w:ascii="Century Gothic" w:hAnsi="Century Gothic"/>
          <w:b w:val="0"/>
          <w:bCs w:val="0"/>
          <w:sz w:val="20"/>
          <w:szCs w:val="20"/>
          <w:u w:val="none"/>
        </w:rPr>
      </w:pPr>
    </w:p>
    <w:p w:rsidR="00172E4C" w:rsidRPr="00A0162B" w:rsidRDefault="00172E4C" w:rsidP="00172E4C">
      <w:pPr>
        <w:pStyle w:val="Title"/>
        <w:jc w:val="both"/>
        <w:rPr>
          <w:rFonts w:ascii="Century Gothic" w:hAnsi="Century Gothic"/>
          <w:b w:val="0"/>
          <w:bCs w:val="0"/>
          <w:sz w:val="20"/>
          <w:szCs w:val="20"/>
          <w:u w:val="none"/>
        </w:rPr>
      </w:pPr>
    </w:p>
    <w:p w:rsidR="00FD5B19" w:rsidRPr="00A0162B" w:rsidRDefault="00297157" w:rsidP="00F66696">
      <w:pPr>
        <w:pStyle w:val="Bullets"/>
        <w:tabs>
          <w:tab w:val="clear" w:pos="360"/>
        </w:tabs>
        <w:ind w:firstLine="0"/>
        <w:jc w:val="center"/>
        <w:rPr>
          <w:rFonts w:ascii="Century Gothic" w:hAnsi="Century Gothic"/>
          <w:b/>
          <w:bCs/>
          <w:sz w:val="24"/>
          <w:szCs w:val="24"/>
        </w:rPr>
      </w:pPr>
      <w:r>
        <w:rPr>
          <w:rFonts w:ascii="Century Gothic" w:hAnsi="Century Gothic"/>
          <w:b/>
          <w:bCs/>
          <w:color w:val="000000"/>
          <w:sz w:val="24"/>
          <w:szCs w:val="24"/>
        </w:rPr>
        <w:t xml:space="preserve">Extension of </w:t>
      </w:r>
      <w:r w:rsidR="00FD5B19" w:rsidRPr="00A0162B">
        <w:rPr>
          <w:rFonts w:ascii="Century Gothic" w:hAnsi="Century Gothic"/>
          <w:b/>
          <w:bCs/>
          <w:color w:val="000000"/>
          <w:sz w:val="24"/>
          <w:szCs w:val="24"/>
        </w:rPr>
        <w:t>RFP for</w:t>
      </w:r>
      <w:r w:rsidR="00C67F3E" w:rsidRPr="00A0162B">
        <w:rPr>
          <w:rFonts w:ascii="Century Gothic" w:hAnsi="Century Gothic"/>
          <w:b/>
          <w:bCs/>
          <w:color w:val="000000"/>
          <w:sz w:val="24"/>
          <w:szCs w:val="24"/>
        </w:rPr>
        <w:t xml:space="preserve"> </w:t>
      </w:r>
      <w:r w:rsidR="004511C3" w:rsidRPr="00A0162B">
        <w:rPr>
          <w:rFonts w:ascii="Century Gothic" w:hAnsi="Century Gothic"/>
          <w:b/>
          <w:bCs/>
          <w:color w:val="000000"/>
          <w:sz w:val="24"/>
          <w:szCs w:val="24"/>
        </w:rPr>
        <w:t xml:space="preserve">Electrical , A.C &amp; LAN </w:t>
      </w:r>
      <w:r w:rsidR="00C67F3E" w:rsidRPr="00A0162B">
        <w:rPr>
          <w:rFonts w:ascii="Century Gothic" w:hAnsi="Century Gothic"/>
          <w:b/>
          <w:bCs/>
          <w:color w:val="000000"/>
          <w:sz w:val="24"/>
          <w:szCs w:val="24"/>
        </w:rPr>
        <w:t>Works For</w:t>
      </w:r>
      <w:r w:rsidR="00FD5B19" w:rsidRPr="00A0162B">
        <w:rPr>
          <w:rFonts w:ascii="Century Gothic" w:hAnsi="Century Gothic"/>
          <w:b/>
          <w:bCs/>
          <w:color w:val="000000"/>
          <w:sz w:val="24"/>
          <w:szCs w:val="24"/>
        </w:rPr>
        <w:t xml:space="preserve"> </w:t>
      </w:r>
      <w:r w:rsidR="005720CB" w:rsidRPr="00A0162B">
        <w:rPr>
          <w:rFonts w:ascii="Century Gothic" w:hAnsi="Century Gothic"/>
          <w:b/>
          <w:bCs/>
          <w:color w:val="000000"/>
          <w:sz w:val="24"/>
          <w:szCs w:val="24"/>
        </w:rPr>
        <w:t>Shifting of Zonal Office, Kolkata from existing HO-2 premi</w:t>
      </w:r>
      <w:r w:rsidR="006961A3" w:rsidRPr="00A0162B">
        <w:rPr>
          <w:rFonts w:ascii="Century Gothic" w:hAnsi="Century Gothic"/>
          <w:b/>
          <w:bCs/>
          <w:color w:val="000000"/>
          <w:sz w:val="24"/>
          <w:szCs w:val="24"/>
        </w:rPr>
        <w:t>s</w:t>
      </w:r>
      <w:r w:rsidR="005720CB" w:rsidRPr="00A0162B">
        <w:rPr>
          <w:rFonts w:ascii="Century Gothic" w:hAnsi="Century Gothic"/>
          <w:b/>
          <w:bCs/>
          <w:color w:val="000000"/>
          <w:sz w:val="24"/>
          <w:szCs w:val="24"/>
        </w:rPr>
        <w:t>es to LLR Sarani Branch at No-5, 1</w:t>
      </w:r>
      <w:r w:rsidR="005720CB" w:rsidRPr="00A0162B">
        <w:rPr>
          <w:rFonts w:ascii="Century Gothic" w:hAnsi="Century Gothic"/>
          <w:b/>
          <w:bCs/>
          <w:color w:val="000000"/>
          <w:sz w:val="24"/>
          <w:szCs w:val="24"/>
          <w:vertAlign w:val="superscript"/>
        </w:rPr>
        <w:t>st</w:t>
      </w:r>
      <w:r w:rsidR="005720CB" w:rsidRPr="00A0162B">
        <w:rPr>
          <w:rFonts w:ascii="Century Gothic" w:hAnsi="Century Gothic"/>
          <w:b/>
          <w:bCs/>
          <w:color w:val="000000"/>
          <w:sz w:val="24"/>
          <w:szCs w:val="24"/>
        </w:rPr>
        <w:t xml:space="preserve"> floor, LLR Sarani, Kolkata - 700020</w:t>
      </w:r>
    </w:p>
    <w:p w:rsidR="00213393" w:rsidRPr="00A0162B" w:rsidRDefault="00213393" w:rsidP="00213393">
      <w:pPr>
        <w:jc w:val="both"/>
        <w:rPr>
          <w:rFonts w:ascii="Century Gothic" w:hAnsi="Century Gothic"/>
          <w:b/>
          <w:sz w:val="20"/>
        </w:rPr>
      </w:pPr>
    </w:p>
    <w:p w:rsidR="00172E4C" w:rsidRPr="00A0162B" w:rsidRDefault="00172E4C" w:rsidP="006961A3">
      <w:pPr>
        <w:pStyle w:val="Title"/>
        <w:rPr>
          <w:rFonts w:ascii="Century Gothic" w:hAnsi="Century Gothic" w:cs="Mangal"/>
          <w:noProof w:val="0"/>
          <w:color w:val="000000"/>
          <w:szCs w:val="24"/>
          <w:u w:val="none"/>
          <w:lang w:val="en-US"/>
        </w:rPr>
      </w:pPr>
    </w:p>
    <w:p w:rsidR="00172E4C" w:rsidRPr="00A0162B" w:rsidRDefault="00172E4C" w:rsidP="006961A3">
      <w:pPr>
        <w:jc w:val="center"/>
        <w:rPr>
          <w:rFonts w:ascii="Century Gothic" w:hAnsi="Century Gothic"/>
          <w:b/>
          <w:bCs/>
          <w:color w:val="000000"/>
          <w:sz w:val="24"/>
          <w:szCs w:val="24"/>
        </w:rPr>
      </w:pPr>
      <w:r w:rsidRPr="00A0162B">
        <w:rPr>
          <w:rFonts w:ascii="Century Gothic" w:hAnsi="Century Gothic"/>
          <w:b/>
          <w:bCs/>
          <w:color w:val="000000"/>
          <w:sz w:val="24"/>
          <w:szCs w:val="24"/>
        </w:rPr>
        <w:t>PART-I (Technical Bid)</w:t>
      </w: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1"/>
      </w:tblGrid>
      <w:tr w:rsidR="00B62668" w:rsidRPr="00A0162B" w:rsidTr="006961A3">
        <w:trPr>
          <w:trHeight w:val="2580"/>
        </w:trPr>
        <w:tc>
          <w:tcPr>
            <w:tcW w:w="9591" w:type="dxa"/>
          </w:tcPr>
          <w:p w:rsidR="00B62668" w:rsidRPr="00A0162B" w:rsidRDefault="00B62668" w:rsidP="00A0162B">
            <w:pPr>
              <w:spacing w:before="120"/>
              <w:jc w:val="both"/>
              <w:rPr>
                <w:rFonts w:ascii="Century Gothic" w:hAnsi="Century Gothic"/>
                <w:b/>
                <w:sz w:val="16"/>
                <w:szCs w:val="16"/>
              </w:rPr>
            </w:pPr>
            <w:r w:rsidRPr="00A0162B">
              <w:rPr>
                <w:rFonts w:ascii="Century Gothic" w:hAnsi="Century Gothic"/>
                <w:b/>
                <w:sz w:val="16"/>
                <w:szCs w:val="16"/>
              </w:rPr>
              <w:t xml:space="preserve">The information provided by the bidders in response to this RFP Document will become the property of the Bank and will not be returned. The Bank reserves the right to amend, rescind or reissue this RFP Document and all amendments will be advised to the bidders and such amendments will be binding on them. The Bank also reserves its right to accept or reject any or all the responses to this RFP Document without assigning any reason whatsoever. </w:t>
            </w:r>
          </w:p>
          <w:p w:rsidR="00A0162B" w:rsidRDefault="00B62668" w:rsidP="00A0162B">
            <w:pPr>
              <w:pStyle w:val="Bullets"/>
              <w:tabs>
                <w:tab w:val="clear" w:pos="360"/>
              </w:tabs>
              <w:rPr>
                <w:rFonts w:ascii="Century Gothic" w:hAnsi="Century Gothic"/>
                <w:b/>
                <w:sz w:val="16"/>
                <w:szCs w:val="16"/>
              </w:rPr>
            </w:pPr>
            <w:r w:rsidRPr="00A0162B">
              <w:rPr>
                <w:rFonts w:ascii="Century Gothic" w:hAnsi="Century Gothic"/>
                <w:b/>
                <w:i/>
                <w:iCs/>
                <w:sz w:val="16"/>
                <w:szCs w:val="16"/>
              </w:rPr>
              <w:br w:type="page"/>
            </w:r>
            <w:r w:rsidRPr="00A0162B">
              <w:rPr>
                <w:rFonts w:ascii="Century Gothic" w:hAnsi="Century Gothic"/>
                <w:b/>
                <w:sz w:val="16"/>
                <w:szCs w:val="16"/>
              </w:rPr>
              <w:t xml:space="preserve">This document is prepared by UCO Bank for </w:t>
            </w:r>
            <w:r w:rsidR="00DD4741" w:rsidRPr="00A0162B">
              <w:rPr>
                <w:rFonts w:ascii="Century Gothic" w:hAnsi="Century Gothic"/>
                <w:b/>
                <w:sz w:val="16"/>
                <w:szCs w:val="16"/>
              </w:rPr>
              <w:t>Electrical , A.C &amp; LAN</w:t>
            </w:r>
            <w:r w:rsidR="00C67F3E" w:rsidRPr="00A0162B">
              <w:rPr>
                <w:rFonts w:ascii="Century Gothic" w:hAnsi="Century Gothic"/>
                <w:b/>
                <w:sz w:val="16"/>
                <w:szCs w:val="16"/>
              </w:rPr>
              <w:t xml:space="preserve"> Work</w:t>
            </w:r>
            <w:r w:rsidR="00DD4741" w:rsidRPr="00A0162B">
              <w:rPr>
                <w:rFonts w:ascii="Century Gothic" w:hAnsi="Century Gothic"/>
                <w:b/>
                <w:sz w:val="16"/>
                <w:szCs w:val="16"/>
              </w:rPr>
              <w:t>s</w:t>
            </w:r>
            <w:r w:rsidR="00C67F3E" w:rsidRPr="00A0162B">
              <w:rPr>
                <w:rFonts w:ascii="Century Gothic" w:hAnsi="Century Gothic"/>
                <w:b/>
                <w:sz w:val="16"/>
                <w:szCs w:val="16"/>
              </w:rPr>
              <w:t xml:space="preserve"> for </w:t>
            </w:r>
            <w:r w:rsidR="006961A3" w:rsidRPr="00A0162B">
              <w:rPr>
                <w:rFonts w:ascii="Century Gothic" w:hAnsi="Century Gothic"/>
                <w:b/>
                <w:sz w:val="16"/>
                <w:szCs w:val="16"/>
              </w:rPr>
              <w:t xml:space="preserve">Shifting of Zonal Office, Kolkata from existing </w:t>
            </w:r>
          </w:p>
          <w:p w:rsidR="00A0162B" w:rsidRDefault="006961A3" w:rsidP="00A0162B">
            <w:pPr>
              <w:pStyle w:val="Bullets"/>
              <w:tabs>
                <w:tab w:val="clear" w:pos="360"/>
              </w:tabs>
              <w:rPr>
                <w:rFonts w:ascii="Century Gothic" w:hAnsi="Century Gothic"/>
                <w:b/>
                <w:sz w:val="16"/>
                <w:szCs w:val="16"/>
              </w:rPr>
            </w:pPr>
            <w:r w:rsidRPr="00A0162B">
              <w:rPr>
                <w:rFonts w:ascii="Century Gothic" w:hAnsi="Century Gothic"/>
                <w:b/>
                <w:sz w:val="16"/>
                <w:szCs w:val="16"/>
              </w:rPr>
              <w:t xml:space="preserve">HO-2 premises to LLR Sarani Branch at No-5, 1st floor, LLR Sarani, Kolkata – 700020. </w:t>
            </w:r>
            <w:r w:rsidR="00B62668" w:rsidRPr="00A0162B">
              <w:rPr>
                <w:rFonts w:ascii="Century Gothic" w:hAnsi="Century Gothic"/>
                <w:b/>
                <w:sz w:val="16"/>
                <w:szCs w:val="16"/>
              </w:rPr>
              <w:t xml:space="preserve"> It</w:t>
            </w:r>
            <w:r w:rsidRPr="00A0162B">
              <w:rPr>
                <w:rFonts w:ascii="Century Gothic" w:hAnsi="Century Gothic"/>
                <w:b/>
                <w:sz w:val="16"/>
                <w:szCs w:val="16"/>
              </w:rPr>
              <w:t xml:space="preserve"> should not be </w:t>
            </w:r>
            <w:r w:rsidR="00B62668" w:rsidRPr="00A0162B">
              <w:rPr>
                <w:rFonts w:ascii="Century Gothic" w:hAnsi="Century Gothic"/>
                <w:b/>
                <w:sz w:val="16"/>
                <w:szCs w:val="16"/>
              </w:rPr>
              <w:t xml:space="preserve">reused or copied or </w:t>
            </w:r>
          </w:p>
          <w:p w:rsidR="00B62668" w:rsidRPr="00A0162B" w:rsidRDefault="00B62668" w:rsidP="00A0162B">
            <w:pPr>
              <w:pStyle w:val="Bullets"/>
              <w:tabs>
                <w:tab w:val="clear" w:pos="360"/>
              </w:tabs>
              <w:rPr>
                <w:rFonts w:ascii="Century Gothic" w:hAnsi="Century Gothic"/>
                <w:b/>
                <w:sz w:val="16"/>
                <w:szCs w:val="16"/>
              </w:rPr>
            </w:pPr>
            <w:r w:rsidRPr="00A0162B">
              <w:rPr>
                <w:rFonts w:ascii="Century Gothic" w:hAnsi="Century Gothic"/>
                <w:b/>
                <w:sz w:val="16"/>
                <w:szCs w:val="16"/>
              </w:rPr>
              <w:t>used either partially or fully in any form.</w:t>
            </w:r>
          </w:p>
          <w:p w:rsidR="00B62668" w:rsidRPr="00A0162B" w:rsidRDefault="00B62668" w:rsidP="0038611D">
            <w:pPr>
              <w:autoSpaceDE w:val="0"/>
              <w:autoSpaceDN w:val="0"/>
              <w:adjustRightInd w:val="0"/>
              <w:spacing w:after="0" w:line="240" w:lineRule="auto"/>
              <w:jc w:val="center"/>
              <w:rPr>
                <w:rFonts w:ascii="Times New Roman" w:hAnsi="Times New Roman" w:cs="Times New Roman"/>
                <w:b/>
                <w:bCs/>
                <w:sz w:val="20"/>
              </w:rPr>
            </w:pPr>
          </w:p>
        </w:tc>
      </w:tr>
    </w:tbl>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172E4C" w:rsidRPr="00A0162B" w:rsidRDefault="00172E4C" w:rsidP="0000300F">
      <w:pPr>
        <w:autoSpaceDE w:val="0"/>
        <w:autoSpaceDN w:val="0"/>
        <w:adjustRightInd w:val="0"/>
        <w:spacing w:after="0" w:line="240" w:lineRule="auto"/>
        <w:jc w:val="center"/>
        <w:rPr>
          <w:rFonts w:ascii="Times New Roman" w:hAnsi="Times New Roman" w:cs="Times New Roman"/>
          <w:b/>
          <w:bCs/>
          <w:sz w:val="20"/>
        </w:rPr>
      </w:pPr>
    </w:p>
    <w:p w:rsidR="00D17FA6" w:rsidRPr="00A0162B" w:rsidRDefault="00D17FA6" w:rsidP="0000300F">
      <w:pPr>
        <w:autoSpaceDE w:val="0"/>
        <w:autoSpaceDN w:val="0"/>
        <w:adjustRightInd w:val="0"/>
        <w:spacing w:after="0" w:line="240" w:lineRule="auto"/>
        <w:jc w:val="center"/>
        <w:rPr>
          <w:rFonts w:ascii="Times New Roman" w:hAnsi="Times New Roman" w:cs="Times New Roman"/>
          <w:b/>
          <w:bCs/>
          <w:sz w:val="20"/>
        </w:rPr>
      </w:pPr>
    </w:p>
    <w:p w:rsidR="00D17FA6" w:rsidRPr="00A0162B" w:rsidRDefault="00D17FA6" w:rsidP="0000300F">
      <w:pPr>
        <w:autoSpaceDE w:val="0"/>
        <w:autoSpaceDN w:val="0"/>
        <w:adjustRightInd w:val="0"/>
        <w:spacing w:after="0" w:line="240" w:lineRule="auto"/>
        <w:jc w:val="center"/>
        <w:rPr>
          <w:rFonts w:ascii="Times New Roman" w:hAnsi="Times New Roman" w:cs="Times New Roman"/>
          <w:b/>
          <w:bCs/>
          <w:sz w:val="20"/>
        </w:rPr>
      </w:pPr>
    </w:p>
    <w:p w:rsidR="00D17FA6" w:rsidRPr="00A0162B" w:rsidRDefault="00D17FA6" w:rsidP="0000300F">
      <w:pPr>
        <w:autoSpaceDE w:val="0"/>
        <w:autoSpaceDN w:val="0"/>
        <w:adjustRightInd w:val="0"/>
        <w:spacing w:after="0" w:line="240" w:lineRule="auto"/>
        <w:jc w:val="center"/>
        <w:rPr>
          <w:rFonts w:ascii="Times New Roman" w:hAnsi="Times New Roman" w:cs="Times New Roman"/>
          <w:b/>
          <w:bCs/>
          <w:sz w:val="20"/>
        </w:rPr>
      </w:pPr>
    </w:p>
    <w:p w:rsidR="00D17FA6" w:rsidRPr="00A0162B" w:rsidRDefault="00D17FA6" w:rsidP="0000300F">
      <w:pPr>
        <w:autoSpaceDE w:val="0"/>
        <w:autoSpaceDN w:val="0"/>
        <w:adjustRightInd w:val="0"/>
        <w:spacing w:after="0" w:line="240" w:lineRule="auto"/>
        <w:jc w:val="center"/>
        <w:rPr>
          <w:rFonts w:ascii="Times New Roman" w:hAnsi="Times New Roman" w:cs="Times New Roman"/>
          <w:b/>
          <w:bCs/>
          <w:sz w:val="24"/>
          <w:szCs w:val="24"/>
        </w:rPr>
      </w:pPr>
    </w:p>
    <w:p w:rsidR="0000300F" w:rsidRPr="00A0162B" w:rsidRDefault="0000300F" w:rsidP="0000300F">
      <w:pPr>
        <w:autoSpaceDE w:val="0"/>
        <w:autoSpaceDN w:val="0"/>
        <w:adjustRightInd w:val="0"/>
        <w:spacing w:after="0" w:line="240" w:lineRule="auto"/>
        <w:jc w:val="center"/>
        <w:rPr>
          <w:rFonts w:ascii="Century Gothic" w:hAnsi="Century Gothic"/>
          <w:b/>
          <w:bCs/>
          <w:sz w:val="24"/>
          <w:szCs w:val="24"/>
        </w:rPr>
      </w:pPr>
      <w:r w:rsidRPr="00A0162B">
        <w:rPr>
          <w:rFonts w:ascii="Times New Roman" w:hAnsi="Times New Roman" w:cs="Times New Roman"/>
          <w:b/>
          <w:bCs/>
          <w:sz w:val="24"/>
          <w:szCs w:val="24"/>
        </w:rPr>
        <w:t>INDEX</w:t>
      </w:r>
    </w:p>
    <w:p w:rsidR="0000300F" w:rsidRPr="00A0162B" w:rsidRDefault="0000300F" w:rsidP="0000300F">
      <w:pPr>
        <w:autoSpaceDE w:val="0"/>
        <w:autoSpaceDN w:val="0"/>
        <w:adjustRightInd w:val="0"/>
        <w:spacing w:after="0" w:line="240" w:lineRule="auto"/>
        <w:rPr>
          <w:rFonts w:ascii="Century Gothic" w:hAnsi="Century Gothic"/>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7"/>
        <w:gridCol w:w="6151"/>
        <w:gridCol w:w="1937"/>
      </w:tblGrid>
      <w:tr w:rsidR="0000300F" w:rsidRPr="00A0162B" w:rsidTr="00F5709A">
        <w:tc>
          <w:tcPr>
            <w:tcW w:w="1157" w:type="dxa"/>
          </w:tcPr>
          <w:p w:rsidR="0000300F" w:rsidRPr="00A0162B" w:rsidRDefault="003D225D" w:rsidP="00DC2361">
            <w:pPr>
              <w:rPr>
                <w:rFonts w:ascii="Century Gothic" w:hAnsi="Century Gothic" w:cs="Calibri"/>
                <w:b/>
                <w:bCs/>
                <w:color w:val="000000"/>
                <w:sz w:val="20"/>
              </w:rPr>
            </w:pPr>
            <w:r w:rsidRPr="00A0162B">
              <w:rPr>
                <w:rFonts w:ascii="Century Gothic" w:hAnsi="Century Gothic"/>
                <w:b/>
                <w:bCs/>
                <w:sz w:val="20"/>
              </w:rPr>
              <w:t>S</w:t>
            </w:r>
            <w:r w:rsidR="00621FE3" w:rsidRPr="00A0162B">
              <w:rPr>
                <w:rFonts w:ascii="Century Gothic" w:hAnsi="Century Gothic"/>
                <w:b/>
                <w:bCs/>
                <w:sz w:val="20"/>
              </w:rPr>
              <w:t>l</w:t>
            </w:r>
            <w:r w:rsidRPr="00A0162B">
              <w:rPr>
                <w:rFonts w:ascii="Century Gothic" w:hAnsi="Century Gothic"/>
                <w:b/>
                <w:bCs/>
                <w:sz w:val="20"/>
              </w:rPr>
              <w:t>.No.</w:t>
            </w:r>
          </w:p>
        </w:tc>
        <w:tc>
          <w:tcPr>
            <w:tcW w:w="6151" w:type="dxa"/>
          </w:tcPr>
          <w:p w:rsidR="0000300F" w:rsidRPr="00A0162B" w:rsidRDefault="003D225D" w:rsidP="00DC2361">
            <w:pPr>
              <w:rPr>
                <w:rFonts w:ascii="Century Gothic" w:hAnsi="Century Gothic" w:cs="Calibri"/>
                <w:b/>
                <w:bCs/>
                <w:color w:val="000000"/>
                <w:sz w:val="20"/>
              </w:rPr>
            </w:pPr>
            <w:r w:rsidRPr="00A0162B">
              <w:rPr>
                <w:rFonts w:ascii="Century Gothic" w:hAnsi="Century Gothic"/>
                <w:b/>
                <w:bCs/>
                <w:sz w:val="20"/>
              </w:rPr>
              <w:t>Particulars</w:t>
            </w:r>
          </w:p>
        </w:tc>
        <w:tc>
          <w:tcPr>
            <w:tcW w:w="1937" w:type="dxa"/>
          </w:tcPr>
          <w:p w:rsidR="0000300F" w:rsidRPr="00A0162B" w:rsidRDefault="003D225D" w:rsidP="00DC2361">
            <w:pPr>
              <w:rPr>
                <w:rFonts w:ascii="Century Gothic" w:hAnsi="Century Gothic" w:cs="Calibri"/>
                <w:b/>
                <w:bCs/>
                <w:color w:val="000000"/>
                <w:sz w:val="20"/>
              </w:rPr>
            </w:pPr>
            <w:r w:rsidRPr="00A0162B">
              <w:rPr>
                <w:rFonts w:ascii="Century Gothic" w:hAnsi="Century Gothic"/>
                <w:b/>
                <w:bCs/>
                <w:sz w:val="20"/>
              </w:rPr>
              <w:t>Page No.</w:t>
            </w:r>
          </w:p>
        </w:tc>
      </w:tr>
      <w:tr w:rsidR="0000300F" w:rsidRPr="00A0162B" w:rsidTr="00F5709A">
        <w:tc>
          <w:tcPr>
            <w:tcW w:w="1157" w:type="dxa"/>
          </w:tcPr>
          <w:p w:rsidR="0000300F" w:rsidRPr="00A0162B" w:rsidRDefault="00621FE3" w:rsidP="00DC2361">
            <w:pPr>
              <w:rPr>
                <w:rFonts w:ascii="Century Gothic" w:hAnsi="Century Gothic" w:cs="Calibri"/>
                <w:b/>
                <w:bCs/>
                <w:color w:val="000000"/>
                <w:sz w:val="20"/>
              </w:rPr>
            </w:pPr>
            <w:r w:rsidRPr="00A0162B">
              <w:rPr>
                <w:rFonts w:ascii="Century Gothic" w:hAnsi="Century Gothic" w:cs="Calibri"/>
                <w:b/>
                <w:bCs/>
                <w:color w:val="000000"/>
                <w:sz w:val="20"/>
              </w:rPr>
              <w:t>1</w:t>
            </w:r>
          </w:p>
        </w:tc>
        <w:tc>
          <w:tcPr>
            <w:tcW w:w="6151" w:type="dxa"/>
          </w:tcPr>
          <w:p w:rsidR="0000300F" w:rsidRPr="00A0162B" w:rsidRDefault="009D7B5E" w:rsidP="00DC2361">
            <w:pPr>
              <w:autoSpaceDE w:val="0"/>
              <w:autoSpaceDN w:val="0"/>
              <w:adjustRightInd w:val="0"/>
              <w:spacing w:after="0" w:line="240" w:lineRule="auto"/>
              <w:rPr>
                <w:rFonts w:ascii="Century Gothic" w:hAnsi="Century Gothic" w:cs="Calibri"/>
                <w:b/>
                <w:bCs/>
                <w:caps/>
                <w:color w:val="000000"/>
                <w:sz w:val="20"/>
              </w:rPr>
            </w:pPr>
            <w:r w:rsidRPr="00A0162B">
              <w:rPr>
                <w:rFonts w:ascii="Century Gothic" w:hAnsi="Century Gothic" w:cs="Times New Roman"/>
                <w:b/>
                <w:bCs/>
                <w:color w:val="000000"/>
                <w:sz w:val="20"/>
              </w:rPr>
              <w:t>Notice Inviting Tender</w:t>
            </w:r>
          </w:p>
        </w:tc>
        <w:tc>
          <w:tcPr>
            <w:tcW w:w="1937" w:type="dxa"/>
          </w:tcPr>
          <w:p w:rsidR="0000300F" w:rsidRPr="00A0162B" w:rsidRDefault="00482899" w:rsidP="00482899">
            <w:pPr>
              <w:jc w:val="center"/>
              <w:rPr>
                <w:rFonts w:ascii="Century Gothic" w:hAnsi="Century Gothic" w:cs="Calibri"/>
                <w:color w:val="000000"/>
                <w:sz w:val="20"/>
              </w:rPr>
            </w:pPr>
            <w:r w:rsidRPr="00A0162B">
              <w:rPr>
                <w:rFonts w:ascii="Century Gothic" w:hAnsi="Century Gothic" w:cs="Calibri"/>
                <w:color w:val="000000"/>
                <w:sz w:val="20"/>
              </w:rPr>
              <w:t>3-</w:t>
            </w:r>
            <w:r w:rsidR="007E04C7">
              <w:rPr>
                <w:rFonts w:ascii="Century Gothic" w:hAnsi="Century Gothic" w:cs="Calibri"/>
                <w:color w:val="000000"/>
                <w:sz w:val="20"/>
              </w:rPr>
              <w:t>5</w:t>
            </w:r>
          </w:p>
        </w:tc>
      </w:tr>
      <w:tr w:rsidR="0000300F" w:rsidRPr="00A0162B" w:rsidTr="009D7B5E">
        <w:trPr>
          <w:trHeight w:val="390"/>
        </w:trPr>
        <w:tc>
          <w:tcPr>
            <w:tcW w:w="1157" w:type="dxa"/>
          </w:tcPr>
          <w:p w:rsidR="0000300F" w:rsidRPr="00A0162B" w:rsidRDefault="00621FE3" w:rsidP="00DC2361">
            <w:pPr>
              <w:rPr>
                <w:rFonts w:ascii="Century Gothic" w:hAnsi="Century Gothic" w:cs="Calibri"/>
                <w:b/>
                <w:bCs/>
                <w:color w:val="000000"/>
                <w:sz w:val="20"/>
              </w:rPr>
            </w:pPr>
            <w:r w:rsidRPr="00A0162B">
              <w:rPr>
                <w:rFonts w:ascii="Century Gothic" w:hAnsi="Century Gothic" w:cs="Calibri"/>
                <w:b/>
                <w:bCs/>
                <w:color w:val="000000"/>
                <w:sz w:val="20"/>
              </w:rPr>
              <w:t>2</w:t>
            </w:r>
          </w:p>
        </w:tc>
        <w:tc>
          <w:tcPr>
            <w:tcW w:w="6151" w:type="dxa"/>
          </w:tcPr>
          <w:p w:rsidR="0000300F" w:rsidRPr="00A0162B" w:rsidRDefault="009D7B5E" w:rsidP="00DC2361">
            <w:pPr>
              <w:autoSpaceDE w:val="0"/>
              <w:autoSpaceDN w:val="0"/>
              <w:adjustRightInd w:val="0"/>
              <w:spacing w:after="0" w:line="240" w:lineRule="auto"/>
              <w:rPr>
                <w:rFonts w:ascii="Century Gothic" w:hAnsi="Century Gothic" w:cs="Calibri"/>
                <w:b/>
                <w:bCs/>
                <w:caps/>
                <w:color w:val="000000"/>
                <w:sz w:val="20"/>
              </w:rPr>
            </w:pPr>
            <w:r w:rsidRPr="00A0162B">
              <w:rPr>
                <w:rFonts w:ascii="Century Gothic" w:hAnsi="Century Gothic" w:cs="Arial"/>
                <w:b/>
                <w:bCs/>
                <w:color w:val="000000"/>
                <w:sz w:val="20"/>
              </w:rPr>
              <w:t>Eligibility Criteria</w:t>
            </w:r>
            <w:r w:rsidR="009E62CE" w:rsidRPr="00A0162B">
              <w:rPr>
                <w:rFonts w:ascii="Century Gothic" w:hAnsi="Century Gothic" w:cs="Arial"/>
                <w:b/>
                <w:bCs/>
                <w:color w:val="000000"/>
                <w:sz w:val="20"/>
              </w:rPr>
              <w:t xml:space="preserve"> &amp; Evaluation Criteria</w:t>
            </w:r>
          </w:p>
        </w:tc>
        <w:tc>
          <w:tcPr>
            <w:tcW w:w="1937" w:type="dxa"/>
          </w:tcPr>
          <w:p w:rsidR="0000300F" w:rsidRPr="00A0162B" w:rsidRDefault="00A73AD5" w:rsidP="00482899">
            <w:pPr>
              <w:jc w:val="center"/>
              <w:rPr>
                <w:rFonts w:ascii="Century Gothic" w:hAnsi="Century Gothic" w:cs="Calibri"/>
                <w:color w:val="000000"/>
                <w:sz w:val="20"/>
              </w:rPr>
            </w:pPr>
            <w:r>
              <w:rPr>
                <w:rFonts w:ascii="Century Gothic" w:hAnsi="Century Gothic" w:cs="Calibri"/>
                <w:color w:val="000000"/>
                <w:sz w:val="20"/>
              </w:rPr>
              <w:t>6</w:t>
            </w:r>
            <w:r w:rsidR="00A10195" w:rsidRPr="00A0162B">
              <w:rPr>
                <w:rFonts w:ascii="Century Gothic" w:hAnsi="Century Gothic" w:cs="Calibri"/>
                <w:color w:val="000000"/>
                <w:sz w:val="20"/>
              </w:rPr>
              <w:t>-</w:t>
            </w:r>
            <w:r>
              <w:rPr>
                <w:rFonts w:ascii="Century Gothic" w:hAnsi="Century Gothic" w:cs="Calibri"/>
                <w:color w:val="000000"/>
                <w:sz w:val="20"/>
              </w:rPr>
              <w:t>6</w:t>
            </w:r>
          </w:p>
        </w:tc>
      </w:tr>
      <w:tr w:rsidR="0000300F" w:rsidRPr="00A0162B" w:rsidTr="00F5709A">
        <w:tc>
          <w:tcPr>
            <w:tcW w:w="1157" w:type="dxa"/>
          </w:tcPr>
          <w:p w:rsidR="0000300F" w:rsidRPr="00A0162B" w:rsidRDefault="00F1712D" w:rsidP="00DC2361">
            <w:pPr>
              <w:rPr>
                <w:rFonts w:ascii="Century Gothic" w:hAnsi="Century Gothic" w:cs="Calibri"/>
                <w:b/>
                <w:bCs/>
                <w:color w:val="000000"/>
                <w:sz w:val="20"/>
              </w:rPr>
            </w:pPr>
            <w:r w:rsidRPr="00A0162B">
              <w:rPr>
                <w:rFonts w:ascii="Century Gothic" w:hAnsi="Century Gothic" w:cs="Calibri"/>
                <w:b/>
                <w:bCs/>
                <w:color w:val="000000"/>
                <w:sz w:val="20"/>
              </w:rPr>
              <w:t>3</w:t>
            </w:r>
          </w:p>
        </w:tc>
        <w:tc>
          <w:tcPr>
            <w:tcW w:w="6151" w:type="dxa"/>
          </w:tcPr>
          <w:p w:rsidR="0000300F" w:rsidRPr="00A0162B" w:rsidRDefault="009D7B5E" w:rsidP="00DC2361">
            <w:pPr>
              <w:rPr>
                <w:rFonts w:ascii="Century Gothic" w:hAnsi="Century Gothic" w:cs="Calibri"/>
                <w:b/>
                <w:bCs/>
                <w:color w:val="000000"/>
                <w:sz w:val="20"/>
              </w:rPr>
            </w:pPr>
            <w:r w:rsidRPr="00A0162B">
              <w:rPr>
                <w:rFonts w:ascii="Century Gothic" w:hAnsi="Century Gothic"/>
                <w:b/>
                <w:sz w:val="20"/>
              </w:rPr>
              <w:t>REJECTION OF BID:</w:t>
            </w:r>
          </w:p>
        </w:tc>
        <w:tc>
          <w:tcPr>
            <w:tcW w:w="1937" w:type="dxa"/>
          </w:tcPr>
          <w:p w:rsidR="0000300F" w:rsidRPr="00A0162B" w:rsidRDefault="00A73AD5" w:rsidP="00482899">
            <w:pPr>
              <w:jc w:val="center"/>
              <w:rPr>
                <w:rFonts w:ascii="Century Gothic" w:hAnsi="Century Gothic" w:cs="Calibri"/>
                <w:color w:val="000000"/>
                <w:sz w:val="20"/>
              </w:rPr>
            </w:pPr>
            <w:r>
              <w:rPr>
                <w:rFonts w:ascii="Century Gothic" w:hAnsi="Century Gothic" w:cs="Calibri"/>
                <w:color w:val="000000"/>
                <w:sz w:val="20"/>
              </w:rPr>
              <w:t>7</w:t>
            </w:r>
            <w:r w:rsidR="00A10195" w:rsidRPr="00A0162B">
              <w:rPr>
                <w:rFonts w:ascii="Century Gothic" w:hAnsi="Century Gothic" w:cs="Calibri"/>
                <w:color w:val="000000"/>
                <w:sz w:val="20"/>
              </w:rPr>
              <w:t>-</w:t>
            </w:r>
            <w:r>
              <w:rPr>
                <w:rFonts w:ascii="Century Gothic" w:hAnsi="Century Gothic" w:cs="Calibri"/>
                <w:color w:val="000000"/>
                <w:sz w:val="20"/>
              </w:rPr>
              <w:t>7</w:t>
            </w:r>
          </w:p>
        </w:tc>
      </w:tr>
      <w:tr w:rsidR="0000300F" w:rsidRPr="00A0162B" w:rsidTr="00F5709A">
        <w:tc>
          <w:tcPr>
            <w:tcW w:w="1157" w:type="dxa"/>
          </w:tcPr>
          <w:p w:rsidR="0000300F" w:rsidRPr="00A0162B" w:rsidRDefault="00F1712D" w:rsidP="00DC2361">
            <w:pPr>
              <w:rPr>
                <w:rFonts w:ascii="Century Gothic" w:hAnsi="Century Gothic" w:cs="Calibri"/>
                <w:b/>
                <w:bCs/>
                <w:color w:val="000000"/>
                <w:sz w:val="20"/>
              </w:rPr>
            </w:pPr>
            <w:r w:rsidRPr="00A0162B">
              <w:rPr>
                <w:rFonts w:ascii="Century Gothic" w:hAnsi="Century Gothic" w:cs="Calibri"/>
                <w:b/>
                <w:bCs/>
                <w:color w:val="000000"/>
                <w:sz w:val="20"/>
              </w:rPr>
              <w:t>4</w:t>
            </w:r>
          </w:p>
        </w:tc>
        <w:tc>
          <w:tcPr>
            <w:tcW w:w="6151" w:type="dxa"/>
          </w:tcPr>
          <w:p w:rsidR="0000300F" w:rsidRPr="00A0162B" w:rsidRDefault="009D7B5E" w:rsidP="00DC2361">
            <w:pPr>
              <w:autoSpaceDE w:val="0"/>
              <w:autoSpaceDN w:val="0"/>
              <w:adjustRightInd w:val="0"/>
              <w:spacing w:after="0" w:line="240" w:lineRule="auto"/>
              <w:rPr>
                <w:rFonts w:ascii="Century Gothic" w:hAnsi="Century Gothic" w:cs="Calibri"/>
                <w:b/>
                <w:bCs/>
                <w:color w:val="000000"/>
                <w:sz w:val="20"/>
              </w:rPr>
            </w:pPr>
            <w:r w:rsidRPr="00A0162B">
              <w:rPr>
                <w:rFonts w:ascii="Century Gothic" w:hAnsi="Century Gothic" w:cs="Times New Roman"/>
                <w:b/>
                <w:bCs/>
                <w:color w:val="000000"/>
                <w:sz w:val="20"/>
              </w:rPr>
              <w:t>Scope of work</w:t>
            </w:r>
          </w:p>
        </w:tc>
        <w:tc>
          <w:tcPr>
            <w:tcW w:w="1937" w:type="dxa"/>
          </w:tcPr>
          <w:p w:rsidR="0000300F" w:rsidRPr="00A0162B" w:rsidRDefault="00A73AD5" w:rsidP="00482899">
            <w:pPr>
              <w:jc w:val="center"/>
              <w:rPr>
                <w:rFonts w:ascii="Century Gothic" w:hAnsi="Century Gothic" w:cs="Calibri"/>
                <w:color w:val="000000"/>
                <w:sz w:val="20"/>
              </w:rPr>
            </w:pPr>
            <w:r>
              <w:rPr>
                <w:rFonts w:ascii="Century Gothic" w:hAnsi="Century Gothic" w:cs="Calibri"/>
                <w:color w:val="000000"/>
                <w:sz w:val="20"/>
              </w:rPr>
              <w:t>8-8</w:t>
            </w:r>
          </w:p>
        </w:tc>
      </w:tr>
      <w:tr w:rsidR="0000300F" w:rsidRPr="00A0162B" w:rsidTr="00F5709A">
        <w:tc>
          <w:tcPr>
            <w:tcW w:w="1157" w:type="dxa"/>
          </w:tcPr>
          <w:p w:rsidR="0000300F" w:rsidRPr="00A0162B" w:rsidRDefault="00F1712D" w:rsidP="00DC2361">
            <w:pPr>
              <w:rPr>
                <w:rFonts w:ascii="Century Gothic" w:hAnsi="Century Gothic" w:cs="Calibri"/>
                <w:b/>
                <w:bCs/>
                <w:color w:val="000000"/>
                <w:sz w:val="20"/>
              </w:rPr>
            </w:pPr>
            <w:r w:rsidRPr="00A0162B">
              <w:rPr>
                <w:rFonts w:ascii="Century Gothic" w:hAnsi="Century Gothic" w:cs="Calibri"/>
                <w:b/>
                <w:bCs/>
                <w:color w:val="000000"/>
                <w:sz w:val="20"/>
              </w:rPr>
              <w:t>5</w:t>
            </w:r>
          </w:p>
        </w:tc>
        <w:tc>
          <w:tcPr>
            <w:tcW w:w="6151" w:type="dxa"/>
          </w:tcPr>
          <w:p w:rsidR="0000300F" w:rsidRPr="00A0162B" w:rsidRDefault="009D7B5E" w:rsidP="00DC2361">
            <w:pPr>
              <w:pStyle w:val="Title"/>
              <w:jc w:val="left"/>
              <w:rPr>
                <w:rFonts w:ascii="Century Gothic" w:hAnsi="Century Gothic" w:cs="Calibri"/>
                <w:b w:val="0"/>
                <w:bCs w:val="0"/>
                <w:caps/>
                <w:color w:val="000000"/>
                <w:sz w:val="20"/>
                <w:szCs w:val="20"/>
                <w:u w:val="none"/>
              </w:rPr>
            </w:pPr>
            <w:r w:rsidRPr="00A0162B">
              <w:rPr>
                <w:rFonts w:ascii="Century Gothic" w:hAnsi="Century Gothic" w:cs="Arial"/>
                <w:bCs w:val="0"/>
                <w:color w:val="000000"/>
                <w:sz w:val="20"/>
                <w:szCs w:val="20"/>
                <w:u w:val="none"/>
              </w:rPr>
              <w:t>GENERAL TERMS &amp; CONDITIONS</w:t>
            </w:r>
          </w:p>
        </w:tc>
        <w:tc>
          <w:tcPr>
            <w:tcW w:w="1937" w:type="dxa"/>
          </w:tcPr>
          <w:p w:rsidR="0000300F" w:rsidRPr="00A0162B" w:rsidRDefault="009D214C" w:rsidP="00482899">
            <w:pPr>
              <w:jc w:val="center"/>
              <w:rPr>
                <w:rFonts w:ascii="Century Gothic" w:hAnsi="Century Gothic" w:cs="Calibri"/>
                <w:color w:val="000000"/>
                <w:sz w:val="20"/>
              </w:rPr>
            </w:pPr>
            <w:r>
              <w:rPr>
                <w:rFonts w:ascii="Century Gothic" w:hAnsi="Century Gothic" w:cs="Calibri"/>
                <w:color w:val="000000"/>
                <w:sz w:val="20"/>
              </w:rPr>
              <w:t>9</w:t>
            </w:r>
            <w:r w:rsidR="00482899" w:rsidRPr="00A0162B">
              <w:rPr>
                <w:rFonts w:ascii="Century Gothic" w:hAnsi="Century Gothic" w:cs="Calibri"/>
                <w:color w:val="000000"/>
                <w:sz w:val="20"/>
              </w:rPr>
              <w:t>-</w:t>
            </w:r>
            <w:r>
              <w:rPr>
                <w:rFonts w:ascii="Century Gothic" w:hAnsi="Century Gothic" w:cs="Calibri"/>
                <w:color w:val="000000"/>
                <w:sz w:val="20"/>
              </w:rPr>
              <w:t>18</w:t>
            </w:r>
          </w:p>
        </w:tc>
      </w:tr>
      <w:tr w:rsidR="0000300F" w:rsidRPr="00A0162B" w:rsidTr="00F5709A">
        <w:tc>
          <w:tcPr>
            <w:tcW w:w="1157" w:type="dxa"/>
          </w:tcPr>
          <w:p w:rsidR="0000300F" w:rsidRPr="00A0162B" w:rsidRDefault="00F1712D" w:rsidP="00DC2361">
            <w:pPr>
              <w:rPr>
                <w:rFonts w:ascii="Century Gothic" w:hAnsi="Century Gothic" w:cs="Calibri"/>
                <w:b/>
                <w:bCs/>
                <w:color w:val="000000"/>
                <w:sz w:val="20"/>
              </w:rPr>
            </w:pPr>
            <w:r w:rsidRPr="00A0162B">
              <w:rPr>
                <w:rFonts w:ascii="Century Gothic" w:hAnsi="Century Gothic" w:cs="Calibri"/>
                <w:b/>
                <w:bCs/>
                <w:color w:val="000000"/>
                <w:sz w:val="20"/>
              </w:rPr>
              <w:t>6</w:t>
            </w:r>
          </w:p>
        </w:tc>
        <w:tc>
          <w:tcPr>
            <w:tcW w:w="6151" w:type="dxa"/>
          </w:tcPr>
          <w:p w:rsidR="0000300F" w:rsidRPr="00A0162B" w:rsidRDefault="00DC12FD" w:rsidP="00DC2361">
            <w:pPr>
              <w:pStyle w:val="Title"/>
              <w:jc w:val="left"/>
              <w:rPr>
                <w:rFonts w:ascii="Century Gothic" w:hAnsi="Century Gothic" w:cs="Calibri"/>
                <w:bCs w:val="0"/>
                <w:caps/>
                <w:color w:val="000000"/>
                <w:sz w:val="20"/>
                <w:szCs w:val="20"/>
                <w:u w:val="none"/>
              </w:rPr>
            </w:pPr>
            <w:r w:rsidRPr="00A0162B">
              <w:rPr>
                <w:rFonts w:ascii="Century Gothic" w:hAnsi="Century Gothic"/>
                <w:bCs w:val="0"/>
                <w:sz w:val="20"/>
                <w:szCs w:val="20"/>
                <w:u w:val="none"/>
              </w:rPr>
              <w:t>ANNEXURE-I(FORMAT OF BANK GUARANTEE)</w:t>
            </w:r>
          </w:p>
        </w:tc>
        <w:tc>
          <w:tcPr>
            <w:tcW w:w="1937" w:type="dxa"/>
          </w:tcPr>
          <w:p w:rsidR="0000300F" w:rsidRPr="00A0162B" w:rsidRDefault="009D214C" w:rsidP="00482899">
            <w:pPr>
              <w:jc w:val="center"/>
              <w:rPr>
                <w:rFonts w:ascii="Century Gothic" w:hAnsi="Century Gothic" w:cs="Calibri"/>
                <w:color w:val="000000"/>
                <w:sz w:val="20"/>
              </w:rPr>
            </w:pPr>
            <w:r>
              <w:rPr>
                <w:rFonts w:ascii="Century Gothic" w:hAnsi="Century Gothic" w:cs="Calibri"/>
                <w:color w:val="000000"/>
                <w:sz w:val="20"/>
              </w:rPr>
              <w:t>19</w:t>
            </w:r>
            <w:r w:rsidR="00482899" w:rsidRPr="00A0162B">
              <w:rPr>
                <w:rFonts w:ascii="Century Gothic" w:hAnsi="Century Gothic" w:cs="Calibri"/>
                <w:color w:val="000000"/>
                <w:sz w:val="20"/>
              </w:rPr>
              <w:t>-2</w:t>
            </w:r>
            <w:r>
              <w:rPr>
                <w:rFonts w:ascii="Century Gothic" w:hAnsi="Century Gothic" w:cs="Calibri"/>
                <w:color w:val="000000"/>
                <w:sz w:val="20"/>
              </w:rPr>
              <w:t>0</w:t>
            </w:r>
          </w:p>
        </w:tc>
      </w:tr>
      <w:tr w:rsidR="00EE442A" w:rsidRPr="00A0162B" w:rsidTr="00F5709A">
        <w:tc>
          <w:tcPr>
            <w:tcW w:w="1157" w:type="dxa"/>
          </w:tcPr>
          <w:p w:rsidR="00EE442A" w:rsidRPr="00A0162B" w:rsidRDefault="00F1712D" w:rsidP="00DC2361">
            <w:pPr>
              <w:rPr>
                <w:rFonts w:ascii="Century Gothic" w:hAnsi="Century Gothic" w:cs="Calibri"/>
                <w:b/>
                <w:bCs/>
                <w:color w:val="000000"/>
                <w:sz w:val="20"/>
              </w:rPr>
            </w:pPr>
            <w:r w:rsidRPr="00A0162B">
              <w:rPr>
                <w:rFonts w:ascii="Century Gothic" w:hAnsi="Century Gothic" w:cs="Calibri"/>
                <w:b/>
                <w:bCs/>
                <w:color w:val="000000"/>
                <w:sz w:val="20"/>
              </w:rPr>
              <w:t>7</w:t>
            </w:r>
          </w:p>
        </w:tc>
        <w:tc>
          <w:tcPr>
            <w:tcW w:w="6151" w:type="dxa"/>
          </w:tcPr>
          <w:p w:rsidR="00EE442A" w:rsidRPr="00A0162B" w:rsidRDefault="00DC12FD" w:rsidP="00DC12FD">
            <w:pPr>
              <w:pStyle w:val="Heading5"/>
              <w:rPr>
                <w:rFonts w:ascii="Century Gothic" w:hAnsi="Century Gothic"/>
                <w:bCs w:val="0"/>
                <w:i w:val="0"/>
                <w:caps/>
                <w:sz w:val="20"/>
                <w:szCs w:val="20"/>
              </w:rPr>
            </w:pPr>
            <w:r w:rsidRPr="00A0162B">
              <w:rPr>
                <w:rFonts w:ascii="Century Gothic" w:eastAsia="Arial Unicode MS" w:hAnsi="Century Gothic"/>
                <w:bCs w:val="0"/>
                <w:i w:val="0"/>
                <w:sz w:val="20"/>
                <w:szCs w:val="20"/>
              </w:rPr>
              <w:t>ANNEXURE-II(</w:t>
            </w:r>
            <w:r w:rsidRPr="00A0162B">
              <w:rPr>
                <w:rFonts w:ascii="Century Gothic" w:eastAsia="Arial Unicode MS" w:hAnsi="Century Gothic"/>
                <w:bCs w:val="0"/>
                <w:i w:val="0"/>
                <w:caps/>
                <w:sz w:val="20"/>
                <w:szCs w:val="20"/>
              </w:rPr>
              <w:t>Draft Agreement</w:t>
            </w:r>
            <w:r w:rsidRPr="00A0162B">
              <w:rPr>
                <w:rFonts w:ascii="Century Gothic" w:eastAsia="Arial Unicode MS" w:hAnsi="Century Gothic"/>
                <w:bCs w:val="0"/>
                <w:i w:val="0"/>
                <w:sz w:val="20"/>
                <w:szCs w:val="20"/>
              </w:rPr>
              <w:t>)</w:t>
            </w:r>
          </w:p>
        </w:tc>
        <w:tc>
          <w:tcPr>
            <w:tcW w:w="1937" w:type="dxa"/>
          </w:tcPr>
          <w:p w:rsidR="00EE442A" w:rsidRPr="00A0162B" w:rsidRDefault="009D214C" w:rsidP="00482899">
            <w:pPr>
              <w:jc w:val="center"/>
              <w:rPr>
                <w:rFonts w:ascii="Century Gothic" w:hAnsi="Century Gothic" w:cs="Calibri"/>
                <w:color w:val="000000"/>
                <w:sz w:val="20"/>
              </w:rPr>
            </w:pPr>
            <w:r>
              <w:rPr>
                <w:rFonts w:ascii="Century Gothic" w:hAnsi="Century Gothic" w:cs="Calibri"/>
                <w:color w:val="000000"/>
                <w:sz w:val="20"/>
              </w:rPr>
              <w:t>21</w:t>
            </w:r>
            <w:r w:rsidR="00482899" w:rsidRPr="00A0162B">
              <w:rPr>
                <w:rFonts w:ascii="Century Gothic" w:hAnsi="Century Gothic" w:cs="Calibri"/>
                <w:color w:val="000000"/>
                <w:sz w:val="20"/>
              </w:rPr>
              <w:t>-</w:t>
            </w:r>
            <w:r>
              <w:rPr>
                <w:rFonts w:ascii="Century Gothic" w:hAnsi="Century Gothic" w:cs="Calibri"/>
                <w:color w:val="000000"/>
                <w:sz w:val="20"/>
              </w:rPr>
              <w:t>28</w:t>
            </w:r>
          </w:p>
        </w:tc>
      </w:tr>
      <w:tr w:rsidR="00EE442A" w:rsidRPr="00A0162B" w:rsidTr="00F5709A">
        <w:tc>
          <w:tcPr>
            <w:tcW w:w="1157" w:type="dxa"/>
          </w:tcPr>
          <w:p w:rsidR="00EE442A" w:rsidRPr="00A0162B" w:rsidRDefault="00F1712D" w:rsidP="00DC2361">
            <w:pPr>
              <w:rPr>
                <w:rFonts w:ascii="Century Gothic" w:hAnsi="Century Gothic" w:cs="Calibri"/>
                <w:b/>
                <w:bCs/>
                <w:color w:val="000000"/>
                <w:sz w:val="20"/>
              </w:rPr>
            </w:pPr>
            <w:r w:rsidRPr="00A0162B">
              <w:rPr>
                <w:rFonts w:ascii="Century Gothic" w:hAnsi="Century Gothic" w:cs="Calibri"/>
                <w:b/>
                <w:bCs/>
                <w:color w:val="000000"/>
                <w:sz w:val="20"/>
              </w:rPr>
              <w:t>8</w:t>
            </w:r>
          </w:p>
        </w:tc>
        <w:tc>
          <w:tcPr>
            <w:tcW w:w="6151" w:type="dxa"/>
          </w:tcPr>
          <w:p w:rsidR="00EE442A" w:rsidRPr="00A0162B" w:rsidRDefault="00EC49AA" w:rsidP="00EC49AA">
            <w:pPr>
              <w:rPr>
                <w:rFonts w:ascii="Century Gothic" w:hAnsi="Century Gothic" w:cs="Calibri"/>
                <w:b/>
                <w:bCs/>
                <w:color w:val="000000"/>
                <w:sz w:val="20"/>
              </w:rPr>
            </w:pPr>
            <w:r w:rsidRPr="00A0162B">
              <w:rPr>
                <w:rFonts w:ascii="Century Gothic" w:eastAsia="Arial Unicode MS" w:hAnsi="Century Gothic"/>
                <w:b/>
                <w:bCs/>
                <w:sz w:val="20"/>
              </w:rPr>
              <w:t>ANNEXURE</w:t>
            </w:r>
            <w:r w:rsidRPr="00A0162B">
              <w:rPr>
                <w:rFonts w:ascii="Century Gothic" w:hAnsi="Century Gothic"/>
                <w:b/>
                <w:sz w:val="20"/>
              </w:rPr>
              <w:t xml:space="preserve"> -III(</w:t>
            </w:r>
            <w:r w:rsidR="00DC12FD" w:rsidRPr="00A0162B">
              <w:rPr>
                <w:rFonts w:ascii="Century Gothic" w:hAnsi="Century Gothic"/>
                <w:b/>
                <w:sz w:val="20"/>
              </w:rPr>
              <w:t>APPLICATION  FORMAT</w:t>
            </w:r>
            <w:r w:rsidRPr="00A0162B">
              <w:rPr>
                <w:rFonts w:ascii="Century Gothic" w:hAnsi="Century Gothic"/>
                <w:b/>
                <w:sz w:val="20"/>
              </w:rPr>
              <w:t>)</w:t>
            </w:r>
          </w:p>
        </w:tc>
        <w:tc>
          <w:tcPr>
            <w:tcW w:w="1937" w:type="dxa"/>
          </w:tcPr>
          <w:p w:rsidR="00EE442A" w:rsidRPr="00A0162B" w:rsidRDefault="009D214C" w:rsidP="00482E5F">
            <w:pPr>
              <w:jc w:val="center"/>
              <w:rPr>
                <w:rFonts w:ascii="Century Gothic" w:hAnsi="Century Gothic" w:cs="Calibri"/>
                <w:color w:val="000000"/>
                <w:sz w:val="20"/>
              </w:rPr>
            </w:pPr>
            <w:r>
              <w:rPr>
                <w:rFonts w:ascii="Century Gothic" w:hAnsi="Century Gothic" w:cs="Calibri"/>
                <w:color w:val="000000"/>
                <w:sz w:val="20"/>
              </w:rPr>
              <w:t>29</w:t>
            </w:r>
            <w:r w:rsidR="00482899" w:rsidRPr="00A0162B">
              <w:rPr>
                <w:rFonts w:ascii="Century Gothic" w:hAnsi="Century Gothic" w:cs="Calibri"/>
                <w:color w:val="000000"/>
                <w:sz w:val="20"/>
              </w:rPr>
              <w:t>-</w:t>
            </w:r>
            <w:r w:rsidR="00482E5F" w:rsidRPr="00A0162B">
              <w:rPr>
                <w:rFonts w:ascii="Century Gothic" w:hAnsi="Century Gothic" w:cs="Calibri"/>
                <w:color w:val="000000"/>
                <w:sz w:val="20"/>
              </w:rPr>
              <w:t>3</w:t>
            </w:r>
            <w:r>
              <w:rPr>
                <w:rFonts w:ascii="Century Gothic" w:hAnsi="Century Gothic" w:cs="Calibri"/>
                <w:color w:val="000000"/>
                <w:sz w:val="20"/>
              </w:rPr>
              <w:t>0</w:t>
            </w:r>
          </w:p>
        </w:tc>
      </w:tr>
      <w:tr w:rsidR="00DC12FD" w:rsidRPr="00A0162B" w:rsidTr="00F5709A">
        <w:tc>
          <w:tcPr>
            <w:tcW w:w="1157" w:type="dxa"/>
          </w:tcPr>
          <w:p w:rsidR="00DC12FD" w:rsidRPr="00A0162B" w:rsidRDefault="00F1712D" w:rsidP="00DC2361">
            <w:pPr>
              <w:rPr>
                <w:rFonts w:ascii="Century Gothic" w:hAnsi="Century Gothic" w:cs="Calibri"/>
                <w:b/>
                <w:bCs/>
                <w:color w:val="000000"/>
                <w:sz w:val="20"/>
              </w:rPr>
            </w:pPr>
            <w:r w:rsidRPr="00A0162B">
              <w:rPr>
                <w:rFonts w:ascii="Century Gothic" w:hAnsi="Century Gothic" w:cs="Calibri"/>
                <w:b/>
                <w:bCs/>
                <w:color w:val="000000"/>
                <w:sz w:val="20"/>
              </w:rPr>
              <w:t>9</w:t>
            </w:r>
          </w:p>
        </w:tc>
        <w:tc>
          <w:tcPr>
            <w:tcW w:w="6151" w:type="dxa"/>
          </w:tcPr>
          <w:p w:rsidR="00DC12FD" w:rsidRPr="00A0162B" w:rsidRDefault="00DC12FD" w:rsidP="008C2D03">
            <w:pPr>
              <w:rPr>
                <w:rFonts w:ascii="Century Gothic" w:hAnsi="Century Gothic"/>
                <w:b/>
                <w:bCs/>
                <w:caps/>
                <w:sz w:val="20"/>
              </w:rPr>
            </w:pPr>
            <w:r w:rsidRPr="00A0162B">
              <w:rPr>
                <w:rFonts w:ascii="Century Gothic" w:hAnsi="Century Gothic"/>
                <w:b/>
                <w:bCs/>
                <w:caps/>
                <w:sz w:val="20"/>
              </w:rPr>
              <w:t>ANNEXURE-</w:t>
            </w:r>
            <w:r w:rsidR="00A10195" w:rsidRPr="00A0162B">
              <w:rPr>
                <w:rFonts w:ascii="Century Gothic" w:hAnsi="Century Gothic"/>
                <w:b/>
                <w:bCs/>
                <w:caps/>
                <w:sz w:val="20"/>
              </w:rPr>
              <w:t>i</w:t>
            </w:r>
            <w:r w:rsidRPr="00A0162B">
              <w:rPr>
                <w:rFonts w:ascii="Century Gothic" w:hAnsi="Century Gothic"/>
                <w:b/>
                <w:bCs/>
                <w:caps/>
                <w:sz w:val="20"/>
              </w:rPr>
              <w:t>V( FORMAT OF INTEGRITY)</w:t>
            </w:r>
          </w:p>
        </w:tc>
        <w:tc>
          <w:tcPr>
            <w:tcW w:w="1937" w:type="dxa"/>
          </w:tcPr>
          <w:p w:rsidR="00DC12FD" w:rsidRPr="00A0162B" w:rsidRDefault="009D214C" w:rsidP="00482899">
            <w:pPr>
              <w:jc w:val="center"/>
              <w:rPr>
                <w:rFonts w:ascii="Century Gothic" w:hAnsi="Century Gothic" w:cs="Calibri"/>
                <w:color w:val="000000"/>
                <w:sz w:val="20"/>
              </w:rPr>
            </w:pPr>
            <w:r>
              <w:rPr>
                <w:rFonts w:ascii="Century Gothic" w:hAnsi="Century Gothic" w:cs="Calibri"/>
                <w:color w:val="000000"/>
                <w:sz w:val="20"/>
              </w:rPr>
              <w:t>31</w:t>
            </w:r>
            <w:r w:rsidR="00482E5F" w:rsidRPr="00A0162B">
              <w:rPr>
                <w:rFonts w:ascii="Century Gothic" w:hAnsi="Century Gothic" w:cs="Calibri"/>
                <w:color w:val="000000"/>
                <w:sz w:val="20"/>
              </w:rPr>
              <w:t>-</w:t>
            </w:r>
            <w:r w:rsidR="00A10195" w:rsidRPr="00A0162B">
              <w:rPr>
                <w:rFonts w:ascii="Century Gothic" w:hAnsi="Century Gothic" w:cs="Calibri"/>
                <w:color w:val="000000"/>
                <w:sz w:val="20"/>
              </w:rPr>
              <w:t>3</w:t>
            </w:r>
            <w:r>
              <w:rPr>
                <w:rFonts w:ascii="Century Gothic" w:hAnsi="Century Gothic" w:cs="Calibri"/>
                <w:color w:val="000000"/>
                <w:sz w:val="20"/>
              </w:rPr>
              <w:t>4</w:t>
            </w:r>
          </w:p>
        </w:tc>
      </w:tr>
      <w:tr w:rsidR="00DC12FD" w:rsidRPr="00A0162B" w:rsidTr="00FA0871">
        <w:trPr>
          <w:trHeight w:val="251"/>
        </w:trPr>
        <w:tc>
          <w:tcPr>
            <w:tcW w:w="1157" w:type="dxa"/>
          </w:tcPr>
          <w:p w:rsidR="00DC12FD" w:rsidRPr="00A0162B" w:rsidRDefault="00F1712D" w:rsidP="00DC2361">
            <w:pPr>
              <w:rPr>
                <w:rFonts w:ascii="Century Gothic" w:hAnsi="Century Gothic" w:cs="Calibri"/>
                <w:b/>
                <w:bCs/>
                <w:color w:val="000000"/>
                <w:sz w:val="20"/>
              </w:rPr>
            </w:pPr>
            <w:r w:rsidRPr="00A0162B">
              <w:rPr>
                <w:rFonts w:ascii="Century Gothic" w:hAnsi="Century Gothic" w:cs="Calibri"/>
                <w:b/>
                <w:bCs/>
                <w:color w:val="000000"/>
                <w:sz w:val="20"/>
              </w:rPr>
              <w:t>10</w:t>
            </w:r>
          </w:p>
        </w:tc>
        <w:tc>
          <w:tcPr>
            <w:tcW w:w="6151" w:type="dxa"/>
          </w:tcPr>
          <w:p w:rsidR="00DC12FD" w:rsidRPr="00A0162B" w:rsidRDefault="00A10195" w:rsidP="008C2D03">
            <w:pPr>
              <w:rPr>
                <w:rFonts w:ascii="Century Gothic" w:hAnsi="Century Gothic"/>
                <w:b/>
                <w:bCs/>
                <w:caps/>
                <w:sz w:val="20"/>
              </w:rPr>
            </w:pPr>
            <w:r w:rsidRPr="00A0162B">
              <w:rPr>
                <w:rFonts w:ascii="Century Gothic" w:hAnsi="Century Gothic"/>
                <w:b/>
                <w:bCs/>
                <w:caps/>
                <w:sz w:val="20"/>
              </w:rPr>
              <w:t>Annexure-V</w:t>
            </w:r>
            <w:r w:rsidR="00DC12FD" w:rsidRPr="00A0162B">
              <w:rPr>
                <w:rFonts w:ascii="Century Gothic" w:hAnsi="Century Gothic"/>
                <w:b/>
                <w:bCs/>
                <w:caps/>
                <w:sz w:val="20"/>
              </w:rPr>
              <w:t>(Draft INDEMNITY)</w:t>
            </w:r>
          </w:p>
        </w:tc>
        <w:tc>
          <w:tcPr>
            <w:tcW w:w="1937" w:type="dxa"/>
          </w:tcPr>
          <w:p w:rsidR="00DC12FD" w:rsidRPr="00A0162B" w:rsidRDefault="009D214C" w:rsidP="00482899">
            <w:pPr>
              <w:jc w:val="center"/>
              <w:rPr>
                <w:rFonts w:ascii="Century Gothic" w:hAnsi="Century Gothic" w:cs="Calibri"/>
                <w:color w:val="000000"/>
                <w:sz w:val="20"/>
              </w:rPr>
            </w:pPr>
            <w:r>
              <w:rPr>
                <w:rFonts w:ascii="Century Gothic" w:hAnsi="Century Gothic" w:cs="Calibri"/>
                <w:color w:val="000000"/>
                <w:sz w:val="20"/>
              </w:rPr>
              <w:t>35</w:t>
            </w:r>
            <w:r w:rsidR="00482E5F" w:rsidRPr="00A0162B">
              <w:rPr>
                <w:rFonts w:ascii="Century Gothic" w:hAnsi="Century Gothic" w:cs="Calibri"/>
                <w:color w:val="000000"/>
                <w:sz w:val="20"/>
              </w:rPr>
              <w:t>-</w:t>
            </w:r>
            <w:r>
              <w:rPr>
                <w:rFonts w:ascii="Century Gothic" w:hAnsi="Century Gothic" w:cs="Calibri"/>
                <w:color w:val="000000"/>
                <w:sz w:val="20"/>
              </w:rPr>
              <w:t>36</w:t>
            </w:r>
          </w:p>
        </w:tc>
      </w:tr>
      <w:tr w:rsidR="00DC12FD" w:rsidRPr="00A0162B" w:rsidTr="00F5709A">
        <w:tc>
          <w:tcPr>
            <w:tcW w:w="1157" w:type="dxa"/>
          </w:tcPr>
          <w:p w:rsidR="00DC12FD" w:rsidRPr="00A0162B" w:rsidRDefault="00DC12FD" w:rsidP="00482E5F">
            <w:pPr>
              <w:rPr>
                <w:rFonts w:ascii="Century Gothic" w:hAnsi="Century Gothic" w:cs="Calibri"/>
                <w:b/>
                <w:bCs/>
                <w:color w:val="000000"/>
                <w:sz w:val="20"/>
              </w:rPr>
            </w:pPr>
            <w:r w:rsidRPr="00A0162B">
              <w:rPr>
                <w:rFonts w:ascii="Century Gothic" w:hAnsi="Century Gothic" w:cs="Calibri"/>
                <w:b/>
                <w:bCs/>
                <w:color w:val="000000"/>
                <w:sz w:val="20"/>
              </w:rPr>
              <w:t>1</w:t>
            </w:r>
            <w:r w:rsidR="00F1712D" w:rsidRPr="00A0162B">
              <w:rPr>
                <w:rFonts w:ascii="Century Gothic" w:hAnsi="Century Gothic" w:cs="Calibri"/>
                <w:b/>
                <w:bCs/>
                <w:color w:val="000000"/>
                <w:sz w:val="20"/>
              </w:rPr>
              <w:t>1</w:t>
            </w:r>
          </w:p>
        </w:tc>
        <w:tc>
          <w:tcPr>
            <w:tcW w:w="6151" w:type="dxa"/>
          </w:tcPr>
          <w:p w:rsidR="00DC12FD" w:rsidRPr="00A0162B" w:rsidRDefault="00DC12FD" w:rsidP="00482E5F">
            <w:pPr>
              <w:rPr>
                <w:rFonts w:ascii="Century Gothic" w:hAnsi="Century Gothic"/>
                <w:b/>
                <w:bCs/>
                <w:caps/>
                <w:sz w:val="20"/>
              </w:rPr>
            </w:pPr>
            <w:r w:rsidRPr="00A0162B">
              <w:rPr>
                <w:rFonts w:ascii="Century Gothic" w:hAnsi="Century Gothic"/>
                <w:b/>
                <w:bCs/>
                <w:caps/>
                <w:sz w:val="20"/>
              </w:rPr>
              <w:t>Annexure-</w:t>
            </w:r>
            <w:r w:rsidR="00A10195" w:rsidRPr="00A0162B">
              <w:rPr>
                <w:rFonts w:ascii="Century Gothic" w:hAnsi="Century Gothic"/>
                <w:b/>
                <w:bCs/>
                <w:caps/>
                <w:sz w:val="20"/>
              </w:rPr>
              <w:t>VI</w:t>
            </w:r>
            <w:r w:rsidRPr="00A0162B">
              <w:rPr>
                <w:rFonts w:ascii="Century Gothic" w:hAnsi="Century Gothic"/>
                <w:b/>
                <w:bCs/>
                <w:caps/>
                <w:sz w:val="20"/>
              </w:rPr>
              <w:t xml:space="preserve"> (Technical compliance statement)</w:t>
            </w:r>
          </w:p>
        </w:tc>
        <w:tc>
          <w:tcPr>
            <w:tcW w:w="1937" w:type="dxa"/>
          </w:tcPr>
          <w:p w:rsidR="00DC12FD" w:rsidRPr="00A0162B" w:rsidRDefault="009D214C" w:rsidP="00482899">
            <w:pPr>
              <w:jc w:val="center"/>
              <w:rPr>
                <w:rFonts w:ascii="Century Gothic" w:hAnsi="Century Gothic" w:cs="Calibri"/>
                <w:color w:val="000000"/>
                <w:sz w:val="20"/>
              </w:rPr>
            </w:pPr>
            <w:r>
              <w:rPr>
                <w:rFonts w:ascii="Century Gothic" w:hAnsi="Century Gothic" w:cs="Calibri"/>
                <w:color w:val="000000"/>
                <w:sz w:val="20"/>
              </w:rPr>
              <w:t>37</w:t>
            </w:r>
            <w:r w:rsidR="00A10195" w:rsidRPr="00A0162B">
              <w:rPr>
                <w:rFonts w:ascii="Century Gothic" w:hAnsi="Century Gothic" w:cs="Calibri"/>
                <w:color w:val="000000"/>
                <w:sz w:val="20"/>
              </w:rPr>
              <w:t>-</w:t>
            </w:r>
            <w:r>
              <w:rPr>
                <w:rFonts w:ascii="Century Gothic" w:hAnsi="Century Gothic" w:cs="Calibri"/>
                <w:color w:val="000000"/>
                <w:sz w:val="20"/>
              </w:rPr>
              <w:t>37</w:t>
            </w:r>
          </w:p>
        </w:tc>
      </w:tr>
      <w:tr w:rsidR="00DC12FD" w:rsidRPr="00A0162B" w:rsidTr="00F5709A">
        <w:tc>
          <w:tcPr>
            <w:tcW w:w="1157" w:type="dxa"/>
          </w:tcPr>
          <w:p w:rsidR="00DC12FD" w:rsidRPr="00A0162B" w:rsidRDefault="00DC12FD" w:rsidP="00482E5F">
            <w:pPr>
              <w:rPr>
                <w:rFonts w:ascii="Century Gothic" w:hAnsi="Century Gothic" w:cs="Calibri"/>
                <w:b/>
                <w:bCs/>
                <w:color w:val="000000"/>
                <w:sz w:val="20"/>
              </w:rPr>
            </w:pPr>
            <w:r w:rsidRPr="00A0162B">
              <w:rPr>
                <w:rFonts w:ascii="Century Gothic" w:hAnsi="Century Gothic" w:cs="Calibri"/>
                <w:b/>
                <w:bCs/>
                <w:color w:val="000000"/>
                <w:sz w:val="20"/>
              </w:rPr>
              <w:t>1</w:t>
            </w:r>
            <w:r w:rsidR="00F1712D" w:rsidRPr="00A0162B">
              <w:rPr>
                <w:rFonts w:ascii="Century Gothic" w:hAnsi="Century Gothic" w:cs="Calibri"/>
                <w:b/>
                <w:bCs/>
                <w:color w:val="000000"/>
                <w:sz w:val="20"/>
              </w:rPr>
              <w:t>2</w:t>
            </w:r>
          </w:p>
        </w:tc>
        <w:tc>
          <w:tcPr>
            <w:tcW w:w="6151" w:type="dxa"/>
          </w:tcPr>
          <w:p w:rsidR="00DC12FD" w:rsidRPr="00A0162B" w:rsidRDefault="00DC12FD" w:rsidP="00D76263">
            <w:pPr>
              <w:rPr>
                <w:rFonts w:ascii="Century Gothic" w:hAnsi="Century Gothic"/>
                <w:b/>
                <w:bCs/>
                <w:caps/>
                <w:sz w:val="20"/>
              </w:rPr>
            </w:pPr>
            <w:r w:rsidRPr="00A0162B">
              <w:rPr>
                <w:rFonts w:ascii="Century Gothic" w:hAnsi="Century Gothic"/>
                <w:b/>
                <w:bCs/>
                <w:caps/>
                <w:sz w:val="20"/>
              </w:rPr>
              <w:t>price schedule-boq</w:t>
            </w:r>
            <w:r w:rsidR="00482E5F" w:rsidRPr="00A0162B">
              <w:rPr>
                <w:rFonts w:ascii="Century Gothic" w:hAnsi="Century Gothic"/>
                <w:b/>
                <w:bCs/>
                <w:caps/>
                <w:sz w:val="20"/>
              </w:rPr>
              <w:t xml:space="preserve"> – ANNEXURE-VII</w:t>
            </w:r>
          </w:p>
        </w:tc>
        <w:tc>
          <w:tcPr>
            <w:tcW w:w="1937" w:type="dxa"/>
          </w:tcPr>
          <w:p w:rsidR="00DC12FD" w:rsidRPr="00A0162B" w:rsidRDefault="009D214C" w:rsidP="00D901F0">
            <w:pPr>
              <w:jc w:val="center"/>
              <w:rPr>
                <w:rFonts w:ascii="Century Gothic" w:hAnsi="Century Gothic" w:cs="Calibri"/>
                <w:color w:val="000000"/>
                <w:sz w:val="20"/>
              </w:rPr>
            </w:pPr>
            <w:r>
              <w:rPr>
                <w:rFonts w:ascii="Century Gothic" w:hAnsi="Century Gothic" w:cs="Calibri"/>
                <w:color w:val="000000"/>
                <w:sz w:val="20"/>
              </w:rPr>
              <w:t>38</w:t>
            </w:r>
            <w:r w:rsidR="00482E5F" w:rsidRPr="00A0162B">
              <w:rPr>
                <w:rFonts w:ascii="Century Gothic" w:hAnsi="Century Gothic" w:cs="Calibri"/>
                <w:color w:val="000000"/>
                <w:sz w:val="20"/>
              </w:rPr>
              <w:t>-</w:t>
            </w:r>
            <w:r>
              <w:rPr>
                <w:rFonts w:ascii="Century Gothic" w:hAnsi="Century Gothic" w:cs="Calibri"/>
                <w:color w:val="000000"/>
                <w:sz w:val="20"/>
              </w:rPr>
              <w:t>62</w:t>
            </w:r>
          </w:p>
        </w:tc>
      </w:tr>
      <w:tr w:rsidR="002867B0" w:rsidRPr="00A0162B" w:rsidTr="00F5709A">
        <w:tc>
          <w:tcPr>
            <w:tcW w:w="1157" w:type="dxa"/>
          </w:tcPr>
          <w:p w:rsidR="002867B0" w:rsidRPr="00A0162B" w:rsidRDefault="002867B0" w:rsidP="00482E5F">
            <w:pPr>
              <w:rPr>
                <w:rFonts w:ascii="Century Gothic" w:hAnsi="Century Gothic" w:cs="Calibri"/>
                <w:b/>
                <w:bCs/>
                <w:color w:val="000000"/>
                <w:sz w:val="20"/>
              </w:rPr>
            </w:pPr>
            <w:r w:rsidRPr="00A0162B">
              <w:rPr>
                <w:rFonts w:ascii="Century Gothic" w:hAnsi="Century Gothic" w:cs="Calibri"/>
                <w:b/>
                <w:bCs/>
                <w:color w:val="000000"/>
                <w:sz w:val="20"/>
              </w:rPr>
              <w:t>13</w:t>
            </w:r>
          </w:p>
        </w:tc>
        <w:tc>
          <w:tcPr>
            <w:tcW w:w="6151" w:type="dxa"/>
          </w:tcPr>
          <w:p w:rsidR="002867B0" w:rsidRPr="00A0162B" w:rsidRDefault="002867B0" w:rsidP="00D76263">
            <w:pPr>
              <w:rPr>
                <w:rFonts w:ascii="Century Gothic" w:hAnsi="Century Gothic"/>
                <w:b/>
                <w:bCs/>
                <w:caps/>
                <w:sz w:val="20"/>
              </w:rPr>
            </w:pPr>
            <w:r w:rsidRPr="00A0162B">
              <w:rPr>
                <w:rFonts w:ascii="Century Gothic" w:hAnsi="Century Gothic"/>
                <w:b/>
                <w:bCs/>
                <w:caps/>
                <w:sz w:val="20"/>
              </w:rPr>
              <w:t>lIST OF APPR</w:t>
            </w:r>
            <w:r w:rsidR="005D6F43">
              <w:rPr>
                <w:rFonts w:ascii="Century Gothic" w:hAnsi="Century Gothic"/>
                <w:b/>
                <w:bCs/>
                <w:caps/>
                <w:sz w:val="20"/>
              </w:rPr>
              <w:t>OVED MAKE OF MATERIALS FOR ELECTRICAL,AC &amp; LAN</w:t>
            </w:r>
            <w:r w:rsidRPr="00A0162B">
              <w:rPr>
                <w:rFonts w:ascii="Century Gothic" w:hAnsi="Century Gothic"/>
                <w:b/>
                <w:bCs/>
                <w:caps/>
                <w:sz w:val="20"/>
              </w:rPr>
              <w:t>- ANNEXURE - VIII</w:t>
            </w:r>
          </w:p>
        </w:tc>
        <w:tc>
          <w:tcPr>
            <w:tcW w:w="1937" w:type="dxa"/>
          </w:tcPr>
          <w:p w:rsidR="002867B0" w:rsidRPr="00A0162B" w:rsidRDefault="009D214C" w:rsidP="00D901F0">
            <w:pPr>
              <w:jc w:val="center"/>
              <w:rPr>
                <w:rFonts w:ascii="Century Gothic" w:hAnsi="Century Gothic" w:cs="Calibri"/>
                <w:color w:val="000000"/>
                <w:sz w:val="20"/>
              </w:rPr>
            </w:pPr>
            <w:r>
              <w:rPr>
                <w:rFonts w:ascii="Century Gothic" w:hAnsi="Century Gothic" w:cs="Calibri"/>
                <w:color w:val="000000"/>
                <w:sz w:val="20"/>
              </w:rPr>
              <w:t>63</w:t>
            </w:r>
            <w:r w:rsidR="00C8781B" w:rsidRPr="00A0162B">
              <w:rPr>
                <w:rFonts w:ascii="Century Gothic" w:hAnsi="Century Gothic" w:cs="Calibri"/>
                <w:color w:val="000000"/>
                <w:sz w:val="20"/>
              </w:rPr>
              <w:t>-</w:t>
            </w:r>
            <w:r>
              <w:rPr>
                <w:rFonts w:ascii="Century Gothic" w:hAnsi="Century Gothic" w:cs="Calibri"/>
                <w:color w:val="000000"/>
                <w:sz w:val="20"/>
              </w:rPr>
              <w:t>65</w:t>
            </w:r>
          </w:p>
        </w:tc>
      </w:tr>
    </w:tbl>
    <w:p w:rsidR="00C509DD" w:rsidRPr="00A0162B" w:rsidRDefault="00C509DD" w:rsidP="00DA401F">
      <w:pPr>
        <w:autoSpaceDE w:val="0"/>
        <w:autoSpaceDN w:val="0"/>
        <w:adjustRightInd w:val="0"/>
        <w:spacing w:after="0" w:line="240" w:lineRule="auto"/>
        <w:rPr>
          <w:rFonts w:ascii="Times New Roman" w:hAnsi="Times New Roman" w:cs="Times New Roman"/>
          <w:b/>
          <w:bCs/>
          <w:color w:val="000000"/>
          <w:sz w:val="20"/>
        </w:rPr>
      </w:pPr>
    </w:p>
    <w:p w:rsidR="00C509DD" w:rsidRPr="00A0162B" w:rsidRDefault="00C509DD" w:rsidP="00C509DD">
      <w:pPr>
        <w:autoSpaceDE w:val="0"/>
        <w:autoSpaceDN w:val="0"/>
        <w:adjustRightInd w:val="0"/>
        <w:spacing w:after="0" w:line="240" w:lineRule="auto"/>
        <w:jc w:val="center"/>
        <w:rPr>
          <w:rFonts w:ascii="Times New Roman" w:hAnsi="Times New Roman" w:cs="Times New Roman"/>
          <w:b/>
          <w:bCs/>
          <w:color w:val="000000"/>
          <w:sz w:val="20"/>
        </w:rPr>
      </w:pPr>
    </w:p>
    <w:p w:rsidR="00C509DD" w:rsidRPr="00A0162B" w:rsidRDefault="00C509DD" w:rsidP="00C509DD">
      <w:pPr>
        <w:autoSpaceDE w:val="0"/>
        <w:autoSpaceDN w:val="0"/>
        <w:adjustRightInd w:val="0"/>
        <w:spacing w:after="0" w:line="240" w:lineRule="auto"/>
        <w:jc w:val="center"/>
        <w:rPr>
          <w:rFonts w:ascii="Times New Roman" w:hAnsi="Times New Roman" w:cs="Times New Roman"/>
          <w:b/>
          <w:bCs/>
          <w:color w:val="000000"/>
          <w:sz w:val="20"/>
        </w:rPr>
      </w:pPr>
    </w:p>
    <w:p w:rsidR="00C509DD" w:rsidRPr="00A0162B" w:rsidRDefault="00C509DD" w:rsidP="00C509DD">
      <w:pPr>
        <w:autoSpaceDE w:val="0"/>
        <w:autoSpaceDN w:val="0"/>
        <w:adjustRightInd w:val="0"/>
        <w:spacing w:after="0" w:line="240" w:lineRule="auto"/>
        <w:jc w:val="center"/>
        <w:rPr>
          <w:rFonts w:ascii="Times New Roman" w:hAnsi="Times New Roman" w:cs="Times New Roman"/>
          <w:b/>
          <w:bCs/>
          <w:color w:val="000000"/>
          <w:sz w:val="20"/>
        </w:rPr>
      </w:pPr>
    </w:p>
    <w:p w:rsidR="00C509DD" w:rsidRPr="00A0162B" w:rsidRDefault="00C509DD" w:rsidP="0089600F">
      <w:pPr>
        <w:autoSpaceDE w:val="0"/>
        <w:autoSpaceDN w:val="0"/>
        <w:adjustRightInd w:val="0"/>
        <w:spacing w:after="0" w:line="240" w:lineRule="auto"/>
        <w:rPr>
          <w:rFonts w:ascii="Times New Roman" w:hAnsi="Times New Roman" w:cs="Times New Roman"/>
          <w:b/>
          <w:bCs/>
          <w:color w:val="000000"/>
          <w:sz w:val="20"/>
        </w:rPr>
      </w:pPr>
    </w:p>
    <w:p w:rsidR="00A758E9" w:rsidRPr="00A0162B" w:rsidRDefault="00A758E9" w:rsidP="00B62668">
      <w:pPr>
        <w:autoSpaceDE w:val="0"/>
        <w:autoSpaceDN w:val="0"/>
        <w:adjustRightInd w:val="0"/>
        <w:spacing w:after="0" w:line="240" w:lineRule="auto"/>
        <w:jc w:val="both"/>
        <w:rPr>
          <w:rFonts w:ascii="Century Gothic" w:hAnsi="Century Gothic" w:cs="Times New Roman"/>
          <w:b/>
          <w:bCs/>
          <w:color w:val="000000"/>
          <w:sz w:val="20"/>
        </w:rPr>
      </w:pPr>
    </w:p>
    <w:p w:rsidR="00DA401F" w:rsidRPr="00A0162B" w:rsidRDefault="00DA401F" w:rsidP="00B62668">
      <w:pPr>
        <w:autoSpaceDE w:val="0"/>
        <w:autoSpaceDN w:val="0"/>
        <w:adjustRightInd w:val="0"/>
        <w:spacing w:after="0" w:line="240" w:lineRule="auto"/>
        <w:jc w:val="both"/>
        <w:rPr>
          <w:rFonts w:ascii="Century Gothic" w:hAnsi="Century Gothic" w:cs="Times New Roman"/>
          <w:b/>
          <w:bCs/>
          <w:color w:val="000000"/>
          <w:sz w:val="20"/>
        </w:rPr>
      </w:pPr>
    </w:p>
    <w:p w:rsidR="00DA401F" w:rsidRPr="00A0162B" w:rsidRDefault="00DA401F" w:rsidP="00B62668">
      <w:pPr>
        <w:autoSpaceDE w:val="0"/>
        <w:autoSpaceDN w:val="0"/>
        <w:adjustRightInd w:val="0"/>
        <w:spacing w:after="0" w:line="240" w:lineRule="auto"/>
        <w:jc w:val="both"/>
        <w:rPr>
          <w:rFonts w:ascii="Century Gothic" w:hAnsi="Century Gothic" w:cs="Times New Roman"/>
          <w:b/>
          <w:bCs/>
          <w:color w:val="000000"/>
          <w:sz w:val="20"/>
        </w:rPr>
      </w:pPr>
    </w:p>
    <w:p w:rsidR="00DA401F" w:rsidRPr="00A0162B" w:rsidRDefault="00DA401F" w:rsidP="00B62668">
      <w:pPr>
        <w:autoSpaceDE w:val="0"/>
        <w:autoSpaceDN w:val="0"/>
        <w:adjustRightInd w:val="0"/>
        <w:spacing w:after="0" w:line="240" w:lineRule="auto"/>
        <w:jc w:val="both"/>
        <w:rPr>
          <w:rFonts w:ascii="Century Gothic" w:hAnsi="Century Gothic" w:cs="Times New Roman"/>
          <w:b/>
          <w:bCs/>
          <w:color w:val="000000"/>
          <w:sz w:val="20"/>
        </w:rPr>
      </w:pPr>
    </w:p>
    <w:p w:rsidR="00DA401F" w:rsidRPr="00A0162B" w:rsidRDefault="00DA401F" w:rsidP="00B62668">
      <w:pPr>
        <w:autoSpaceDE w:val="0"/>
        <w:autoSpaceDN w:val="0"/>
        <w:adjustRightInd w:val="0"/>
        <w:spacing w:after="0" w:line="240" w:lineRule="auto"/>
        <w:jc w:val="both"/>
        <w:rPr>
          <w:rFonts w:ascii="Century Gothic" w:hAnsi="Century Gothic" w:cs="Times New Roman"/>
          <w:b/>
          <w:bCs/>
          <w:color w:val="000000"/>
          <w:sz w:val="20"/>
        </w:rPr>
      </w:pPr>
    </w:p>
    <w:p w:rsidR="00DA401F" w:rsidRPr="00A0162B" w:rsidRDefault="00DA401F" w:rsidP="00B62668">
      <w:pPr>
        <w:autoSpaceDE w:val="0"/>
        <w:autoSpaceDN w:val="0"/>
        <w:adjustRightInd w:val="0"/>
        <w:spacing w:after="0" w:line="240" w:lineRule="auto"/>
        <w:jc w:val="both"/>
        <w:rPr>
          <w:rFonts w:ascii="Century Gothic" w:hAnsi="Century Gothic" w:cs="Times New Roman"/>
          <w:b/>
          <w:bCs/>
          <w:color w:val="000000"/>
          <w:sz w:val="20"/>
        </w:rPr>
      </w:pPr>
    </w:p>
    <w:p w:rsidR="00DA401F" w:rsidRPr="00A0162B" w:rsidRDefault="00DA401F" w:rsidP="00B62668">
      <w:pPr>
        <w:autoSpaceDE w:val="0"/>
        <w:autoSpaceDN w:val="0"/>
        <w:adjustRightInd w:val="0"/>
        <w:spacing w:after="0" w:line="240" w:lineRule="auto"/>
        <w:jc w:val="both"/>
        <w:rPr>
          <w:rFonts w:ascii="Century Gothic" w:hAnsi="Century Gothic" w:cs="Times New Roman"/>
          <w:b/>
          <w:bCs/>
          <w:color w:val="000000"/>
          <w:sz w:val="20"/>
        </w:rPr>
      </w:pPr>
    </w:p>
    <w:p w:rsidR="00482E5F" w:rsidRPr="00A0162B" w:rsidRDefault="00482E5F" w:rsidP="00B62668">
      <w:pPr>
        <w:autoSpaceDE w:val="0"/>
        <w:autoSpaceDN w:val="0"/>
        <w:adjustRightInd w:val="0"/>
        <w:spacing w:after="0" w:line="240" w:lineRule="auto"/>
        <w:jc w:val="both"/>
        <w:rPr>
          <w:rFonts w:ascii="Century Gothic" w:hAnsi="Century Gothic" w:cs="Times New Roman"/>
          <w:b/>
          <w:bCs/>
          <w:color w:val="000000"/>
          <w:sz w:val="20"/>
        </w:rPr>
      </w:pPr>
    </w:p>
    <w:p w:rsidR="009E62CE" w:rsidRPr="00A0162B" w:rsidRDefault="009E62CE" w:rsidP="00B62668">
      <w:pPr>
        <w:autoSpaceDE w:val="0"/>
        <w:autoSpaceDN w:val="0"/>
        <w:adjustRightInd w:val="0"/>
        <w:spacing w:after="0" w:line="240" w:lineRule="auto"/>
        <w:jc w:val="both"/>
        <w:rPr>
          <w:rFonts w:ascii="Century Gothic" w:hAnsi="Century Gothic" w:cs="Times New Roman"/>
          <w:b/>
          <w:bCs/>
          <w:color w:val="000000"/>
          <w:sz w:val="20"/>
        </w:rPr>
      </w:pPr>
    </w:p>
    <w:p w:rsidR="009E62CE" w:rsidRPr="00A0162B" w:rsidRDefault="009E62CE" w:rsidP="00B62668">
      <w:pPr>
        <w:autoSpaceDE w:val="0"/>
        <w:autoSpaceDN w:val="0"/>
        <w:adjustRightInd w:val="0"/>
        <w:spacing w:after="0" w:line="240" w:lineRule="auto"/>
        <w:jc w:val="both"/>
        <w:rPr>
          <w:rFonts w:ascii="Century Gothic" w:hAnsi="Century Gothic" w:cs="Times New Roman"/>
          <w:b/>
          <w:bCs/>
          <w:color w:val="000000"/>
          <w:sz w:val="20"/>
        </w:rPr>
      </w:pPr>
    </w:p>
    <w:p w:rsidR="00482E5F" w:rsidRPr="00A0162B" w:rsidRDefault="00482E5F" w:rsidP="00B62668">
      <w:pPr>
        <w:autoSpaceDE w:val="0"/>
        <w:autoSpaceDN w:val="0"/>
        <w:adjustRightInd w:val="0"/>
        <w:spacing w:after="0" w:line="240" w:lineRule="auto"/>
        <w:jc w:val="both"/>
        <w:rPr>
          <w:rFonts w:ascii="Century Gothic" w:hAnsi="Century Gothic" w:cs="Times New Roman"/>
          <w:b/>
          <w:bCs/>
          <w:color w:val="000000"/>
          <w:sz w:val="20"/>
        </w:rPr>
      </w:pPr>
    </w:p>
    <w:p w:rsidR="00482E5F" w:rsidRPr="00A0162B" w:rsidRDefault="00482E5F" w:rsidP="00B62668">
      <w:pPr>
        <w:autoSpaceDE w:val="0"/>
        <w:autoSpaceDN w:val="0"/>
        <w:adjustRightInd w:val="0"/>
        <w:spacing w:after="0" w:line="240" w:lineRule="auto"/>
        <w:jc w:val="both"/>
        <w:rPr>
          <w:rFonts w:ascii="Century Gothic" w:hAnsi="Century Gothic" w:cs="Times New Roman"/>
          <w:b/>
          <w:bCs/>
          <w:color w:val="000000"/>
          <w:sz w:val="20"/>
        </w:rPr>
      </w:pPr>
    </w:p>
    <w:p w:rsidR="00482E5F" w:rsidRPr="00A0162B" w:rsidRDefault="00482E5F" w:rsidP="00B62668">
      <w:pPr>
        <w:autoSpaceDE w:val="0"/>
        <w:autoSpaceDN w:val="0"/>
        <w:adjustRightInd w:val="0"/>
        <w:spacing w:after="0" w:line="240" w:lineRule="auto"/>
        <w:jc w:val="both"/>
        <w:rPr>
          <w:rFonts w:ascii="Century Gothic" w:hAnsi="Century Gothic" w:cs="Times New Roman"/>
          <w:b/>
          <w:bCs/>
          <w:color w:val="000000"/>
          <w:sz w:val="20"/>
        </w:rPr>
      </w:pPr>
    </w:p>
    <w:p w:rsidR="00E52817" w:rsidRPr="00A0162B" w:rsidRDefault="00E52817" w:rsidP="00B62668">
      <w:pPr>
        <w:autoSpaceDE w:val="0"/>
        <w:autoSpaceDN w:val="0"/>
        <w:adjustRightInd w:val="0"/>
        <w:spacing w:after="0" w:line="240" w:lineRule="auto"/>
        <w:jc w:val="both"/>
        <w:rPr>
          <w:rFonts w:ascii="Century Gothic" w:hAnsi="Century Gothic" w:cs="Times New Roman"/>
          <w:b/>
          <w:bCs/>
          <w:color w:val="000000"/>
          <w:sz w:val="20"/>
        </w:rPr>
      </w:pPr>
    </w:p>
    <w:p w:rsidR="00E52817" w:rsidRPr="00A0162B" w:rsidRDefault="00E52817" w:rsidP="00B62668">
      <w:pPr>
        <w:autoSpaceDE w:val="0"/>
        <w:autoSpaceDN w:val="0"/>
        <w:adjustRightInd w:val="0"/>
        <w:spacing w:after="0" w:line="240" w:lineRule="auto"/>
        <w:jc w:val="both"/>
        <w:rPr>
          <w:rFonts w:ascii="Century Gothic" w:hAnsi="Century Gothic" w:cs="Times New Roman"/>
          <w:b/>
          <w:bCs/>
          <w:color w:val="000000"/>
          <w:sz w:val="20"/>
        </w:rPr>
      </w:pPr>
    </w:p>
    <w:p w:rsidR="00DA401F" w:rsidRPr="00A0162B" w:rsidRDefault="00DA401F" w:rsidP="00B62668">
      <w:pPr>
        <w:autoSpaceDE w:val="0"/>
        <w:autoSpaceDN w:val="0"/>
        <w:adjustRightInd w:val="0"/>
        <w:spacing w:after="0" w:line="240" w:lineRule="auto"/>
        <w:jc w:val="both"/>
        <w:rPr>
          <w:rFonts w:ascii="Century Gothic" w:hAnsi="Century Gothic" w:cs="Times New Roman"/>
          <w:b/>
          <w:bCs/>
          <w:color w:val="000000"/>
          <w:sz w:val="20"/>
        </w:rPr>
      </w:pPr>
    </w:p>
    <w:tbl>
      <w:tblPr>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65"/>
      </w:tblGrid>
      <w:tr w:rsidR="00B62668" w:rsidRPr="00A0162B" w:rsidTr="00D96C12">
        <w:trPr>
          <w:trHeight w:val="1548"/>
        </w:trPr>
        <w:tc>
          <w:tcPr>
            <w:tcW w:w="9165" w:type="dxa"/>
          </w:tcPr>
          <w:p w:rsidR="00B62668" w:rsidRPr="00A0162B" w:rsidRDefault="00B62668" w:rsidP="0038611D">
            <w:pPr>
              <w:autoSpaceDE w:val="0"/>
              <w:autoSpaceDN w:val="0"/>
              <w:adjustRightInd w:val="0"/>
              <w:jc w:val="center"/>
              <w:rPr>
                <w:rFonts w:ascii="Century Gothic" w:hAnsi="Century Gothic" w:cs="Arial"/>
                <w:b/>
                <w:bCs/>
                <w:sz w:val="16"/>
                <w:szCs w:val="16"/>
              </w:rPr>
            </w:pPr>
            <w:r w:rsidRPr="00A0162B">
              <w:rPr>
                <w:rFonts w:ascii="Century Gothic" w:hAnsi="Century Gothic" w:cs="Arial"/>
                <w:b/>
                <w:bCs/>
                <w:sz w:val="16"/>
                <w:szCs w:val="16"/>
              </w:rPr>
              <w:lastRenderedPageBreak/>
              <w:t>Disclaimer</w:t>
            </w:r>
          </w:p>
          <w:p w:rsidR="00B62668" w:rsidRPr="00A0162B" w:rsidRDefault="00B62668" w:rsidP="0038611D">
            <w:pPr>
              <w:autoSpaceDE w:val="0"/>
              <w:autoSpaceDN w:val="0"/>
              <w:adjustRightInd w:val="0"/>
              <w:jc w:val="both"/>
              <w:rPr>
                <w:rFonts w:ascii="Century Gothic" w:hAnsi="Century Gothic" w:cs="Times New Roman"/>
                <w:b/>
                <w:bCs/>
                <w:color w:val="000000"/>
                <w:sz w:val="20"/>
              </w:rPr>
            </w:pPr>
            <w:r w:rsidRPr="00A0162B">
              <w:rPr>
                <w:rFonts w:ascii="Century Gothic" w:hAnsi="Century Gothic" w:cs="Arial"/>
                <w:b/>
                <w:bCs/>
                <w:sz w:val="16"/>
                <w:szCs w:val="16"/>
              </w:rPr>
              <w:t>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The RFP is not an offer by UCO BANK, but an invitation for bidder’s responses. No contractual obligation on behalf of UCO BANK, whatsoever, shall arise from the offer process unless and until a formal contract is signed and executed by duly authorized officials of UCO BANK and the selected Bidder.</w:t>
            </w:r>
          </w:p>
        </w:tc>
      </w:tr>
    </w:tbl>
    <w:p w:rsidR="0000300F" w:rsidRPr="00A0162B" w:rsidRDefault="0075390B" w:rsidP="00C509DD">
      <w:pPr>
        <w:autoSpaceDE w:val="0"/>
        <w:autoSpaceDN w:val="0"/>
        <w:adjustRightInd w:val="0"/>
        <w:spacing w:after="0" w:line="240" w:lineRule="auto"/>
        <w:jc w:val="center"/>
        <w:rPr>
          <w:rFonts w:ascii="Century Gothic" w:hAnsi="Century Gothic" w:cs="Times New Roman"/>
          <w:b/>
          <w:bCs/>
          <w:color w:val="000000"/>
          <w:sz w:val="24"/>
          <w:szCs w:val="24"/>
        </w:rPr>
      </w:pPr>
      <w:r w:rsidRPr="00A0162B">
        <w:rPr>
          <w:rFonts w:ascii="Century Gothic" w:hAnsi="Century Gothic" w:cs="Times New Roman"/>
          <w:b/>
          <w:bCs/>
          <w:color w:val="000000"/>
          <w:sz w:val="24"/>
          <w:szCs w:val="24"/>
        </w:rPr>
        <w:t>Notice Inviting Tender</w:t>
      </w:r>
    </w:p>
    <w:p w:rsidR="004A4D62" w:rsidRPr="00A0162B" w:rsidRDefault="004A4D62" w:rsidP="0000300F">
      <w:pPr>
        <w:autoSpaceDE w:val="0"/>
        <w:autoSpaceDN w:val="0"/>
        <w:adjustRightInd w:val="0"/>
        <w:spacing w:after="0" w:line="240" w:lineRule="auto"/>
        <w:rPr>
          <w:rFonts w:ascii="Century Gothic" w:hAnsi="Century Gothic" w:cs="Times New Roman"/>
          <w:b/>
          <w:bCs/>
          <w:color w:val="000000"/>
          <w:sz w:val="20"/>
        </w:rPr>
      </w:pPr>
    </w:p>
    <w:p w:rsidR="003E14C7" w:rsidRPr="00A0162B" w:rsidRDefault="00F20D26" w:rsidP="003E14C7">
      <w:pPr>
        <w:jc w:val="both"/>
        <w:rPr>
          <w:rFonts w:ascii="Century Gothic" w:hAnsi="Century Gothic"/>
          <w:sz w:val="20"/>
        </w:rPr>
      </w:pPr>
      <w:r w:rsidRPr="00A0162B">
        <w:rPr>
          <w:rFonts w:ascii="Century Gothic" w:hAnsi="Century Gothic"/>
          <w:b/>
          <w:bCs/>
          <w:color w:val="000000"/>
          <w:sz w:val="20"/>
        </w:rPr>
        <w:t>A</w:t>
      </w:r>
      <w:r w:rsidR="00003D02" w:rsidRPr="00A0162B">
        <w:rPr>
          <w:rFonts w:ascii="Century Gothic" w:hAnsi="Century Gothic"/>
          <w:b/>
          <w:bCs/>
          <w:color w:val="000000"/>
          <w:sz w:val="20"/>
        </w:rPr>
        <w:t>)</w:t>
      </w:r>
      <w:r w:rsidR="004A4D62" w:rsidRPr="00A0162B">
        <w:rPr>
          <w:rFonts w:ascii="Century Gothic" w:hAnsi="Century Gothic"/>
          <w:sz w:val="20"/>
        </w:rPr>
        <w:t>UCO</w:t>
      </w:r>
      <w:r w:rsidR="0000300F" w:rsidRPr="00A0162B">
        <w:rPr>
          <w:rFonts w:ascii="Century Gothic" w:hAnsi="Century Gothic"/>
          <w:sz w:val="20"/>
        </w:rPr>
        <w:t xml:space="preserve"> Bank</w:t>
      </w:r>
      <w:r w:rsidR="001E6292" w:rsidRPr="00A0162B">
        <w:rPr>
          <w:rFonts w:ascii="Century Gothic" w:hAnsi="Century Gothic"/>
          <w:sz w:val="20"/>
        </w:rPr>
        <w:t xml:space="preserve"> invites sealed tender offers (</w:t>
      </w:r>
      <w:r w:rsidR="0000300F" w:rsidRPr="00A0162B">
        <w:rPr>
          <w:rFonts w:ascii="Century Gothic" w:hAnsi="Century Gothic"/>
          <w:sz w:val="20"/>
        </w:rPr>
        <w:t>technical and commercial offer)</w:t>
      </w:r>
      <w:r w:rsidR="00FD5B19" w:rsidRPr="00A0162B">
        <w:rPr>
          <w:rFonts w:ascii="Century Gothic" w:hAnsi="Century Gothic"/>
          <w:sz w:val="20"/>
        </w:rPr>
        <w:t xml:space="preserve">from reputed vendors dealing with </w:t>
      </w:r>
      <w:r w:rsidR="008F3B4B" w:rsidRPr="00A0162B">
        <w:rPr>
          <w:rFonts w:ascii="Century Gothic" w:hAnsi="Century Gothic"/>
          <w:sz w:val="20"/>
        </w:rPr>
        <w:t>electrical , A.C &amp; LAN</w:t>
      </w:r>
      <w:r w:rsidR="00D3526E" w:rsidRPr="00A0162B">
        <w:rPr>
          <w:rFonts w:ascii="Century Gothic" w:hAnsi="Century Gothic"/>
          <w:sz w:val="20"/>
        </w:rPr>
        <w:t xml:space="preserve"> works</w:t>
      </w:r>
      <w:r w:rsidR="00FD5B19" w:rsidRPr="00A0162B">
        <w:rPr>
          <w:rFonts w:ascii="Century Gothic" w:hAnsi="Century Gothic"/>
          <w:sz w:val="20"/>
        </w:rPr>
        <w:t xml:space="preserve"> towards </w:t>
      </w:r>
      <w:r w:rsidR="00D3526E" w:rsidRPr="00A0162B">
        <w:rPr>
          <w:rFonts w:ascii="Century Gothic" w:hAnsi="Century Gothic"/>
          <w:sz w:val="20"/>
        </w:rPr>
        <w:t xml:space="preserve">execution of </w:t>
      </w:r>
      <w:r w:rsidR="008F3B4B" w:rsidRPr="00A0162B">
        <w:rPr>
          <w:rFonts w:ascii="Century Gothic" w:hAnsi="Century Gothic"/>
          <w:sz w:val="20"/>
        </w:rPr>
        <w:t xml:space="preserve">electrical , A.C &amp; LAN </w:t>
      </w:r>
      <w:r w:rsidR="00D3526E" w:rsidRPr="00A0162B">
        <w:rPr>
          <w:rFonts w:ascii="Century Gothic" w:hAnsi="Century Gothic"/>
          <w:sz w:val="20"/>
        </w:rPr>
        <w:t xml:space="preserve">works </w:t>
      </w:r>
      <w:r w:rsidR="005D1C6C" w:rsidRPr="00A0162B">
        <w:rPr>
          <w:rFonts w:ascii="Century Gothic" w:hAnsi="Century Gothic"/>
          <w:color w:val="000000"/>
          <w:sz w:val="20"/>
        </w:rPr>
        <w:t>for</w:t>
      </w:r>
      <w:r w:rsidR="005E2953" w:rsidRPr="00A0162B">
        <w:rPr>
          <w:rFonts w:ascii="Century Gothic" w:hAnsi="Century Gothic"/>
          <w:color w:val="000000"/>
          <w:sz w:val="20"/>
        </w:rPr>
        <w:t xml:space="preserve"> </w:t>
      </w:r>
      <w:r w:rsidR="00D3526E" w:rsidRPr="00A0162B">
        <w:rPr>
          <w:rFonts w:ascii="Century Gothic" w:hAnsi="Century Gothic"/>
          <w:color w:val="000000"/>
          <w:sz w:val="20"/>
        </w:rPr>
        <w:t>Shifting of ZO,</w:t>
      </w:r>
      <w:r w:rsidR="005E2953" w:rsidRPr="00A0162B">
        <w:rPr>
          <w:rFonts w:ascii="Century Gothic" w:hAnsi="Century Gothic"/>
          <w:color w:val="000000"/>
          <w:sz w:val="20"/>
        </w:rPr>
        <w:t xml:space="preserve"> Kolkata</w:t>
      </w:r>
      <w:r w:rsidR="00D3526E" w:rsidRPr="00A0162B">
        <w:rPr>
          <w:rFonts w:ascii="Century Gothic" w:hAnsi="Century Gothic"/>
          <w:color w:val="000000"/>
          <w:sz w:val="20"/>
        </w:rPr>
        <w:t xml:space="preserve"> &amp; LLR Sarani Br at </w:t>
      </w:r>
      <w:r w:rsidR="00FF10F5" w:rsidRPr="00A0162B">
        <w:rPr>
          <w:rFonts w:ascii="Century Gothic" w:hAnsi="Century Gothic"/>
          <w:color w:val="000000"/>
          <w:sz w:val="20"/>
        </w:rPr>
        <w:t xml:space="preserve">LLR Sarani branch </w:t>
      </w:r>
      <w:r w:rsidR="00D3526E" w:rsidRPr="00A0162B">
        <w:rPr>
          <w:rFonts w:ascii="Century Gothic" w:hAnsi="Century Gothic"/>
          <w:color w:val="000000"/>
          <w:sz w:val="20"/>
        </w:rPr>
        <w:t>premises</w:t>
      </w:r>
      <w:r w:rsidR="00F611C4" w:rsidRPr="00A0162B">
        <w:rPr>
          <w:rFonts w:ascii="Century Gothic" w:hAnsi="Century Gothic"/>
          <w:color w:val="000000"/>
          <w:sz w:val="20"/>
        </w:rPr>
        <w:t xml:space="preserve"> of UCO bank</w:t>
      </w:r>
      <w:r w:rsidR="00D3526E" w:rsidRPr="00A0162B">
        <w:rPr>
          <w:rFonts w:ascii="Century Gothic" w:hAnsi="Century Gothic"/>
          <w:color w:val="000000"/>
          <w:sz w:val="20"/>
        </w:rPr>
        <w:t>, Kolkata</w:t>
      </w:r>
      <w:r w:rsidR="005E2953" w:rsidRPr="00A0162B">
        <w:rPr>
          <w:rFonts w:ascii="Century Gothic" w:hAnsi="Century Gothic"/>
          <w:color w:val="000000"/>
          <w:sz w:val="20"/>
        </w:rPr>
        <w:t>.</w:t>
      </w:r>
    </w:p>
    <w:p w:rsidR="003E14C7" w:rsidRPr="00A0162B" w:rsidRDefault="003E14C7" w:rsidP="003E14C7">
      <w:pPr>
        <w:jc w:val="both"/>
        <w:rPr>
          <w:rFonts w:ascii="Century Gothic" w:hAnsi="Century Gothic"/>
          <w:sz w:val="20"/>
        </w:rPr>
      </w:pPr>
      <w:r w:rsidRPr="00A0162B">
        <w:rPr>
          <w:rFonts w:ascii="Century Gothic" w:hAnsi="Century Gothic"/>
          <w:sz w:val="20"/>
        </w:rPr>
        <w:t xml:space="preserve">The bidder (also called the vendor or bidder through this </w:t>
      </w:r>
      <w:r w:rsidR="005D1C6C" w:rsidRPr="00A0162B">
        <w:rPr>
          <w:rFonts w:ascii="Century Gothic" w:hAnsi="Century Gothic"/>
          <w:sz w:val="20"/>
        </w:rPr>
        <w:t xml:space="preserve">document) appointed under the </w:t>
      </w:r>
      <w:r w:rsidRPr="00A0162B">
        <w:rPr>
          <w:rFonts w:ascii="Century Gothic" w:hAnsi="Century Gothic"/>
          <w:sz w:val="20"/>
        </w:rPr>
        <w:t>Tender document shall own the single point responsibility for fulfilling all obligations and providing all deliverables and services required for successful implementation of the project.</w:t>
      </w:r>
    </w:p>
    <w:p w:rsidR="0000300F" w:rsidRPr="00A0162B" w:rsidRDefault="00F20D26" w:rsidP="008A1838">
      <w:pPr>
        <w:autoSpaceDE w:val="0"/>
        <w:autoSpaceDN w:val="0"/>
        <w:adjustRightInd w:val="0"/>
        <w:spacing w:after="0" w:line="240" w:lineRule="auto"/>
        <w:jc w:val="both"/>
        <w:rPr>
          <w:rFonts w:ascii="Century Gothic" w:hAnsi="Century Gothic" w:cs="Times New Roman"/>
          <w:b/>
          <w:bCs/>
          <w:color w:val="000000"/>
          <w:sz w:val="20"/>
        </w:rPr>
      </w:pPr>
      <w:r w:rsidRPr="00A0162B">
        <w:rPr>
          <w:rFonts w:ascii="Century Gothic" w:hAnsi="Century Gothic" w:cs="Times New Roman"/>
          <w:b/>
          <w:bCs/>
          <w:color w:val="000000"/>
          <w:sz w:val="20"/>
        </w:rPr>
        <w:t>B)</w:t>
      </w:r>
      <w:r w:rsidR="0075390B" w:rsidRPr="00A0162B">
        <w:rPr>
          <w:rFonts w:ascii="Century Gothic" w:hAnsi="Century Gothic" w:cs="Times New Roman"/>
          <w:b/>
          <w:bCs/>
          <w:color w:val="000000"/>
          <w:sz w:val="20"/>
        </w:rPr>
        <w:t xml:space="preserve"> Salient Feature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8"/>
        <w:gridCol w:w="6257"/>
      </w:tblGrid>
      <w:tr w:rsidR="00C47A1F" w:rsidRPr="00A0162B" w:rsidTr="00D17FA6">
        <w:tc>
          <w:tcPr>
            <w:tcW w:w="2988" w:type="dxa"/>
          </w:tcPr>
          <w:p w:rsidR="00C47A1F" w:rsidRPr="00A0162B" w:rsidRDefault="0071560D" w:rsidP="00C9292C">
            <w:pPr>
              <w:pStyle w:val="Title"/>
              <w:jc w:val="both"/>
              <w:rPr>
                <w:rFonts w:ascii="Century Gothic" w:hAnsi="Century Gothic"/>
                <w:sz w:val="20"/>
                <w:szCs w:val="20"/>
                <w:u w:val="none"/>
              </w:rPr>
            </w:pPr>
            <w:r w:rsidRPr="00A0162B">
              <w:rPr>
                <w:rFonts w:ascii="Century Gothic" w:hAnsi="Century Gothic"/>
                <w:sz w:val="20"/>
                <w:szCs w:val="20"/>
                <w:u w:val="none"/>
              </w:rPr>
              <w:t>Tender Reference</w:t>
            </w:r>
          </w:p>
        </w:tc>
        <w:tc>
          <w:tcPr>
            <w:tcW w:w="6257" w:type="dxa"/>
          </w:tcPr>
          <w:p w:rsidR="00C47A1F" w:rsidRDefault="0022104C" w:rsidP="008C3342">
            <w:pPr>
              <w:pStyle w:val="Title"/>
              <w:jc w:val="both"/>
              <w:rPr>
                <w:rFonts w:ascii="Century Gothic" w:hAnsi="Century Gothic"/>
                <w:b w:val="0"/>
                <w:bCs w:val="0"/>
                <w:sz w:val="20"/>
                <w:szCs w:val="20"/>
                <w:u w:val="none"/>
              </w:rPr>
            </w:pPr>
            <w:r w:rsidRPr="008C3342">
              <w:rPr>
                <w:rFonts w:ascii="Century Gothic" w:hAnsi="Century Gothic"/>
                <w:b w:val="0"/>
                <w:bCs w:val="0"/>
                <w:sz w:val="20"/>
                <w:szCs w:val="20"/>
                <w:u w:val="none"/>
              </w:rPr>
              <w:t>Z</w:t>
            </w:r>
            <w:r w:rsidR="00482899" w:rsidRPr="008C3342">
              <w:rPr>
                <w:rFonts w:ascii="Century Gothic" w:hAnsi="Century Gothic"/>
                <w:b w:val="0"/>
                <w:bCs w:val="0"/>
                <w:sz w:val="20"/>
                <w:szCs w:val="20"/>
                <w:u w:val="none"/>
              </w:rPr>
              <w:t>O/</w:t>
            </w:r>
            <w:r w:rsidRPr="008C3342">
              <w:rPr>
                <w:rFonts w:ascii="Century Gothic" w:hAnsi="Century Gothic"/>
                <w:b w:val="0"/>
                <w:bCs w:val="0"/>
                <w:sz w:val="20"/>
                <w:szCs w:val="20"/>
                <w:u w:val="none"/>
              </w:rPr>
              <w:t>KOL/</w:t>
            </w:r>
            <w:r w:rsidR="00482899" w:rsidRPr="008C3342">
              <w:rPr>
                <w:rFonts w:ascii="Century Gothic" w:hAnsi="Century Gothic"/>
                <w:b w:val="0"/>
                <w:bCs w:val="0"/>
                <w:sz w:val="20"/>
                <w:szCs w:val="20"/>
                <w:u w:val="none"/>
              </w:rPr>
              <w:t>GAD/</w:t>
            </w:r>
            <w:r w:rsidR="00297157">
              <w:rPr>
                <w:rFonts w:ascii="Century Gothic" w:hAnsi="Century Gothic"/>
                <w:b w:val="0"/>
                <w:bCs w:val="0"/>
                <w:sz w:val="20"/>
                <w:szCs w:val="20"/>
                <w:u w:val="none"/>
              </w:rPr>
              <w:t>325</w:t>
            </w:r>
            <w:r w:rsidR="00482899" w:rsidRPr="008C3342">
              <w:rPr>
                <w:rFonts w:ascii="Century Gothic" w:hAnsi="Century Gothic"/>
                <w:b w:val="0"/>
                <w:bCs w:val="0"/>
                <w:sz w:val="20"/>
                <w:szCs w:val="20"/>
                <w:u w:val="none"/>
              </w:rPr>
              <w:t>/</w:t>
            </w:r>
            <w:r w:rsidR="005E2953" w:rsidRPr="008C3342">
              <w:rPr>
                <w:rFonts w:ascii="Century Gothic" w:hAnsi="Century Gothic"/>
                <w:b w:val="0"/>
                <w:bCs w:val="0"/>
                <w:sz w:val="20"/>
                <w:szCs w:val="20"/>
                <w:u w:val="none"/>
              </w:rPr>
              <w:t>2022-23</w:t>
            </w:r>
            <w:r w:rsidR="00A01580" w:rsidRPr="008C3342">
              <w:rPr>
                <w:rFonts w:ascii="Century Gothic" w:hAnsi="Century Gothic"/>
                <w:b w:val="0"/>
                <w:bCs w:val="0"/>
                <w:sz w:val="20"/>
                <w:szCs w:val="20"/>
                <w:u w:val="none"/>
              </w:rPr>
              <w:t xml:space="preserve">  dated</w:t>
            </w:r>
            <w:r w:rsidR="008C3342" w:rsidRPr="008C3342">
              <w:rPr>
                <w:rFonts w:ascii="Century Gothic" w:hAnsi="Century Gothic"/>
                <w:b w:val="0"/>
                <w:bCs w:val="0"/>
                <w:sz w:val="20"/>
                <w:szCs w:val="20"/>
                <w:u w:val="none"/>
              </w:rPr>
              <w:t xml:space="preserve"> </w:t>
            </w:r>
            <w:r w:rsidR="00297157">
              <w:rPr>
                <w:rFonts w:ascii="Century Gothic" w:hAnsi="Century Gothic"/>
                <w:b w:val="0"/>
                <w:bCs w:val="0"/>
                <w:sz w:val="20"/>
                <w:szCs w:val="20"/>
                <w:u w:val="none"/>
              </w:rPr>
              <w:t>27</w:t>
            </w:r>
            <w:r w:rsidR="008C3342" w:rsidRPr="008C3342">
              <w:rPr>
                <w:rFonts w:ascii="Century Gothic" w:hAnsi="Century Gothic"/>
                <w:b w:val="0"/>
                <w:bCs w:val="0"/>
                <w:sz w:val="20"/>
                <w:szCs w:val="20"/>
                <w:u w:val="none"/>
              </w:rPr>
              <w:t>.12.2022</w:t>
            </w:r>
            <w:r w:rsidR="008C3342">
              <w:rPr>
                <w:rFonts w:ascii="Century Gothic" w:hAnsi="Century Gothic"/>
                <w:b w:val="0"/>
                <w:bCs w:val="0"/>
                <w:sz w:val="20"/>
                <w:szCs w:val="20"/>
                <w:u w:val="none"/>
              </w:rPr>
              <w:t>.</w:t>
            </w:r>
          </w:p>
          <w:p w:rsidR="008C3342" w:rsidRPr="008C3342" w:rsidRDefault="008C3342" w:rsidP="008C3342">
            <w:pPr>
              <w:pStyle w:val="Title"/>
              <w:jc w:val="both"/>
              <w:rPr>
                <w:rFonts w:ascii="Century Gothic" w:hAnsi="Century Gothic"/>
                <w:b w:val="0"/>
                <w:bCs w:val="0"/>
                <w:sz w:val="20"/>
                <w:szCs w:val="20"/>
                <w:u w:val="none"/>
              </w:rPr>
            </w:pPr>
          </w:p>
        </w:tc>
      </w:tr>
      <w:tr w:rsidR="0071560D" w:rsidRPr="00A0162B" w:rsidTr="00D17FA6">
        <w:tc>
          <w:tcPr>
            <w:tcW w:w="2988" w:type="dxa"/>
          </w:tcPr>
          <w:p w:rsidR="0071560D" w:rsidRPr="00A0162B" w:rsidRDefault="00D032A5" w:rsidP="00C9292C">
            <w:pPr>
              <w:pStyle w:val="Title"/>
              <w:jc w:val="both"/>
              <w:rPr>
                <w:rFonts w:ascii="Century Gothic" w:hAnsi="Century Gothic"/>
                <w:sz w:val="20"/>
                <w:szCs w:val="20"/>
                <w:u w:val="none"/>
              </w:rPr>
            </w:pPr>
            <w:r w:rsidRPr="00A0162B">
              <w:rPr>
                <w:rFonts w:ascii="Century Gothic" w:hAnsi="Century Gothic"/>
                <w:sz w:val="20"/>
                <w:szCs w:val="20"/>
                <w:u w:val="none"/>
              </w:rPr>
              <w:t>Name of the work</w:t>
            </w:r>
          </w:p>
        </w:tc>
        <w:tc>
          <w:tcPr>
            <w:tcW w:w="6257" w:type="dxa"/>
          </w:tcPr>
          <w:p w:rsidR="0071560D" w:rsidRPr="00A0162B" w:rsidRDefault="00C8476C" w:rsidP="005E2953">
            <w:pPr>
              <w:jc w:val="both"/>
              <w:rPr>
                <w:rFonts w:ascii="Century Gothic" w:hAnsi="Century Gothic"/>
                <w:sz w:val="20"/>
              </w:rPr>
            </w:pPr>
            <w:r w:rsidRPr="00A0162B">
              <w:rPr>
                <w:rFonts w:ascii="Century Gothic" w:hAnsi="Century Gothic"/>
                <w:color w:val="000000"/>
                <w:sz w:val="20"/>
              </w:rPr>
              <w:t>Electrical , A.C &amp; LAN</w:t>
            </w:r>
            <w:r w:rsidR="002239B5" w:rsidRPr="00A0162B">
              <w:rPr>
                <w:rFonts w:ascii="Century Gothic" w:hAnsi="Century Gothic"/>
                <w:color w:val="000000"/>
                <w:sz w:val="20"/>
              </w:rPr>
              <w:t xml:space="preserve"> Works for </w:t>
            </w:r>
            <w:r w:rsidR="00FF10F5" w:rsidRPr="00A0162B">
              <w:rPr>
                <w:rFonts w:ascii="Century Gothic" w:hAnsi="Century Gothic"/>
                <w:color w:val="000000"/>
                <w:sz w:val="20"/>
              </w:rPr>
              <w:t>Shi</w:t>
            </w:r>
            <w:r w:rsidR="0013642A" w:rsidRPr="00A0162B">
              <w:rPr>
                <w:rFonts w:ascii="Century Gothic" w:hAnsi="Century Gothic"/>
                <w:color w:val="000000"/>
                <w:sz w:val="20"/>
              </w:rPr>
              <w:t>f</w:t>
            </w:r>
            <w:r w:rsidR="00FF10F5" w:rsidRPr="00A0162B">
              <w:rPr>
                <w:rFonts w:ascii="Century Gothic" w:hAnsi="Century Gothic"/>
                <w:color w:val="000000"/>
                <w:sz w:val="20"/>
              </w:rPr>
              <w:t xml:space="preserve">ting of ZO, Kolkata from existing </w:t>
            </w:r>
            <w:r w:rsidR="0013642A" w:rsidRPr="00A0162B">
              <w:rPr>
                <w:rFonts w:ascii="Century Gothic" w:hAnsi="Century Gothic"/>
                <w:color w:val="000000"/>
                <w:sz w:val="20"/>
              </w:rPr>
              <w:t>HO-2 premises to LLR Sarani branch at No-5, 1</w:t>
            </w:r>
            <w:r w:rsidR="0013642A" w:rsidRPr="00A0162B">
              <w:rPr>
                <w:rFonts w:ascii="Century Gothic" w:hAnsi="Century Gothic"/>
                <w:color w:val="000000"/>
                <w:sz w:val="20"/>
                <w:vertAlign w:val="superscript"/>
              </w:rPr>
              <w:t>st</w:t>
            </w:r>
            <w:r w:rsidR="0013642A" w:rsidRPr="00A0162B">
              <w:rPr>
                <w:rFonts w:ascii="Century Gothic" w:hAnsi="Century Gothic"/>
                <w:color w:val="000000"/>
                <w:sz w:val="20"/>
              </w:rPr>
              <w:t xml:space="preserve"> floor, LLR Sarani, Kolkata – 700020.</w:t>
            </w:r>
          </w:p>
        </w:tc>
      </w:tr>
      <w:tr w:rsidR="0024156E" w:rsidRPr="00A0162B" w:rsidTr="00861C3A">
        <w:trPr>
          <w:trHeight w:val="377"/>
        </w:trPr>
        <w:tc>
          <w:tcPr>
            <w:tcW w:w="2988" w:type="dxa"/>
          </w:tcPr>
          <w:p w:rsidR="0024156E" w:rsidRPr="00A0162B" w:rsidRDefault="0024156E" w:rsidP="00C9292C">
            <w:pPr>
              <w:pStyle w:val="Title"/>
              <w:jc w:val="both"/>
              <w:rPr>
                <w:rFonts w:ascii="Century Gothic" w:hAnsi="Century Gothic"/>
                <w:sz w:val="20"/>
                <w:szCs w:val="20"/>
                <w:u w:val="none"/>
              </w:rPr>
            </w:pPr>
            <w:r w:rsidRPr="00A0162B">
              <w:rPr>
                <w:rFonts w:ascii="Century Gothic" w:hAnsi="Century Gothic"/>
                <w:sz w:val="20"/>
                <w:szCs w:val="20"/>
                <w:u w:val="none"/>
              </w:rPr>
              <w:t>Estimated Cost</w:t>
            </w:r>
          </w:p>
        </w:tc>
        <w:tc>
          <w:tcPr>
            <w:tcW w:w="6257" w:type="dxa"/>
          </w:tcPr>
          <w:p w:rsidR="0024156E" w:rsidRPr="00A0162B" w:rsidRDefault="0024156E" w:rsidP="00C8476C">
            <w:pPr>
              <w:pStyle w:val="Title"/>
              <w:jc w:val="both"/>
              <w:rPr>
                <w:rFonts w:ascii="Century Gothic" w:hAnsi="Century Gothic"/>
                <w:b w:val="0"/>
                <w:bCs w:val="0"/>
                <w:color w:val="000000"/>
                <w:sz w:val="20"/>
                <w:szCs w:val="20"/>
                <w:u w:val="none"/>
              </w:rPr>
            </w:pPr>
            <w:r w:rsidRPr="00A0162B">
              <w:rPr>
                <w:rFonts w:ascii="Century Gothic" w:hAnsi="Century Gothic"/>
                <w:b w:val="0"/>
                <w:bCs w:val="0"/>
                <w:color w:val="000000"/>
                <w:sz w:val="20"/>
                <w:szCs w:val="20"/>
                <w:u w:val="none"/>
              </w:rPr>
              <w:t>Rs.</w:t>
            </w:r>
            <w:r w:rsidR="00C8476C" w:rsidRPr="00A0162B">
              <w:rPr>
                <w:rFonts w:ascii="Century Gothic" w:hAnsi="Century Gothic"/>
                <w:b w:val="0"/>
                <w:bCs w:val="0"/>
                <w:color w:val="000000"/>
                <w:sz w:val="20"/>
                <w:szCs w:val="20"/>
                <w:u w:val="none"/>
              </w:rPr>
              <w:t>33.42</w:t>
            </w:r>
            <w:r w:rsidRPr="00A0162B">
              <w:rPr>
                <w:rFonts w:ascii="Century Gothic" w:hAnsi="Century Gothic"/>
                <w:b w:val="0"/>
                <w:bCs w:val="0"/>
                <w:color w:val="000000"/>
                <w:sz w:val="20"/>
                <w:szCs w:val="20"/>
                <w:u w:val="none"/>
              </w:rPr>
              <w:t xml:space="preserve"> Lakh</w:t>
            </w:r>
            <w:r w:rsidR="005E2953" w:rsidRPr="00A0162B">
              <w:rPr>
                <w:rFonts w:ascii="Century Gothic" w:hAnsi="Century Gothic"/>
                <w:b w:val="0"/>
                <w:bCs w:val="0"/>
                <w:color w:val="000000"/>
                <w:sz w:val="20"/>
                <w:szCs w:val="20"/>
                <w:u w:val="none"/>
              </w:rPr>
              <w:t>s plus GST as per applicable rate</w:t>
            </w:r>
          </w:p>
        </w:tc>
      </w:tr>
      <w:tr w:rsidR="00C47A1F" w:rsidRPr="00A0162B" w:rsidTr="00D17FA6">
        <w:tc>
          <w:tcPr>
            <w:tcW w:w="2988" w:type="dxa"/>
          </w:tcPr>
          <w:p w:rsidR="00C47A1F" w:rsidRPr="00A0162B" w:rsidRDefault="00C47A1F" w:rsidP="00C9292C">
            <w:pPr>
              <w:pStyle w:val="Title"/>
              <w:jc w:val="both"/>
              <w:rPr>
                <w:rFonts w:ascii="Century Gothic" w:hAnsi="Century Gothic"/>
                <w:sz w:val="20"/>
                <w:szCs w:val="20"/>
                <w:u w:val="none"/>
              </w:rPr>
            </w:pPr>
            <w:r w:rsidRPr="00A0162B">
              <w:rPr>
                <w:rFonts w:ascii="Century Gothic" w:hAnsi="Century Gothic"/>
                <w:sz w:val="20"/>
                <w:szCs w:val="20"/>
                <w:u w:val="none"/>
              </w:rPr>
              <w:t>Cost of Tender Documents</w:t>
            </w:r>
          </w:p>
        </w:tc>
        <w:tc>
          <w:tcPr>
            <w:tcW w:w="6257" w:type="dxa"/>
          </w:tcPr>
          <w:p w:rsidR="00C47A1F" w:rsidRPr="00A0162B" w:rsidRDefault="005B0668" w:rsidP="005B0668">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Rs. </w:t>
            </w:r>
            <w:r w:rsidR="003F2025" w:rsidRPr="00A0162B">
              <w:rPr>
                <w:rFonts w:ascii="Century Gothic" w:hAnsi="Century Gothic"/>
                <w:b w:val="0"/>
                <w:bCs w:val="0"/>
                <w:sz w:val="20"/>
                <w:szCs w:val="20"/>
                <w:u w:val="none"/>
              </w:rPr>
              <w:t xml:space="preserve">1340.00 (Rupees One Thousand Three Hundred Forty only)  </w:t>
            </w:r>
            <w:r w:rsidR="00FD3D91" w:rsidRPr="00A0162B">
              <w:rPr>
                <w:rFonts w:ascii="Century Gothic" w:hAnsi="Century Gothic"/>
                <w:b w:val="0"/>
                <w:bCs w:val="0"/>
                <w:sz w:val="20"/>
                <w:szCs w:val="20"/>
                <w:u w:val="none"/>
              </w:rPr>
              <w:t>(Non refundable).</w:t>
            </w:r>
            <w:r w:rsidR="001A2981" w:rsidRPr="00A0162B">
              <w:rPr>
                <w:rFonts w:ascii="Century Gothic" w:hAnsi="Century Gothic"/>
                <w:sz w:val="20"/>
                <w:szCs w:val="20"/>
                <w:u w:val="none"/>
              </w:rPr>
              <w:t>Not Applicable for MSME</w:t>
            </w:r>
            <w:r w:rsidR="00B93514" w:rsidRPr="00A0162B">
              <w:rPr>
                <w:rFonts w:ascii="Century Gothic" w:hAnsi="Century Gothic"/>
                <w:sz w:val="20"/>
                <w:szCs w:val="20"/>
                <w:u w:val="none"/>
              </w:rPr>
              <w:t>(Document related MSME to be furnished Under Part-I)</w:t>
            </w:r>
            <w:r w:rsidR="001A2981" w:rsidRPr="00A0162B">
              <w:rPr>
                <w:rFonts w:ascii="Century Gothic" w:hAnsi="Century Gothic"/>
                <w:b w:val="0"/>
                <w:bCs w:val="0"/>
                <w:sz w:val="20"/>
                <w:szCs w:val="20"/>
                <w:u w:val="none"/>
              </w:rPr>
              <w:t>.</w:t>
            </w:r>
            <w:r w:rsidR="00FD3D91" w:rsidRPr="00A0162B">
              <w:rPr>
                <w:rFonts w:ascii="Century Gothic" w:hAnsi="Century Gothic"/>
                <w:b w:val="0"/>
                <w:bCs w:val="0"/>
                <w:sz w:val="20"/>
                <w:szCs w:val="20"/>
                <w:u w:val="none"/>
              </w:rPr>
              <w:t xml:space="preserve"> The tender document to  be downloaded from Bank’s website www.ucobank.com.  Cost of Tender Document  is to be submitted  with Technical  Bid (Part-I of tender documents)  in the form of Pay Order/Demand Draft in favour of UCO Bank, payable  at Kolkata.                            </w:t>
            </w:r>
          </w:p>
        </w:tc>
      </w:tr>
      <w:tr w:rsidR="0024156E" w:rsidRPr="00A0162B" w:rsidTr="00D17FA6">
        <w:tc>
          <w:tcPr>
            <w:tcW w:w="2988" w:type="dxa"/>
          </w:tcPr>
          <w:p w:rsidR="0024156E" w:rsidRPr="00A0162B" w:rsidRDefault="0024156E" w:rsidP="00C9292C">
            <w:pPr>
              <w:pStyle w:val="Title"/>
              <w:jc w:val="both"/>
              <w:rPr>
                <w:rFonts w:ascii="Century Gothic" w:hAnsi="Century Gothic"/>
                <w:sz w:val="20"/>
                <w:szCs w:val="20"/>
                <w:u w:val="none"/>
              </w:rPr>
            </w:pPr>
            <w:r w:rsidRPr="00A0162B">
              <w:rPr>
                <w:rFonts w:ascii="Century Gothic" w:hAnsi="Century Gothic"/>
                <w:sz w:val="20"/>
                <w:szCs w:val="20"/>
                <w:u w:val="none"/>
              </w:rPr>
              <w:t>EMD</w:t>
            </w:r>
          </w:p>
        </w:tc>
        <w:tc>
          <w:tcPr>
            <w:tcW w:w="6257" w:type="dxa"/>
          </w:tcPr>
          <w:p w:rsidR="0024156E" w:rsidRPr="00A0162B" w:rsidRDefault="0024156E" w:rsidP="0024156E">
            <w:pPr>
              <w:pStyle w:val="Title"/>
              <w:jc w:val="both"/>
              <w:rPr>
                <w:rFonts w:ascii="Century Gothic" w:hAnsi="Century Gothic"/>
                <w:sz w:val="20"/>
                <w:szCs w:val="20"/>
                <w:u w:val="none"/>
              </w:rPr>
            </w:pPr>
            <w:r w:rsidRPr="00A0162B">
              <w:rPr>
                <w:rFonts w:ascii="Century Gothic" w:hAnsi="Century Gothic"/>
                <w:bCs w:val="0"/>
                <w:sz w:val="20"/>
                <w:szCs w:val="20"/>
                <w:u w:val="none"/>
              </w:rPr>
              <w:t>EMD: a)</w:t>
            </w:r>
            <w:r w:rsidRPr="00A0162B">
              <w:rPr>
                <w:rFonts w:ascii="Century Gothic" w:hAnsi="Century Gothic"/>
                <w:b w:val="0"/>
                <w:bCs w:val="0"/>
                <w:sz w:val="20"/>
                <w:szCs w:val="20"/>
                <w:u w:val="none"/>
              </w:rPr>
              <w:t xml:space="preserve">   EMD of Rs.</w:t>
            </w:r>
            <w:r w:rsidR="003F2025" w:rsidRPr="00A0162B">
              <w:rPr>
                <w:rFonts w:ascii="Century Gothic" w:hAnsi="Century Gothic"/>
                <w:b w:val="0"/>
                <w:bCs w:val="0"/>
                <w:sz w:val="20"/>
                <w:szCs w:val="20"/>
                <w:u w:val="none"/>
              </w:rPr>
              <w:t xml:space="preserve"> Rs.33,500/- (Rupees Thirty Three Thousand Five Hundred Only) </w:t>
            </w:r>
            <w:r w:rsidRPr="00A0162B">
              <w:rPr>
                <w:rFonts w:ascii="Century Gothic" w:hAnsi="Century Gothic"/>
                <w:b w:val="0"/>
                <w:bCs w:val="0"/>
                <w:sz w:val="20"/>
                <w:szCs w:val="20"/>
                <w:u w:val="none"/>
              </w:rPr>
              <w:t xml:space="preserve">must be submitted with Technical Bid (Part-I)   in the form of pay order /demand draft </w:t>
            </w:r>
            <w:r w:rsidR="003F2025" w:rsidRPr="00A0162B">
              <w:rPr>
                <w:rFonts w:ascii="Century Gothic" w:hAnsi="Century Gothic"/>
                <w:b w:val="0"/>
                <w:bCs w:val="0"/>
                <w:sz w:val="20"/>
                <w:szCs w:val="20"/>
                <w:u w:val="none"/>
              </w:rPr>
              <w:t xml:space="preserve">in favour of UCO Bank, payable </w:t>
            </w:r>
            <w:r w:rsidRPr="00A0162B">
              <w:rPr>
                <w:rFonts w:ascii="Century Gothic" w:hAnsi="Century Gothic"/>
                <w:b w:val="0"/>
                <w:bCs w:val="0"/>
                <w:sz w:val="20"/>
                <w:szCs w:val="20"/>
                <w:u w:val="none"/>
              </w:rPr>
              <w:t xml:space="preserve">at Kolkata </w:t>
            </w:r>
            <w:r w:rsidR="001A2981" w:rsidRPr="00A0162B">
              <w:rPr>
                <w:rFonts w:ascii="Century Gothic" w:hAnsi="Century Gothic"/>
                <w:b w:val="0"/>
                <w:bCs w:val="0"/>
                <w:sz w:val="20"/>
                <w:szCs w:val="20"/>
                <w:u w:val="none"/>
              </w:rPr>
              <w:t>.</w:t>
            </w:r>
            <w:r w:rsidR="001A2981" w:rsidRPr="00A0162B">
              <w:rPr>
                <w:rFonts w:ascii="Century Gothic" w:hAnsi="Century Gothic"/>
                <w:sz w:val="20"/>
                <w:szCs w:val="20"/>
                <w:u w:val="none"/>
              </w:rPr>
              <w:t>Not Applicable for MSME</w:t>
            </w:r>
            <w:r w:rsidR="00B93514" w:rsidRPr="00A0162B">
              <w:rPr>
                <w:rFonts w:ascii="Century Gothic" w:hAnsi="Century Gothic"/>
                <w:sz w:val="20"/>
                <w:szCs w:val="20"/>
                <w:u w:val="none"/>
              </w:rPr>
              <w:t>(Document related MSME to be furnished Under Part-I).</w:t>
            </w:r>
          </w:p>
          <w:p w:rsidR="00D30C0C" w:rsidRPr="00A0162B" w:rsidRDefault="00D30C0C" w:rsidP="0024156E">
            <w:pPr>
              <w:pStyle w:val="Title"/>
              <w:jc w:val="both"/>
              <w:rPr>
                <w:rFonts w:ascii="Century Gothic" w:hAnsi="Century Gothic"/>
                <w:b w:val="0"/>
                <w:bCs w:val="0"/>
                <w:sz w:val="20"/>
                <w:szCs w:val="20"/>
                <w:u w:val="none"/>
              </w:rPr>
            </w:pPr>
          </w:p>
          <w:p w:rsidR="0024156E" w:rsidRPr="00A0162B" w:rsidRDefault="0024156E" w:rsidP="0024156E">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b)</w:t>
            </w:r>
            <w:r w:rsidRPr="00A0162B">
              <w:rPr>
                <w:rFonts w:ascii="Century Gothic" w:hAnsi="Century Gothic"/>
                <w:b w:val="0"/>
                <w:bCs w:val="0"/>
                <w:sz w:val="20"/>
                <w:szCs w:val="20"/>
                <w:u w:val="none"/>
              </w:rPr>
              <w:t xml:space="preserve"> EMD of unsucessful bidders will be released (without any interest) against their request letter after acceptance of L.O.I by the identified bidders .</w:t>
            </w:r>
          </w:p>
          <w:p w:rsidR="0024156E" w:rsidRPr="00A0162B" w:rsidRDefault="0024156E" w:rsidP="0024156E">
            <w:pPr>
              <w:pStyle w:val="Title"/>
              <w:jc w:val="both"/>
              <w:rPr>
                <w:rFonts w:ascii="Century Gothic" w:hAnsi="Century Gothic"/>
                <w:b w:val="0"/>
                <w:bCs w:val="0"/>
                <w:sz w:val="20"/>
                <w:szCs w:val="20"/>
                <w:u w:val="none"/>
              </w:rPr>
            </w:pPr>
          </w:p>
          <w:p w:rsidR="0024156E" w:rsidRPr="00A0162B" w:rsidRDefault="0024156E" w:rsidP="0024156E">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c)</w:t>
            </w:r>
            <w:r w:rsidRPr="00A0162B">
              <w:rPr>
                <w:rFonts w:ascii="Century Gothic" w:hAnsi="Century Gothic"/>
                <w:b w:val="0"/>
                <w:bCs w:val="0"/>
                <w:sz w:val="20"/>
                <w:szCs w:val="20"/>
                <w:u w:val="none"/>
              </w:rPr>
              <w:t xml:space="preserve"> EMD of L-1 bidders will be released (without any interest) aft</w:t>
            </w:r>
            <w:r w:rsidR="00F469CB" w:rsidRPr="00A0162B">
              <w:rPr>
                <w:rFonts w:ascii="Century Gothic" w:hAnsi="Century Gothic"/>
                <w:b w:val="0"/>
                <w:bCs w:val="0"/>
                <w:sz w:val="20"/>
                <w:szCs w:val="20"/>
                <w:u w:val="none"/>
              </w:rPr>
              <w:t xml:space="preserve">er submission of  Performance </w:t>
            </w:r>
            <w:r w:rsidRPr="00A0162B">
              <w:rPr>
                <w:rFonts w:ascii="Century Gothic" w:hAnsi="Century Gothic"/>
                <w:b w:val="0"/>
                <w:bCs w:val="0"/>
                <w:sz w:val="20"/>
                <w:szCs w:val="20"/>
                <w:u w:val="none"/>
              </w:rPr>
              <w:t>Bank Guarantee.</w:t>
            </w:r>
          </w:p>
          <w:p w:rsidR="0024156E" w:rsidRPr="00A0162B" w:rsidRDefault="0024156E" w:rsidP="0024156E">
            <w:pPr>
              <w:pStyle w:val="Title"/>
              <w:jc w:val="both"/>
              <w:rPr>
                <w:rFonts w:ascii="Century Gothic" w:hAnsi="Century Gothic"/>
                <w:b w:val="0"/>
                <w:bCs w:val="0"/>
                <w:sz w:val="20"/>
                <w:szCs w:val="20"/>
                <w:u w:val="none"/>
              </w:rPr>
            </w:pPr>
          </w:p>
          <w:p w:rsidR="0024156E" w:rsidRPr="00A0162B" w:rsidRDefault="0024156E" w:rsidP="0024156E">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d)</w:t>
            </w:r>
            <w:r w:rsidRPr="00A0162B">
              <w:rPr>
                <w:rFonts w:ascii="Century Gothic" w:hAnsi="Century Gothic"/>
                <w:b w:val="0"/>
                <w:bCs w:val="0"/>
                <w:sz w:val="20"/>
                <w:szCs w:val="20"/>
                <w:u w:val="none"/>
              </w:rPr>
              <w:t>However, if Successful tenderer withdraws their acceptance of our L.O.I bef</w:t>
            </w:r>
            <w:r w:rsidR="007776EA" w:rsidRPr="00A0162B">
              <w:rPr>
                <w:rFonts w:ascii="Century Gothic" w:hAnsi="Century Gothic"/>
                <w:b w:val="0"/>
                <w:bCs w:val="0"/>
                <w:sz w:val="20"/>
                <w:szCs w:val="20"/>
                <w:u w:val="none"/>
              </w:rPr>
              <w:t xml:space="preserve">ore submission of Performance </w:t>
            </w:r>
            <w:r w:rsidRPr="00A0162B">
              <w:rPr>
                <w:rFonts w:ascii="Century Gothic" w:hAnsi="Century Gothic"/>
                <w:b w:val="0"/>
                <w:bCs w:val="0"/>
                <w:sz w:val="20"/>
                <w:szCs w:val="20"/>
                <w:u w:val="none"/>
              </w:rPr>
              <w:t>Bank Guarantee, UCO Bank will have the right to forfeit the Earnest Money Deposit without making reference .</w:t>
            </w:r>
          </w:p>
          <w:p w:rsidR="0024156E" w:rsidRPr="00A0162B" w:rsidRDefault="0024156E" w:rsidP="00C9292C">
            <w:pPr>
              <w:pStyle w:val="Title"/>
              <w:jc w:val="both"/>
              <w:rPr>
                <w:rFonts w:ascii="Century Gothic" w:hAnsi="Century Gothic"/>
                <w:b w:val="0"/>
                <w:bCs w:val="0"/>
                <w:sz w:val="20"/>
                <w:szCs w:val="20"/>
                <w:u w:val="none"/>
              </w:rPr>
            </w:pPr>
          </w:p>
        </w:tc>
      </w:tr>
      <w:tr w:rsidR="00C47A1F" w:rsidRPr="00A0162B" w:rsidTr="00D17FA6">
        <w:tc>
          <w:tcPr>
            <w:tcW w:w="2988" w:type="dxa"/>
          </w:tcPr>
          <w:p w:rsidR="00C47A1F" w:rsidRPr="00A0162B" w:rsidRDefault="00C47A1F" w:rsidP="00C9292C">
            <w:pPr>
              <w:pStyle w:val="Title"/>
              <w:jc w:val="both"/>
              <w:rPr>
                <w:rFonts w:ascii="Century Gothic" w:hAnsi="Century Gothic"/>
                <w:sz w:val="20"/>
                <w:szCs w:val="20"/>
                <w:u w:val="none"/>
              </w:rPr>
            </w:pPr>
            <w:r w:rsidRPr="00A0162B">
              <w:rPr>
                <w:rFonts w:ascii="Century Gothic" w:hAnsi="Century Gothic"/>
                <w:sz w:val="20"/>
                <w:szCs w:val="20"/>
                <w:u w:val="none"/>
              </w:rPr>
              <w:lastRenderedPageBreak/>
              <w:t>Advertisement in News Papers and Bank’s website on</w:t>
            </w:r>
          </w:p>
        </w:tc>
        <w:tc>
          <w:tcPr>
            <w:tcW w:w="6257" w:type="dxa"/>
          </w:tcPr>
          <w:p w:rsidR="00C47A1F" w:rsidRPr="007572AA" w:rsidRDefault="00FE1647" w:rsidP="00FE1647">
            <w:pPr>
              <w:pStyle w:val="Title"/>
              <w:jc w:val="both"/>
              <w:rPr>
                <w:rFonts w:ascii="Century Gothic" w:hAnsi="Century Gothic"/>
                <w:bCs w:val="0"/>
                <w:color w:val="FF0000"/>
                <w:sz w:val="20"/>
                <w:szCs w:val="20"/>
                <w:u w:val="none"/>
              </w:rPr>
            </w:pPr>
            <w:r w:rsidRPr="007572AA">
              <w:rPr>
                <w:rFonts w:ascii="Century Gothic" w:hAnsi="Century Gothic"/>
                <w:bCs w:val="0"/>
                <w:sz w:val="20"/>
                <w:szCs w:val="20"/>
                <w:u w:val="none"/>
              </w:rPr>
              <w:t>06</w:t>
            </w:r>
            <w:r w:rsidR="00E77935" w:rsidRPr="007572AA">
              <w:rPr>
                <w:rFonts w:ascii="Century Gothic" w:hAnsi="Century Gothic"/>
                <w:bCs w:val="0"/>
                <w:sz w:val="20"/>
                <w:szCs w:val="20"/>
                <w:u w:val="none"/>
              </w:rPr>
              <w:t>/</w:t>
            </w:r>
            <w:r w:rsidR="0010088D" w:rsidRPr="007572AA">
              <w:rPr>
                <w:rFonts w:ascii="Century Gothic" w:hAnsi="Century Gothic"/>
                <w:bCs w:val="0"/>
                <w:sz w:val="20"/>
                <w:szCs w:val="20"/>
                <w:u w:val="none"/>
              </w:rPr>
              <w:t>1</w:t>
            </w:r>
            <w:r w:rsidRPr="007572AA">
              <w:rPr>
                <w:rFonts w:ascii="Century Gothic" w:hAnsi="Century Gothic"/>
                <w:bCs w:val="0"/>
                <w:sz w:val="20"/>
                <w:szCs w:val="20"/>
                <w:u w:val="none"/>
              </w:rPr>
              <w:t>2</w:t>
            </w:r>
            <w:r w:rsidR="00FD3D91" w:rsidRPr="007572AA">
              <w:rPr>
                <w:rFonts w:ascii="Century Gothic" w:hAnsi="Century Gothic"/>
                <w:bCs w:val="0"/>
                <w:sz w:val="20"/>
                <w:szCs w:val="20"/>
                <w:u w:val="none"/>
              </w:rPr>
              <w:t>/</w:t>
            </w:r>
            <w:r w:rsidR="00F376F7" w:rsidRPr="007572AA">
              <w:rPr>
                <w:rFonts w:ascii="Century Gothic" w:hAnsi="Century Gothic"/>
                <w:bCs w:val="0"/>
                <w:sz w:val="20"/>
                <w:szCs w:val="20"/>
                <w:u w:val="none"/>
              </w:rPr>
              <w:t>2022</w:t>
            </w:r>
            <w:r w:rsidR="005D1C6C" w:rsidRPr="007572AA">
              <w:rPr>
                <w:rFonts w:ascii="Century Gothic" w:hAnsi="Century Gothic"/>
                <w:bCs w:val="0"/>
                <w:sz w:val="20"/>
                <w:szCs w:val="20"/>
                <w:u w:val="none"/>
              </w:rPr>
              <w:t>,</w:t>
            </w:r>
            <w:r w:rsidR="005D1C6C" w:rsidRPr="007572AA">
              <w:rPr>
                <w:rFonts w:ascii="Century Gothic" w:hAnsi="Century Gothic"/>
                <w:bCs w:val="0"/>
                <w:color w:val="FF0000"/>
                <w:sz w:val="20"/>
                <w:szCs w:val="20"/>
                <w:u w:val="none"/>
              </w:rPr>
              <w:t xml:space="preserve"> </w:t>
            </w:r>
            <w:r w:rsidR="00B35056" w:rsidRPr="007572AA">
              <w:rPr>
                <w:rFonts w:ascii="Century Gothic" w:hAnsi="Century Gothic"/>
                <w:bCs w:val="0"/>
                <w:sz w:val="20"/>
                <w:szCs w:val="20"/>
                <w:u w:val="none"/>
              </w:rPr>
              <w:t>www.ucobank.com</w:t>
            </w:r>
          </w:p>
        </w:tc>
      </w:tr>
      <w:tr w:rsidR="00C47A1F" w:rsidRPr="00A0162B" w:rsidTr="00D17FA6">
        <w:tc>
          <w:tcPr>
            <w:tcW w:w="2988" w:type="dxa"/>
          </w:tcPr>
          <w:p w:rsidR="00C47A1F" w:rsidRPr="00A0162B" w:rsidRDefault="00C47A1F" w:rsidP="00C9292C">
            <w:pPr>
              <w:pStyle w:val="Title"/>
              <w:jc w:val="both"/>
              <w:rPr>
                <w:rFonts w:ascii="Century Gothic" w:hAnsi="Century Gothic"/>
                <w:sz w:val="20"/>
                <w:szCs w:val="20"/>
                <w:u w:val="none"/>
              </w:rPr>
            </w:pPr>
            <w:r w:rsidRPr="00A0162B">
              <w:rPr>
                <w:rFonts w:ascii="Century Gothic" w:hAnsi="Century Gothic"/>
                <w:sz w:val="20"/>
                <w:szCs w:val="20"/>
                <w:u w:val="none"/>
              </w:rPr>
              <w:t>Pre Bid Meeting</w:t>
            </w:r>
          </w:p>
        </w:tc>
        <w:tc>
          <w:tcPr>
            <w:tcW w:w="6257" w:type="dxa"/>
          </w:tcPr>
          <w:p w:rsidR="00C47A1F" w:rsidRPr="00A0162B" w:rsidRDefault="00B8734E" w:rsidP="00C9292C">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Pre Bid Meeting w</w:t>
            </w:r>
            <w:r w:rsidR="00C47A1F" w:rsidRPr="00A0162B">
              <w:rPr>
                <w:rFonts w:ascii="Century Gothic" w:hAnsi="Century Gothic"/>
                <w:b w:val="0"/>
                <w:bCs w:val="0"/>
                <w:sz w:val="20"/>
                <w:szCs w:val="20"/>
                <w:u w:val="none"/>
              </w:rPr>
              <w:t xml:space="preserve">ill be held on  </w:t>
            </w:r>
            <w:r w:rsidR="007572AA" w:rsidRPr="007572AA">
              <w:rPr>
                <w:rFonts w:ascii="Century Gothic" w:hAnsi="Century Gothic"/>
                <w:bCs w:val="0"/>
                <w:sz w:val="20"/>
                <w:szCs w:val="20"/>
                <w:u w:val="none"/>
              </w:rPr>
              <w:t>13</w:t>
            </w:r>
            <w:r w:rsidR="00FD3D91" w:rsidRPr="007572AA">
              <w:rPr>
                <w:rFonts w:ascii="Century Gothic" w:hAnsi="Century Gothic"/>
                <w:bCs w:val="0"/>
                <w:sz w:val="20"/>
                <w:szCs w:val="20"/>
                <w:u w:val="none"/>
              </w:rPr>
              <w:t>/</w:t>
            </w:r>
            <w:r w:rsidR="00DA401F" w:rsidRPr="00FE1647">
              <w:rPr>
                <w:rFonts w:ascii="Century Gothic" w:hAnsi="Century Gothic"/>
                <w:bCs w:val="0"/>
                <w:sz w:val="20"/>
                <w:szCs w:val="20"/>
                <w:u w:val="none"/>
              </w:rPr>
              <w:t>1</w:t>
            </w:r>
            <w:r w:rsidR="00FE1647" w:rsidRPr="00FE1647">
              <w:rPr>
                <w:rFonts w:ascii="Century Gothic" w:hAnsi="Century Gothic"/>
                <w:bCs w:val="0"/>
                <w:sz w:val="20"/>
                <w:szCs w:val="20"/>
                <w:u w:val="none"/>
              </w:rPr>
              <w:t>2</w:t>
            </w:r>
            <w:r w:rsidR="00FD3D91" w:rsidRPr="00FE1647">
              <w:rPr>
                <w:rFonts w:ascii="Century Gothic" w:hAnsi="Century Gothic"/>
                <w:bCs w:val="0"/>
                <w:sz w:val="20"/>
                <w:szCs w:val="20"/>
                <w:u w:val="none"/>
              </w:rPr>
              <w:t>/</w:t>
            </w:r>
            <w:r w:rsidR="00E77935" w:rsidRPr="00FE1647">
              <w:rPr>
                <w:rFonts w:ascii="Century Gothic" w:hAnsi="Century Gothic"/>
                <w:bCs w:val="0"/>
                <w:sz w:val="20"/>
                <w:szCs w:val="20"/>
                <w:u w:val="none"/>
              </w:rPr>
              <w:t>202</w:t>
            </w:r>
            <w:r w:rsidR="00F376F7" w:rsidRPr="00FE1647">
              <w:rPr>
                <w:rFonts w:ascii="Century Gothic" w:hAnsi="Century Gothic"/>
                <w:bCs w:val="0"/>
                <w:sz w:val="20"/>
                <w:szCs w:val="20"/>
                <w:u w:val="none"/>
              </w:rPr>
              <w:t>2</w:t>
            </w:r>
            <w:r w:rsidR="00F469CB" w:rsidRPr="00A0162B">
              <w:rPr>
                <w:rFonts w:ascii="Century Gothic" w:hAnsi="Century Gothic"/>
                <w:bCs w:val="0"/>
                <w:sz w:val="20"/>
                <w:szCs w:val="20"/>
                <w:u w:val="none"/>
              </w:rPr>
              <w:t xml:space="preserve"> </w:t>
            </w:r>
            <w:r w:rsidR="00C47A1F" w:rsidRPr="00A0162B">
              <w:rPr>
                <w:rFonts w:ascii="Century Gothic" w:hAnsi="Century Gothic"/>
                <w:bCs w:val="0"/>
                <w:sz w:val="20"/>
                <w:szCs w:val="20"/>
                <w:u w:val="none"/>
              </w:rPr>
              <w:t xml:space="preserve">at 15.00 hours in UCO Bank, GAD, </w:t>
            </w:r>
            <w:r w:rsidR="00F469CB" w:rsidRPr="00A0162B">
              <w:rPr>
                <w:rFonts w:ascii="Century Gothic" w:hAnsi="Century Gothic"/>
                <w:bCs w:val="0"/>
                <w:sz w:val="20"/>
                <w:szCs w:val="20"/>
                <w:u w:val="none"/>
              </w:rPr>
              <w:t xml:space="preserve">Kolkata Zonal office at 1st Floor, 3 &amp; 4 DD Block, Saltlake, Kolkata-700064 </w:t>
            </w:r>
            <w:r w:rsidR="001157D6" w:rsidRPr="00A0162B">
              <w:rPr>
                <w:rFonts w:ascii="Century Gothic" w:hAnsi="Century Gothic"/>
                <w:b w:val="0"/>
                <w:bCs w:val="0"/>
                <w:sz w:val="20"/>
                <w:szCs w:val="20"/>
                <w:u w:val="none"/>
              </w:rPr>
              <w:t>where</w:t>
            </w:r>
            <w:r w:rsidR="00C47A1F" w:rsidRPr="00A0162B">
              <w:rPr>
                <w:rFonts w:ascii="Century Gothic" w:hAnsi="Century Gothic"/>
                <w:b w:val="0"/>
                <w:bCs w:val="0"/>
                <w:sz w:val="20"/>
                <w:szCs w:val="20"/>
                <w:u w:val="none"/>
              </w:rPr>
              <w:t xml:space="preserve"> issues relating to the tender will be discussed and clarifications</w:t>
            </w:r>
            <w:r w:rsidR="001157D6" w:rsidRPr="00A0162B">
              <w:rPr>
                <w:rFonts w:ascii="Century Gothic" w:hAnsi="Century Gothic"/>
                <w:b w:val="0"/>
                <w:bCs w:val="0"/>
                <w:sz w:val="20"/>
                <w:szCs w:val="20"/>
                <w:u w:val="none"/>
              </w:rPr>
              <w:t>,</w:t>
            </w:r>
            <w:r w:rsidR="00C47A1F" w:rsidRPr="00A0162B">
              <w:rPr>
                <w:rFonts w:ascii="Century Gothic" w:hAnsi="Century Gothic"/>
                <w:b w:val="0"/>
                <w:bCs w:val="0"/>
                <w:sz w:val="20"/>
                <w:szCs w:val="20"/>
                <w:u w:val="none"/>
              </w:rPr>
              <w:t xml:space="preserve"> if any</w:t>
            </w:r>
            <w:r w:rsidR="001157D6" w:rsidRPr="00A0162B">
              <w:rPr>
                <w:rFonts w:ascii="Century Gothic" w:hAnsi="Century Gothic"/>
                <w:b w:val="0"/>
                <w:bCs w:val="0"/>
                <w:sz w:val="20"/>
                <w:szCs w:val="20"/>
                <w:u w:val="none"/>
              </w:rPr>
              <w:t>,</w:t>
            </w:r>
            <w:r w:rsidR="00C47A1F" w:rsidRPr="00A0162B">
              <w:rPr>
                <w:rFonts w:ascii="Century Gothic" w:hAnsi="Century Gothic"/>
                <w:b w:val="0"/>
                <w:bCs w:val="0"/>
                <w:sz w:val="20"/>
                <w:szCs w:val="20"/>
                <w:u w:val="none"/>
              </w:rPr>
              <w:t xml:space="preserve"> will be furnished. Bidders are requested to attend the pre-bid meeting at their cost.</w:t>
            </w:r>
            <w:r w:rsidR="002239B5" w:rsidRPr="00A0162B">
              <w:rPr>
                <w:rFonts w:ascii="Century Gothic" w:hAnsi="Century Gothic"/>
                <w:b w:val="0"/>
                <w:bCs w:val="0"/>
                <w:sz w:val="20"/>
                <w:szCs w:val="20"/>
                <w:u w:val="none"/>
              </w:rPr>
              <w:t xml:space="preserve"> </w:t>
            </w:r>
            <w:r w:rsidR="00EC6436" w:rsidRPr="00A0162B">
              <w:rPr>
                <w:rFonts w:ascii="Century Gothic" w:hAnsi="Century Gothic"/>
                <w:b w:val="0"/>
                <w:bCs w:val="0"/>
                <w:sz w:val="20"/>
                <w:szCs w:val="20"/>
                <w:u w:val="none"/>
              </w:rPr>
              <w:t>The decision taken on Pre Bid meeting will be uploaded in Bank’s website in form of corregendum which will be th</w:t>
            </w:r>
            <w:r w:rsidR="009A2791" w:rsidRPr="00A0162B">
              <w:rPr>
                <w:rFonts w:ascii="Century Gothic" w:hAnsi="Century Gothic"/>
                <w:b w:val="0"/>
                <w:bCs w:val="0"/>
                <w:sz w:val="20"/>
                <w:szCs w:val="20"/>
                <w:u w:val="none"/>
              </w:rPr>
              <w:t>e</w:t>
            </w:r>
            <w:r w:rsidR="00EC6436" w:rsidRPr="00A0162B">
              <w:rPr>
                <w:rFonts w:ascii="Century Gothic" w:hAnsi="Century Gothic"/>
                <w:b w:val="0"/>
                <w:bCs w:val="0"/>
                <w:sz w:val="20"/>
                <w:szCs w:val="20"/>
                <w:u w:val="none"/>
              </w:rPr>
              <w:t xml:space="preserve"> part of tender document.</w:t>
            </w:r>
          </w:p>
          <w:p w:rsidR="00C47A1F" w:rsidRPr="00A0162B" w:rsidRDefault="00C47A1F" w:rsidP="00C9292C">
            <w:pPr>
              <w:pStyle w:val="Title"/>
              <w:jc w:val="both"/>
              <w:rPr>
                <w:rFonts w:ascii="Century Gothic" w:hAnsi="Century Gothic"/>
                <w:b w:val="0"/>
                <w:bCs w:val="0"/>
                <w:sz w:val="20"/>
                <w:szCs w:val="20"/>
                <w:u w:val="none"/>
              </w:rPr>
            </w:pPr>
          </w:p>
        </w:tc>
      </w:tr>
      <w:tr w:rsidR="00036CE6" w:rsidRPr="00A0162B" w:rsidTr="00B35056">
        <w:trPr>
          <w:trHeight w:val="593"/>
        </w:trPr>
        <w:tc>
          <w:tcPr>
            <w:tcW w:w="2988" w:type="dxa"/>
          </w:tcPr>
          <w:p w:rsidR="00036CE6" w:rsidRPr="00A0162B" w:rsidRDefault="00036CE6" w:rsidP="00C9292C">
            <w:pPr>
              <w:pStyle w:val="Title"/>
              <w:jc w:val="both"/>
              <w:rPr>
                <w:rFonts w:ascii="Century Gothic" w:hAnsi="Century Gothic"/>
                <w:sz w:val="20"/>
                <w:szCs w:val="20"/>
                <w:u w:val="none"/>
              </w:rPr>
            </w:pPr>
            <w:r w:rsidRPr="00A0162B">
              <w:rPr>
                <w:rFonts w:ascii="Century Gothic" w:hAnsi="Century Gothic"/>
                <w:sz w:val="20"/>
                <w:szCs w:val="20"/>
                <w:u w:val="none"/>
              </w:rPr>
              <w:t xml:space="preserve">Last Date &amp;  Time for Submission of Tender  </w:t>
            </w:r>
          </w:p>
        </w:tc>
        <w:tc>
          <w:tcPr>
            <w:tcW w:w="6257" w:type="dxa"/>
          </w:tcPr>
          <w:p w:rsidR="00036CE6" w:rsidRPr="007572AA" w:rsidRDefault="00262A13" w:rsidP="00262A13">
            <w:pPr>
              <w:pStyle w:val="Title"/>
              <w:jc w:val="both"/>
              <w:rPr>
                <w:rFonts w:ascii="Century Gothic" w:hAnsi="Century Gothic"/>
                <w:b w:val="0"/>
                <w:bCs w:val="0"/>
                <w:sz w:val="20"/>
                <w:szCs w:val="20"/>
                <w:u w:val="none"/>
              </w:rPr>
            </w:pPr>
            <w:r>
              <w:rPr>
                <w:rFonts w:ascii="Century Gothic" w:hAnsi="Century Gothic"/>
                <w:bCs w:val="0"/>
                <w:sz w:val="20"/>
                <w:szCs w:val="20"/>
                <w:u w:val="none"/>
              </w:rPr>
              <w:t>09</w:t>
            </w:r>
            <w:r w:rsidR="00B35056" w:rsidRPr="007572AA">
              <w:rPr>
                <w:rFonts w:ascii="Century Gothic" w:hAnsi="Century Gothic"/>
                <w:bCs w:val="0"/>
                <w:sz w:val="20"/>
                <w:szCs w:val="20"/>
                <w:u w:val="none"/>
              </w:rPr>
              <w:t>/</w:t>
            </w:r>
            <w:r>
              <w:rPr>
                <w:rFonts w:ascii="Century Gothic" w:hAnsi="Century Gothic"/>
                <w:bCs w:val="0"/>
                <w:sz w:val="20"/>
                <w:szCs w:val="20"/>
                <w:u w:val="none"/>
              </w:rPr>
              <w:t>01</w:t>
            </w:r>
            <w:r w:rsidR="00B35056" w:rsidRPr="007572AA">
              <w:rPr>
                <w:rFonts w:ascii="Century Gothic" w:hAnsi="Century Gothic"/>
                <w:bCs w:val="0"/>
                <w:sz w:val="20"/>
                <w:szCs w:val="20"/>
                <w:u w:val="none"/>
              </w:rPr>
              <w:t>/202</w:t>
            </w:r>
            <w:r>
              <w:rPr>
                <w:rFonts w:ascii="Century Gothic" w:hAnsi="Century Gothic"/>
                <w:bCs w:val="0"/>
                <w:sz w:val="20"/>
                <w:szCs w:val="20"/>
                <w:u w:val="none"/>
              </w:rPr>
              <w:t>3</w:t>
            </w:r>
            <w:r w:rsidR="00B35056" w:rsidRPr="007572AA">
              <w:rPr>
                <w:rFonts w:ascii="Century Gothic" w:hAnsi="Century Gothic"/>
                <w:bCs w:val="0"/>
                <w:sz w:val="20"/>
                <w:szCs w:val="20"/>
                <w:u w:val="none"/>
              </w:rPr>
              <w:t xml:space="preserve"> at </w:t>
            </w:r>
            <w:r w:rsidR="00FE1647" w:rsidRPr="007572AA">
              <w:rPr>
                <w:rFonts w:ascii="Century Gothic" w:hAnsi="Century Gothic"/>
                <w:bCs w:val="0"/>
                <w:sz w:val="20"/>
                <w:szCs w:val="20"/>
                <w:u w:val="none"/>
              </w:rPr>
              <w:t>16</w:t>
            </w:r>
            <w:r w:rsidR="00B35056" w:rsidRPr="007572AA">
              <w:rPr>
                <w:rFonts w:ascii="Century Gothic" w:hAnsi="Century Gothic"/>
                <w:bCs w:val="0"/>
                <w:sz w:val="20"/>
                <w:szCs w:val="20"/>
                <w:u w:val="none"/>
              </w:rPr>
              <w:t>:</w:t>
            </w:r>
            <w:r w:rsidR="00FE1647" w:rsidRPr="007572AA">
              <w:rPr>
                <w:rFonts w:ascii="Century Gothic" w:hAnsi="Century Gothic"/>
                <w:bCs w:val="0"/>
                <w:sz w:val="20"/>
                <w:szCs w:val="20"/>
                <w:u w:val="none"/>
              </w:rPr>
              <w:t>0</w:t>
            </w:r>
            <w:r w:rsidR="00B35056" w:rsidRPr="007572AA">
              <w:rPr>
                <w:rFonts w:ascii="Century Gothic" w:hAnsi="Century Gothic"/>
                <w:bCs w:val="0"/>
                <w:sz w:val="20"/>
                <w:szCs w:val="20"/>
                <w:u w:val="none"/>
              </w:rPr>
              <w:t>0 PM</w:t>
            </w:r>
            <w:r w:rsidR="00B35056" w:rsidRPr="007572AA">
              <w:rPr>
                <w:rFonts w:ascii="Century Gothic" w:hAnsi="Century Gothic"/>
                <w:b w:val="0"/>
                <w:bCs w:val="0"/>
                <w:sz w:val="20"/>
                <w:szCs w:val="20"/>
                <w:u w:val="none"/>
              </w:rPr>
              <w:t xml:space="preserve"> at </w:t>
            </w:r>
            <w:r w:rsidR="00B35056" w:rsidRPr="007572AA">
              <w:rPr>
                <w:rFonts w:ascii="Century Gothic" w:hAnsi="Century Gothic"/>
                <w:bCs w:val="0"/>
                <w:sz w:val="20"/>
                <w:szCs w:val="20"/>
                <w:u w:val="none"/>
              </w:rPr>
              <w:t>UCO Bank, GAD, Kolkata Zonal office at 1st Floor, 3 &amp; 4 DD Block, Saltlake, Kolkata-700064</w:t>
            </w:r>
          </w:p>
        </w:tc>
      </w:tr>
      <w:tr w:rsidR="00036CE6" w:rsidRPr="00A0162B" w:rsidTr="00F469CB">
        <w:trPr>
          <w:trHeight w:val="638"/>
        </w:trPr>
        <w:tc>
          <w:tcPr>
            <w:tcW w:w="2988" w:type="dxa"/>
          </w:tcPr>
          <w:p w:rsidR="00036CE6" w:rsidRPr="00A0162B" w:rsidRDefault="00036CE6" w:rsidP="00C9292C">
            <w:pPr>
              <w:pStyle w:val="Title"/>
              <w:jc w:val="both"/>
              <w:rPr>
                <w:rFonts w:ascii="Century Gothic" w:hAnsi="Century Gothic"/>
                <w:sz w:val="20"/>
                <w:szCs w:val="20"/>
                <w:u w:val="none"/>
              </w:rPr>
            </w:pPr>
            <w:r w:rsidRPr="00A0162B">
              <w:rPr>
                <w:rFonts w:ascii="Century Gothic" w:hAnsi="Century Gothic"/>
                <w:sz w:val="20"/>
                <w:szCs w:val="20"/>
                <w:u w:val="none"/>
              </w:rPr>
              <w:t>Date and Time of Opening Technical Bid i.e Part-I</w:t>
            </w:r>
          </w:p>
        </w:tc>
        <w:tc>
          <w:tcPr>
            <w:tcW w:w="6257" w:type="dxa"/>
          </w:tcPr>
          <w:p w:rsidR="00036CE6" w:rsidRPr="007572AA" w:rsidRDefault="00262A13" w:rsidP="00262A13">
            <w:pPr>
              <w:pStyle w:val="Title"/>
              <w:jc w:val="both"/>
              <w:rPr>
                <w:rFonts w:ascii="Century Gothic" w:hAnsi="Century Gothic"/>
                <w:b w:val="0"/>
                <w:bCs w:val="0"/>
                <w:sz w:val="20"/>
                <w:szCs w:val="20"/>
                <w:u w:val="none"/>
              </w:rPr>
            </w:pPr>
            <w:r>
              <w:rPr>
                <w:rFonts w:ascii="Century Gothic" w:hAnsi="Century Gothic"/>
                <w:bCs w:val="0"/>
                <w:sz w:val="20"/>
                <w:szCs w:val="20"/>
                <w:u w:val="none"/>
              </w:rPr>
              <w:t>10</w:t>
            </w:r>
            <w:r w:rsidR="00DA401F" w:rsidRPr="007572AA">
              <w:rPr>
                <w:rFonts w:ascii="Century Gothic" w:hAnsi="Century Gothic"/>
                <w:bCs w:val="0"/>
                <w:sz w:val="20"/>
                <w:szCs w:val="20"/>
                <w:u w:val="none"/>
              </w:rPr>
              <w:t>/</w:t>
            </w:r>
            <w:r>
              <w:rPr>
                <w:rFonts w:ascii="Century Gothic" w:hAnsi="Century Gothic"/>
                <w:bCs w:val="0"/>
                <w:sz w:val="20"/>
                <w:szCs w:val="20"/>
                <w:u w:val="none"/>
              </w:rPr>
              <w:t>01</w:t>
            </w:r>
            <w:r w:rsidR="00FF66BF" w:rsidRPr="007572AA">
              <w:rPr>
                <w:rFonts w:ascii="Century Gothic" w:hAnsi="Century Gothic"/>
                <w:bCs w:val="0"/>
                <w:sz w:val="20"/>
                <w:szCs w:val="20"/>
                <w:u w:val="none"/>
              </w:rPr>
              <w:t>/</w:t>
            </w:r>
            <w:r w:rsidR="00F376F7" w:rsidRPr="007572AA">
              <w:rPr>
                <w:rFonts w:ascii="Century Gothic" w:hAnsi="Century Gothic"/>
                <w:bCs w:val="0"/>
                <w:sz w:val="20"/>
                <w:szCs w:val="20"/>
                <w:u w:val="none"/>
              </w:rPr>
              <w:t>202</w:t>
            </w:r>
            <w:r>
              <w:rPr>
                <w:rFonts w:ascii="Century Gothic" w:hAnsi="Century Gothic"/>
                <w:bCs w:val="0"/>
                <w:sz w:val="20"/>
                <w:szCs w:val="20"/>
                <w:u w:val="none"/>
              </w:rPr>
              <w:t>3</w:t>
            </w:r>
            <w:r w:rsidR="006D41B9" w:rsidRPr="007572AA">
              <w:rPr>
                <w:rFonts w:ascii="Century Gothic" w:hAnsi="Century Gothic"/>
                <w:bCs w:val="0"/>
                <w:sz w:val="20"/>
                <w:szCs w:val="20"/>
                <w:u w:val="none"/>
              </w:rPr>
              <w:t xml:space="preserve"> </w:t>
            </w:r>
            <w:r w:rsidR="00036CE6" w:rsidRPr="007572AA">
              <w:rPr>
                <w:rFonts w:ascii="Century Gothic" w:hAnsi="Century Gothic"/>
                <w:bCs w:val="0"/>
                <w:sz w:val="20"/>
                <w:szCs w:val="20"/>
                <w:u w:val="none"/>
              </w:rPr>
              <w:t xml:space="preserve">at </w:t>
            </w:r>
            <w:r w:rsidR="00FF66BF" w:rsidRPr="007572AA">
              <w:rPr>
                <w:rFonts w:ascii="Century Gothic" w:hAnsi="Century Gothic"/>
                <w:bCs w:val="0"/>
                <w:sz w:val="20"/>
                <w:szCs w:val="20"/>
                <w:u w:val="none"/>
              </w:rPr>
              <w:t>15</w:t>
            </w:r>
            <w:r w:rsidR="00036CE6" w:rsidRPr="007572AA">
              <w:rPr>
                <w:rFonts w:ascii="Century Gothic" w:hAnsi="Century Gothic"/>
                <w:bCs w:val="0"/>
                <w:sz w:val="20"/>
                <w:szCs w:val="20"/>
                <w:u w:val="none"/>
              </w:rPr>
              <w:t>:</w:t>
            </w:r>
            <w:r w:rsidR="00E77935" w:rsidRPr="007572AA">
              <w:rPr>
                <w:rFonts w:ascii="Century Gothic" w:hAnsi="Century Gothic"/>
                <w:bCs w:val="0"/>
                <w:sz w:val="20"/>
                <w:szCs w:val="20"/>
                <w:u w:val="none"/>
              </w:rPr>
              <w:t>3</w:t>
            </w:r>
            <w:r w:rsidR="00036CE6" w:rsidRPr="007572AA">
              <w:rPr>
                <w:rFonts w:ascii="Century Gothic" w:hAnsi="Century Gothic"/>
                <w:bCs w:val="0"/>
                <w:sz w:val="20"/>
                <w:szCs w:val="20"/>
                <w:u w:val="none"/>
              </w:rPr>
              <w:t>0 PM</w:t>
            </w:r>
            <w:r w:rsidR="00036CE6" w:rsidRPr="007572AA">
              <w:rPr>
                <w:rFonts w:ascii="Century Gothic" w:hAnsi="Century Gothic"/>
                <w:b w:val="0"/>
                <w:bCs w:val="0"/>
                <w:sz w:val="20"/>
                <w:szCs w:val="20"/>
                <w:u w:val="none"/>
              </w:rPr>
              <w:t xml:space="preserve"> at </w:t>
            </w:r>
            <w:r w:rsidR="00A3395D" w:rsidRPr="007572AA">
              <w:rPr>
                <w:rFonts w:ascii="Century Gothic" w:hAnsi="Century Gothic"/>
                <w:bCs w:val="0"/>
                <w:sz w:val="20"/>
                <w:szCs w:val="20"/>
                <w:u w:val="none"/>
              </w:rPr>
              <w:t>UCO Bank, GAD, Kolkata Zonal office at 1st Floor, 3 &amp; 4 DD Block, Saltlake, Kolkata-700064</w:t>
            </w:r>
          </w:p>
        </w:tc>
      </w:tr>
      <w:tr w:rsidR="007346F2" w:rsidRPr="00A0162B" w:rsidTr="00F469CB">
        <w:trPr>
          <w:trHeight w:val="1079"/>
        </w:trPr>
        <w:tc>
          <w:tcPr>
            <w:tcW w:w="2988" w:type="dxa"/>
          </w:tcPr>
          <w:p w:rsidR="007346F2" w:rsidRPr="00A0162B" w:rsidRDefault="007346F2" w:rsidP="007320AD">
            <w:pPr>
              <w:pStyle w:val="Title"/>
              <w:jc w:val="both"/>
              <w:rPr>
                <w:rFonts w:ascii="Century Gothic" w:hAnsi="Century Gothic"/>
                <w:sz w:val="20"/>
                <w:szCs w:val="20"/>
                <w:u w:val="none"/>
              </w:rPr>
            </w:pPr>
            <w:r w:rsidRPr="00A0162B">
              <w:rPr>
                <w:rFonts w:ascii="Century Gothic" w:hAnsi="Century Gothic"/>
                <w:sz w:val="20"/>
                <w:szCs w:val="20"/>
                <w:u w:val="none"/>
              </w:rPr>
              <w:t>Date of Opening of Financial Bid</w:t>
            </w:r>
          </w:p>
        </w:tc>
        <w:tc>
          <w:tcPr>
            <w:tcW w:w="6257" w:type="dxa"/>
          </w:tcPr>
          <w:p w:rsidR="007346F2" w:rsidRPr="00A0162B" w:rsidRDefault="007346F2" w:rsidP="007320AD">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Financial Bid(Part-II of tender) of those vendors who will be qualified against Part-I of Tender,will be opened at a later date and the same will be communicated to all eligible vendors .</w:t>
            </w:r>
          </w:p>
        </w:tc>
      </w:tr>
      <w:tr w:rsidR="007346F2" w:rsidRPr="00A0162B" w:rsidTr="00D17FA6">
        <w:tc>
          <w:tcPr>
            <w:tcW w:w="2988" w:type="dxa"/>
          </w:tcPr>
          <w:p w:rsidR="007346F2" w:rsidRPr="00A0162B" w:rsidRDefault="007346F2" w:rsidP="007346F2">
            <w:pPr>
              <w:pStyle w:val="BodyText2"/>
              <w:tabs>
                <w:tab w:val="left" w:pos="720"/>
              </w:tabs>
              <w:rPr>
                <w:rFonts w:ascii="Century Gothic" w:eastAsia="Arial Unicode MS" w:hAnsi="Century Gothic" w:cs="Arial"/>
                <w:bCs w:val="0"/>
                <w:i/>
                <w:iCs/>
                <w:color w:val="000000"/>
                <w:sz w:val="20"/>
              </w:rPr>
            </w:pPr>
            <w:r w:rsidRPr="00A0162B">
              <w:rPr>
                <w:rFonts w:ascii="Century Gothic" w:hAnsi="Century Gothic" w:cs="Arial"/>
                <w:bCs w:val="0"/>
                <w:i/>
                <w:iCs/>
                <w:color w:val="000000"/>
                <w:sz w:val="20"/>
              </w:rPr>
              <w:t>Address of Communication</w:t>
            </w:r>
          </w:p>
        </w:tc>
        <w:tc>
          <w:tcPr>
            <w:tcW w:w="6257" w:type="dxa"/>
          </w:tcPr>
          <w:p w:rsidR="007346F2" w:rsidRPr="00A0162B" w:rsidRDefault="00EC082F" w:rsidP="00EC082F">
            <w:pPr>
              <w:ind w:left="360" w:hanging="360"/>
              <w:jc w:val="both"/>
              <w:rPr>
                <w:rFonts w:ascii="Century Gothic" w:eastAsia="Arial Unicode MS" w:hAnsi="Century Gothic" w:cs="Arial"/>
                <w:b/>
                <w:bCs/>
                <w:i/>
                <w:iCs/>
                <w:color w:val="000000"/>
                <w:sz w:val="20"/>
              </w:rPr>
            </w:pPr>
            <w:r w:rsidRPr="00A0162B">
              <w:rPr>
                <w:rFonts w:ascii="Century Gothic" w:hAnsi="Century Gothic"/>
                <w:bCs/>
                <w:sz w:val="20"/>
              </w:rPr>
              <w:t>UCO Bank, GAD, Kolkata Zonal office</w:t>
            </w:r>
            <w:r w:rsidR="004864ED" w:rsidRPr="00A0162B">
              <w:rPr>
                <w:rFonts w:ascii="Century Gothic" w:hAnsi="Century Gothic"/>
                <w:bCs/>
                <w:sz w:val="20"/>
              </w:rPr>
              <w:t xml:space="preserve"> at 1st Floor, 3 &amp; 4 DD </w:t>
            </w:r>
            <w:r w:rsidRPr="00A0162B">
              <w:rPr>
                <w:rFonts w:ascii="Century Gothic" w:hAnsi="Century Gothic"/>
                <w:bCs/>
                <w:sz w:val="20"/>
              </w:rPr>
              <w:t>Block, Saltlake, Kolkata-700064</w:t>
            </w:r>
          </w:p>
        </w:tc>
      </w:tr>
      <w:tr w:rsidR="007346F2" w:rsidRPr="00A0162B" w:rsidTr="00D17FA6">
        <w:tc>
          <w:tcPr>
            <w:tcW w:w="2988" w:type="dxa"/>
          </w:tcPr>
          <w:p w:rsidR="007346F2" w:rsidRPr="00A0162B" w:rsidRDefault="007346F2" w:rsidP="007346F2">
            <w:pPr>
              <w:pStyle w:val="BodyText2"/>
              <w:tabs>
                <w:tab w:val="left" w:pos="720"/>
              </w:tabs>
              <w:rPr>
                <w:rFonts w:ascii="Century Gothic" w:eastAsia="Arial Unicode MS" w:hAnsi="Century Gothic" w:cs="Arial"/>
                <w:bCs w:val="0"/>
                <w:i/>
                <w:iCs/>
                <w:color w:val="000000"/>
                <w:sz w:val="20"/>
              </w:rPr>
            </w:pPr>
            <w:r w:rsidRPr="00A0162B">
              <w:rPr>
                <w:rFonts w:ascii="Century Gothic" w:hAnsi="Century Gothic" w:cs="Arial"/>
                <w:bCs w:val="0"/>
                <w:i/>
                <w:iCs/>
                <w:color w:val="000000"/>
                <w:sz w:val="20"/>
              </w:rPr>
              <w:t>Email address</w:t>
            </w:r>
          </w:p>
        </w:tc>
        <w:tc>
          <w:tcPr>
            <w:tcW w:w="6257" w:type="dxa"/>
          </w:tcPr>
          <w:p w:rsidR="007346F2" w:rsidRPr="00A0162B" w:rsidRDefault="00861C3A" w:rsidP="007346F2">
            <w:pPr>
              <w:rPr>
                <w:rFonts w:ascii="Century Gothic" w:eastAsia="Arial Unicode MS" w:hAnsi="Century Gothic" w:cs="Arial"/>
                <w:i/>
                <w:iCs/>
                <w:color w:val="000000"/>
                <w:sz w:val="20"/>
              </w:rPr>
            </w:pPr>
            <w:r w:rsidRPr="00A0162B">
              <w:rPr>
                <w:rFonts w:ascii="Century Gothic" w:hAnsi="Century Gothic" w:cs="Times New Roman"/>
                <w:noProof/>
                <w:sz w:val="20"/>
                <w:lang w:val="en-IN"/>
              </w:rPr>
              <w:t>zocalcutta.gad@ucobank.co.in</w:t>
            </w:r>
          </w:p>
        </w:tc>
      </w:tr>
      <w:tr w:rsidR="007346F2" w:rsidRPr="00A0162B" w:rsidTr="00A71E84">
        <w:trPr>
          <w:trHeight w:val="557"/>
        </w:trPr>
        <w:tc>
          <w:tcPr>
            <w:tcW w:w="2988" w:type="dxa"/>
          </w:tcPr>
          <w:p w:rsidR="007346F2" w:rsidRPr="00A71E84" w:rsidRDefault="007346F2" w:rsidP="007346F2">
            <w:pPr>
              <w:rPr>
                <w:rFonts w:ascii="Century Gothic" w:eastAsia="Arial Unicode MS" w:hAnsi="Century Gothic" w:cs="Arial"/>
                <w:b/>
                <w:bCs/>
                <w:iCs/>
                <w:color w:val="000000"/>
                <w:sz w:val="20"/>
              </w:rPr>
            </w:pPr>
            <w:r w:rsidRPr="00A71E84">
              <w:rPr>
                <w:rFonts w:ascii="Century Gothic" w:hAnsi="Century Gothic" w:cs="Arial"/>
                <w:b/>
                <w:bCs/>
                <w:iCs/>
                <w:color w:val="000000"/>
                <w:sz w:val="20"/>
              </w:rPr>
              <w:t>Contact Telephone/Fax Numbers</w:t>
            </w:r>
          </w:p>
        </w:tc>
        <w:tc>
          <w:tcPr>
            <w:tcW w:w="6257" w:type="dxa"/>
          </w:tcPr>
          <w:p w:rsidR="007346F2" w:rsidRPr="00A71E84" w:rsidRDefault="007346F2" w:rsidP="00861C3A">
            <w:pPr>
              <w:rPr>
                <w:rFonts w:ascii="Century Gothic" w:eastAsia="Arial Unicode MS" w:hAnsi="Century Gothic" w:cs="Arial"/>
                <w:iCs/>
                <w:color w:val="000000"/>
                <w:sz w:val="20"/>
              </w:rPr>
            </w:pPr>
            <w:r w:rsidRPr="00A71E84">
              <w:rPr>
                <w:rFonts w:ascii="Century Gothic" w:eastAsia="Arial Unicode MS" w:hAnsi="Century Gothic" w:cs="Arial"/>
                <w:iCs/>
                <w:color w:val="000000"/>
                <w:sz w:val="20"/>
              </w:rPr>
              <w:t>Tel :033-4455-</w:t>
            </w:r>
            <w:r w:rsidR="00861C3A" w:rsidRPr="00A71E84">
              <w:rPr>
                <w:rFonts w:ascii="Century Gothic" w:eastAsia="Arial Unicode MS" w:hAnsi="Century Gothic" w:cs="Arial"/>
                <w:iCs/>
                <w:color w:val="000000"/>
                <w:sz w:val="20"/>
              </w:rPr>
              <w:t>9157</w:t>
            </w:r>
          </w:p>
        </w:tc>
      </w:tr>
      <w:tr w:rsidR="007346F2" w:rsidRPr="00A0162B" w:rsidTr="00D17FA6">
        <w:tc>
          <w:tcPr>
            <w:tcW w:w="2988" w:type="dxa"/>
          </w:tcPr>
          <w:p w:rsidR="007346F2" w:rsidRPr="00A71E84" w:rsidRDefault="007346F2" w:rsidP="007346F2">
            <w:pPr>
              <w:rPr>
                <w:rFonts w:ascii="Century Gothic" w:eastAsia="Arial Unicode MS" w:hAnsi="Century Gothic" w:cs="Arial"/>
                <w:b/>
                <w:bCs/>
                <w:iCs/>
                <w:color w:val="000000"/>
                <w:sz w:val="20"/>
              </w:rPr>
            </w:pPr>
            <w:r w:rsidRPr="00A71E84">
              <w:rPr>
                <w:rFonts w:ascii="Century Gothic" w:hAnsi="Century Gothic" w:cs="Arial"/>
                <w:b/>
                <w:bCs/>
                <w:iCs/>
                <w:color w:val="000000"/>
                <w:sz w:val="20"/>
              </w:rPr>
              <w:t>Bids to be submitted</w:t>
            </w:r>
          </w:p>
        </w:tc>
        <w:tc>
          <w:tcPr>
            <w:tcW w:w="6257" w:type="dxa"/>
          </w:tcPr>
          <w:p w:rsidR="007346F2" w:rsidRPr="00A71E84" w:rsidRDefault="007346F2" w:rsidP="007346F2">
            <w:pPr>
              <w:rPr>
                <w:rFonts w:ascii="Century Gothic" w:eastAsia="Arial Unicode MS" w:hAnsi="Century Gothic" w:cs="Arial"/>
                <w:iCs/>
                <w:color w:val="000000"/>
                <w:sz w:val="20"/>
              </w:rPr>
            </w:pPr>
            <w:r w:rsidRPr="00A71E84">
              <w:rPr>
                <w:rFonts w:ascii="Century Gothic" w:eastAsia="Arial Unicode MS" w:hAnsi="Century Gothic" w:cs="Arial"/>
                <w:iCs/>
                <w:color w:val="000000"/>
                <w:sz w:val="20"/>
              </w:rPr>
              <w:t>Tender box placed at above address</w:t>
            </w:r>
          </w:p>
        </w:tc>
      </w:tr>
      <w:tr w:rsidR="007346F2" w:rsidRPr="00A0162B" w:rsidTr="00D17FA6">
        <w:tc>
          <w:tcPr>
            <w:tcW w:w="2988" w:type="dxa"/>
          </w:tcPr>
          <w:p w:rsidR="007346F2" w:rsidRPr="00A0162B" w:rsidRDefault="007346F2" w:rsidP="007346F2">
            <w:pPr>
              <w:pStyle w:val="Title"/>
              <w:jc w:val="both"/>
              <w:rPr>
                <w:rFonts w:ascii="Century Gothic" w:hAnsi="Century Gothic"/>
                <w:sz w:val="20"/>
                <w:szCs w:val="20"/>
                <w:u w:val="none"/>
              </w:rPr>
            </w:pPr>
            <w:r w:rsidRPr="00A0162B">
              <w:rPr>
                <w:rFonts w:ascii="Century Gothic" w:hAnsi="Century Gothic"/>
                <w:sz w:val="20"/>
                <w:szCs w:val="20"/>
                <w:u w:val="none"/>
              </w:rPr>
              <w:t>Date of Opening of Financial Bid</w:t>
            </w:r>
          </w:p>
        </w:tc>
        <w:tc>
          <w:tcPr>
            <w:tcW w:w="6257" w:type="dxa"/>
          </w:tcPr>
          <w:p w:rsidR="007346F2" w:rsidRPr="00A0162B" w:rsidRDefault="007346F2" w:rsidP="007346F2">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Financial Bid(Part-II of tender) of those vendors who will be qualified against Part-I of Tender,will be opened at a later date and the same will be communicated to all eligible vendors .</w:t>
            </w:r>
          </w:p>
        </w:tc>
      </w:tr>
      <w:tr w:rsidR="007346F2" w:rsidRPr="00A0162B" w:rsidTr="00D17FA6">
        <w:tc>
          <w:tcPr>
            <w:tcW w:w="2988" w:type="dxa"/>
          </w:tcPr>
          <w:p w:rsidR="007346F2" w:rsidRPr="00A0162B" w:rsidRDefault="007346F2" w:rsidP="007346F2">
            <w:pPr>
              <w:pStyle w:val="Title"/>
              <w:jc w:val="both"/>
              <w:rPr>
                <w:rFonts w:ascii="Century Gothic" w:hAnsi="Century Gothic"/>
                <w:sz w:val="20"/>
                <w:szCs w:val="20"/>
                <w:u w:val="none"/>
              </w:rPr>
            </w:pPr>
            <w:r w:rsidRPr="00A0162B">
              <w:rPr>
                <w:rFonts w:ascii="Century Gothic" w:hAnsi="Century Gothic"/>
                <w:sz w:val="20"/>
                <w:szCs w:val="20"/>
                <w:u w:val="none"/>
              </w:rPr>
              <w:t>Submission of Bids</w:t>
            </w:r>
          </w:p>
        </w:tc>
        <w:tc>
          <w:tcPr>
            <w:tcW w:w="6257" w:type="dxa"/>
          </w:tcPr>
          <w:p w:rsidR="007346F2" w:rsidRPr="00A0162B" w:rsidRDefault="007346F2" w:rsidP="007346F2">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Bid must be submitted in </w:t>
            </w:r>
            <w:r w:rsidRPr="00A0162B">
              <w:rPr>
                <w:rFonts w:ascii="Century Gothic" w:hAnsi="Century Gothic"/>
                <w:b w:val="0"/>
                <w:bCs w:val="0"/>
                <w:color w:val="000000"/>
                <w:sz w:val="20"/>
                <w:szCs w:val="20"/>
              </w:rPr>
              <w:t>Two Bid System</w:t>
            </w:r>
          </w:p>
          <w:p w:rsidR="007346F2" w:rsidRPr="00A0162B" w:rsidRDefault="007346F2" w:rsidP="007346F2">
            <w:pPr>
              <w:pStyle w:val="Title"/>
              <w:jc w:val="both"/>
              <w:rPr>
                <w:rFonts w:ascii="Century Gothic" w:hAnsi="Century Gothic"/>
                <w:b w:val="0"/>
                <w:bCs w:val="0"/>
                <w:sz w:val="20"/>
                <w:szCs w:val="20"/>
                <w:u w:val="none"/>
              </w:rPr>
            </w:pPr>
          </w:p>
        </w:tc>
      </w:tr>
      <w:tr w:rsidR="007346F2" w:rsidRPr="00A0162B" w:rsidTr="00A71E84">
        <w:trPr>
          <w:trHeight w:val="2087"/>
        </w:trPr>
        <w:tc>
          <w:tcPr>
            <w:tcW w:w="2988" w:type="dxa"/>
          </w:tcPr>
          <w:p w:rsidR="007346F2" w:rsidRPr="00A0162B" w:rsidRDefault="007346F2" w:rsidP="007346F2">
            <w:pPr>
              <w:autoSpaceDE w:val="0"/>
              <w:autoSpaceDN w:val="0"/>
              <w:adjustRightInd w:val="0"/>
              <w:spacing w:after="0" w:line="240" w:lineRule="auto"/>
              <w:rPr>
                <w:rFonts w:ascii="Century Gothic" w:hAnsi="Century Gothic" w:cs="Times New Roman"/>
                <w:b/>
                <w:bCs/>
                <w:color w:val="000000"/>
                <w:sz w:val="20"/>
              </w:rPr>
            </w:pPr>
            <w:r w:rsidRPr="00A0162B">
              <w:rPr>
                <w:rFonts w:ascii="Century Gothic" w:hAnsi="Century Gothic"/>
                <w:b/>
                <w:bCs/>
                <w:sz w:val="20"/>
              </w:rPr>
              <w:t xml:space="preserve">Mode of submission of </w:t>
            </w:r>
            <w:r w:rsidRPr="00A0162B">
              <w:rPr>
                <w:rFonts w:ascii="Century Gothic" w:hAnsi="Century Gothic" w:cs="Times New Roman"/>
                <w:b/>
                <w:bCs/>
                <w:color w:val="000000"/>
                <w:sz w:val="20"/>
              </w:rPr>
              <w:t xml:space="preserve">Tender: </w:t>
            </w:r>
          </w:p>
          <w:p w:rsidR="007346F2" w:rsidRPr="00A0162B" w:rsidRDefault="007346F2" w:rsidP="007346F2">
            <w:pPr>
              <w:pStyle w:val="Title"/>
              <w:jc w:val="both"/>
              <w:rPr>
                <w:rFonts w:ascii="Century Gothic" w:hAnsi="Century Gothic"/>
                <w:sz w:val="20"/>
                <w:szCs w:val="20"/>
                <w:u w:val="none"/>
              </w:rPr>
            </w:pPr>
          </w:p>
        </w:tc>
        <w:tc>
          <w:tcPr>
            <w:tcW w:w="6257" w:type="dxa"/>
          </w:tcPr>
          <w:p w:rsidR="00D96C12" w:rsidRPr="00A0162B" w:rsidRDefault="00D96C12" w:rsidP="00D96C12">
            <w:pPr>
              <w:pStyle w:val="Title"/>
              <w:jc w:val="both"/>
              <w:rPr>
                <w:rFonts w:ascii="Century Gothic" w:hAnsi="Century Gothic"/>
                <w:b w:val="0"/>
                <w:bCs w:val="0"/>
                <w:sz w:val="20"/>
                <w:szCs w:val="20"/>
                <w:u w:val="none"/>
              </w:rPr>
            </w:pPr>
            <w:bookmarkStart w:id="0" w:name="OLE_LINK1"/>
            <w:r w:rsidRPr="00A0162B">
              <w:rPr>
                <w:rFonts w:ascii="Century Gothic" w:hAnsi="Century Gothic"/>
                <w:b w:val="0"/>
                <w:bCs w:val="0"/>
                <w:sz w:val="20"/>
                <w:szCs w:val="20"/>
                <w:u w:val="none"/>
              </w:rPr>
              <w:t xml:space="preserve">Tenders which should always be placed in two envelopes, with the name of the project written on the envelopes will be received till  </w:t>
            </w:r>
            <w:r w:rsidR="00297157" w:rsidRPr="00297157">
              <w:rPr>
                <w:rFonts w:ascii="Century Gothic" w:hAnsi="Century Gothic"/>
                <w:bCs w:val="0"/>
                <w:sz w:val="20"/>
                <w:szCs w:val="20"/>
                <w:u w:val="none"/>
              </w:rPr>
              <w:t>09</w:t>
            </w:r>
            <w:r w:rsidRPr="00297157">
              <w:rPr>
                <w:rFonts w:ascii="Century Gothic" w:hAnsi="Century Gothic"/>
                <w:bCs w:val="0"/>
                <w:sz w:val="20"/>
                <w:szCs w:val="20"/>
                <w:u w:val="none"/>
              </w:rPr>
              <w:t>/</w:t>
            </w:r>
            <w:r w:rsidR="00297157" w:rsidRPr="00297157">
              <w:rPr>
                <w:rFonts w:ascii="Century Gothic" w:hAnsi="Century Gothic"/>
                <w:bCs w:val="0"/>
                <w:sz w:val="20"/>
                <w:szCs w:val="20"/>
                <w:u w:val="none"/>
              </w:rPr>
              <w:t>01</w:t>
            </w:r>
            <w:r w:rsidRPr="00297157">
              <w:rPr>
                <w:rFonts w:ascii="Century Gothic" w:hAnsi="Century Gothic"/>
                <w:bCs w:val="0"/>
                <w:sz w:val="20"/>
                <w:szCs w:val="20"/>
                <w:u w:val="none"/>
              </w:rPr>
              <w:t>/</w:t>
            </w:r>
            <w:r w:rsidRPr="007572AA">
              <w:rPr>
                <w:rFonts w:ascii="Century Gothic" w:hAnsi="Century Gothic"/>
                <w:bCs w:val="0"/>
                <w:sz w:val="20"/>
                <w:szCs w:val="20"/>
                <w:u w:val="none"/>
              </w:rPr>
              <w:t>202</w:t>
            </w:r>
            <w:r w:rsidR="00297157">
              <w:rPr>
                <w:rFonts w:ascii="Century Gothic" w:hAnsi="Century Gothic"/>
                <w:bCs w:val="0"/>
                <w:sz w:val="20"/>
                <w:szCs w:val="20"/>
                <w:u w:val="none"/>
              </w:rPr>
              <w:t>3</w:t>
            </w:r>
            <w:r w:rsidRPr="00A0162B">
              <w:rPr>
                <w:rFonts w:ascii="Century Gothic" w:hAnsi="Century Gothic"/>
                <w:bCs w:val="0"/>
                <w:color w:val="FF0000"/>
                <w:sz w:val="20"/>
                <w:szCs w:val="20"/>
                <w:u w:val="none"/>
              </w:rPr>
              <w:t xml:space="preserve"> </w:t>
            </w:r>
            <w:r w:rsidRPr="007572AA">
              <w:rPr>
                <w:rFonts w:ascii="Century Gothic" w:hAnsi="Century Gothic"/>
                <w:bCs w:val="0"/>
                <w:sz w:val="20"/>
                <w:szCs w:val="20"/>
                <w:u w:val="none"/>
              </w:rPr>
              <w:t xml:space="preserve">upto </w:t>
            </w:r>
            <w:r w:rsidR="007572AA" w:rsidRPr="007572AA">
              <w:rPr>
                <w:rFonts w:ascii="Century Gothic" w:hAnsi="Century Gothic"/>
                <w:bCs w:val="0"/>
                <w:sz w:val="20"/>
                <w:szCs w:val="20"/>
                <w:u w:val="none"/>
              </w:rPr>
              <w:t>16</w:t>
            </w:r>
            <w:r w:rsidRPr="007572AA">
              <w:rPr>
                <w:rFonts w:ascii="Century Gothic" w:hAnsi="Century Gothic"/>
                <w:bCs w:val="0"/>
                <w:sz w:val="20"/>
                <w:szCs w:val="20"/>
                <w:u w:val="none"/>
              </w:rPr>
              <w:t>.00PM</w:t>
            </w:r>
            <w:r w:rsidRPr="00A0162B">
              <w:rPr>
                <w:rFonts w:ascii="Century Gothic" w:hAnsi="Century Gothic"/>
                <w:b w:val="0"/>
                <w:bCs w:val="0"/>
                <w:sz w:val="20"/>
                <w:szCs w:val="20"/>
                <w:u w:val="none"/>
              </w:rPr>
              <w:t xml:space="preserve"> at  UCO Bank, Kolkata Zonal Office, GAD, at 1st Floor, 3 &amp; 4 DD Block, Saltlake, Kolkata-700064 should contain </w:t>
            </w:r>
            <w:r w:rsidR="00B047BB" w:rsidRPr="00A0162B">
              <w:rPr>
                <w:rFonts w:ascii="Century Gothic" w:hAnsi="Century Gothic" w:cs="Century Gothic"/>
                <w:b w:val="0"/>
                <w:bCs w:val="0"/>
                <w:sz w:val="20"/>
                <w:szCs w:val="20"/>
                <w:u w:val="none"/>
              </w:rPr>
              <w:t>Original Demand Draft of Tender Cost and EMD</w:t>
            </w:r>
            <w:r w:rsidR="00B047BB" w:rsidRPr="00A0162B">
              <w:rPr>
                <w:rFonts w:ascii="Century Gothic" w:hAnsi="Century Gothic"/>
                <w:b w:val="0"/>
                <w:bCs w:val="0"/>
                <w:sz w:val="20"/>
                <w:szCs w:val="20"/>
                <w:u w:val="none"/>
              </w:rPr>
              <w:t xml:space="preserve"> (Not Applicable for MSME. Document related MSME to be furnished Under Part-I)</w:t>
            </w:r>
            <w:r w:rsidR="00B047BB">
              <w:rPr>
                <w:rFonts w:ascii="Century Gothic" w:hAnsi="Century Gothic"/>
                <w:b w:val="0"/>
                <w:bCs w:val="0"/>
                <w:sz w:val="20"/>
                <w:szCs w:val="20"/>
                <w:u w:val="none"/>
              </w:rPr>
              <w:t>,</w:t>
            </w:r>
            <w:r w:rsidR="00B047BB" w:rsidRPr="00A0162B">
              <w:rPr>
                <w:rFonts w:ascii="Century Gothic" w:hAnsi="Century Gothic"/>
                <w:b w:val="0"/>
                <w:bCs w:val="0"/>
                <w:sz w:val="20"/>
                <w:szCs w:val="20"/>
                <w:u w:val="none"/>
              </w:rPr>
              <w:t xml:space="preserve"> Bidder’s Covering letter</w:t>
            </w:r>
            <w:r w:rsidR="00B047BB">
              <w:rPr>
                <w:rFonts w:ascii="Century Gothic" w:hAnsi="Century Gothic"/>
                <w:b w:val="0"/>
                <w:bCs w:val="0"/>
                <w:sz w:val="20"/>
                <w:szCs w:val="20"/>
                <w:u w:val="none"/>
              </w:rPr>
              <w:t>,</w:t>
            </w:r>
            <w:r w:rsidR="00B047BB" w:rsidRPr="00A0162B">
              <w:rPr>
                <w:rFonts w:ascii="Century Gothic" w:hAnsi="Century Gothic"/>
                <w:b w:val="0"/>
                <w:bCs w:val="0"/>
                <w:sz w:val="20"/>
                <w:szCs w:val="20"/>
                <w:u w:val="none"/>
              </w:rPr>
              <w:t xml:space="preserve"> Application Format as s</w:t>
            </w:r>
            <w:r w:rsidR="00B047BB">
              <w:rPr>
                <w:rFonts w:ascii="Century Gothic" w:hAnsi="Century Gothic"/>
                <w:b w:val="0"/>
                <w:bCs w:val="0"/>
                <w:sz w:val="20"/>
                <w:szCs w:val="20"/>
                <w:u w:val="none"/>
              </w:rPr>
              <w:t>tipulated in RFP,(Annexure-III),</w:t>
            </w:r>
            <w:r w:rsidR="00B047BB" w:rsidRPr="00A0162B">
              <w:rPr>
                <w:rFonts w:ascii="Century Gothic" w:hAnsi="Century Gothic"/>
                <w:b w:val="0"/>
                <w:bCs w:val="0"/>
                <w:sz w:val="20"/>
                <w:szCs w:val="20"/>
                <w:u w:val="none"/>
              </w:rPr>
              <w:t xml:space="preserve"> Documents in supp</w:t>
            </w:r>
            <w:r w:rsidR="00B047BB">
              <w:rPr>
                <w:rFonts w:ascii="Century Gothic" w:hAnsi="Century Gothic"/>
                <w:b w:val="0"/>
                <w:bCs w:val="0"/>
                <w:sz w:val="20"/>
                <w:szCs w:val="20"/>
                <w:u w:val="none"/>
              </w:rPr>
              <w:t>ort of all eligibility criteria,</w:t>
            </w:r>
            <w:r w:rsidR="00B047BB" w:rsidRPr="00A0162B">
              <w:rPr>
                <w:rFonts w:ascii="Century Gothic" w:hAnsi="Century Gothic"/>
                <w:b w:val="0"/>
                <w:bCs w:val="0"/>
                <w:sz w:val="20"/>
                <w:szCs w:val="20"/>
                <w:u w:val="none"/>
              </w:rPr>
              <w:t xml:space="preserve"> Technical Compliance Statement and model quoted  as per Annexure-VI</w:t>
            </w:r>
            <w:r w:rsidR="00B047BB">
              <w:rPr>
                <w:rFonts w:ascii="Century Gothic" w:hAnsi="Century Gothic"/>
                <w:b w:val="0"/>
                <w:bCs w:val="0"/>
                <w:sz w:val="20"/>
                <w:szCs w:val="20"/>
                <w:u w:val="none"/>
              </w:rPr>
              <w:t>,</w:t>
            </w:r>
            <w:r w:rsidR="00B047BB" w:rsidRPr="00A0162B">
              <w:rPr>
                <w:rFonts w:ascii="Century Gothic" w:hAnsi="Century Gothic"/>
                <w:b w:val="0"/>
                <w:bCs w:val="0"/>
                <w:sz w:val="20"/>
                <w:szCs w:val="20"/>
                <w:u w:val="none"/>
              </w:rPr>
              <w:t xml:space="preserve"> All pages of this RFP as downloaded from the website duly signed by the authorized representative of the company on al</w:t>
            </w:r>
            <w:r w:rsidR="00B047BB">
              <w:rPr>
                <w:rFonts w:ascii="Century Gothic" w:hAnsi="Century Gothic"/>
                <w:b w:val="0"/>
                <w:bCs w:val="0"/>
                <w:sz w:val="20"/>
                <w:szCs w:val="20"/>
                <w:u w:val="none"/>
              </w:rPr>
              <w:t>l pages including all Annexures,</w:t>
            </w:r>
            <w:r w:rsidR="00B047BB" w:rsidRPr="00A0162B">
              <w:rPr>
                <w:rFonts w:ascii="Century Gothic" w:hAnsi="Century Gothic"/>
                <w:b w:val="0"/>
                <w:bCs w:val="0"/>
                <w:sz w:val="20"/>
                <w:szCs w:val="20"/>
                <w:u w:val="none"/>
              </w:rPr>
              <w:t xml:space="preserve"> Duly filled up integrity Pact as per Bank’s format.</w:t>
            </w:r>
            <w:r w:rsidRPr="00A0162B">
              <w:rPr>
                <w:rFonts w:ascii="Century Gothic" w:hAnsi="Century Gothic"/>
                <w:b w:val="0"/>
                <w:bCs w:val="0"/>
                <w:sz w:val="20"/>
                <w:szCs w:val="20"/>
                <w:u w:val="none"/>
              </w:rPr>
              <w:t>Envelope-2 should contain</w:t>
            </w:r>
            <w:r w:rsidR="00B047BB">
              <w:rPr>
                <w:rFonts w:ascii="Century Gothic" w:hAnsi="Century Gothic"/>
                <w:b w:val="0"/>
                <w:bCs w:val="0"/>
                <w:sz w:val="20"/>
                <w:szCs w:val="20"/>
                <w:u w:val="none"/>
              </w:rPr>
              <w:t xml:space="preserve"> Price bid along with drawing, </w:t>
            </w:r>
            <w:r w:rsidRPr="00A0162B">
              <w:rPr>
                <w:rFonts w:ascii="Century Gothic" w:hAnsi="Century Gothic"/>
                <w:b w:val="0"/>
                <w:bCs w:val="0"/>
                <w:sz w:val="20"/>
                <w:szCs w:val="20"/>
                <w:u w:val="none"/>
              </w:rPr>
              <w:t xml:space="preserve">approved make of materials and summary sheet. The envelope-1 will be opened on </w:t>
            </w:r>
            <w:r w:rsidR="00B168DE" w:rsidRPr="00B168DE">
              <w:rPr>
                <w:rFonts w:ascii="Century Gothic" w:hAnsi="Century Gothic"/>
                <w:bCs w:val="0"/>
                <w:sz w:val="20"/>
                <w:szCs w:val="20"/>
                <w:u w:val="none"/>
              </w:rPr>
              <w:t>10</w:t>
            </w:r>
            <w:r w:rsidRPr="007572AA">
              <w:rPr>
                <w:rFonts w:ascii="Century Gothic" w:hAnsi="Century Gothic"/>
                <w:bCs w:val="0"/>
                <w:sz w:val="20"/>
                <w:szCs w:val="20"/>
                <w:u w:val="none"/>
              </w:rPr>
              <w:t>-</w:t>
            </w:r>
            <w:r w:rsidR="00B168DE">
              <w:rPr>
                <w:rFonts w:ascii="Century Gothic" w:hAnsi="Century Gothic"/>
                <w:bCs w:val="0"/>
                <w:sz w:val="20"/>
                <w:szCs w:val="20"/>
                <w:u w:val="none"/>
              </w:rPr>
              <w:t>01</w:t>
            </w:r>
            <w:r w:rsidRPr="007572AA">
              <w:rPr>
                <w:rFonts w:ascii="Century Gothic" w:hAnsi="Century Gothic"/>
                <w:bCs w:val="0"/>
                <w:sz w:val="20"/>
                <w:szCs w:val="20"/>
                <w:u w:val="none"/>
              </w:rPr>
              <w:t>-202</w:t>
            </w:r>
            <w:r w:rsidR="00B168DE">
              <w:rPr>
                <w:rFonts w:ascii="Century Gothic" w:hAnsi="Century Gothic"/>
                <w:bCs w:val="0"/>
                <w:sz w:val="20"/>
                <w:szCs w:val="20"/>
                <w:u w:val="none"/>
              </w:rPr>
              <w:t>3</w:t>
            </w:r>
            <w:r w:rsidRPr="007572AA">
              <w:rPr>
                <w:rFonts w:ascii="Century Gothic" w:hAnsi="Century Gothic"/>
                <w:bCs w:val="0"/>
                <w:sz w:val="20"/>
                <w:szCs w:val="20"/>
                <w:u w:val="none"/>
              </w:rPr>
              <w:t xml:space="preserve"> at </w:t>
            </w:r>
            <w:r w:rsidR="007572AA" w:rsidRPr="007572AA">
              <w:rPr>
                <w:rFonts w:ascii="Century Gothic" w:hAnsi="Century Gothic"/>
                <w:bCs w:val="0"/>
                <w:sz w:val="20"/>
                <w:szCs w:val="20"/>
                <w:u w:val="none"/>
              </w:rPr>
              <w:t>15</w:t>
            </w:r>
            <w:r w:rsidRPr="007572AA">
              <w:rPr>
                <w:rFonts w:ascii="Century Gothic" w:hAnsi="Century Gothic"/>
                <w:bCs w:val="0"/>
                <w:sz w:val="20"/>
                <w:szCs w:val="20"/>
                <w:u w:val="none"/>
              </w:rPr>
              <w:t>.</w:t>
            </w:r>
            <w:r w:rsidR="007572AA" w:rsidRPr="007572AA">
              <w:rPr>
                <w:rFonts w:ascii="Century Gothic" w:hAnsi="Century Gothic"/>
                <w:bCs w:val="0"/>
                <w:sz w:val="20"/>
                <w:szCs w:val="20"/>
                <w:u w:val="none"/>
              </w:rPr>
              <w:t>3</w:t>
            </w:r>
            <w:r w:rsidRPr="007572AA">
              <w:rPr>
                <w:rFonts w:ascii="Century Gothic" w:hAnsi="Century Gothic"/>
                <w:bCs w:val="0"/>
                <w:sz w:val="20"/>
                <w:szCs w:val="20"/>
                <w:u w:val="none"/>
              </w:rPr>
              <w:t>0PM</w:t>
            </w:r>
            <w:r w:rsidRPr="00A0162B">
              <w:rPr>
                <w:rFonts w:ascii="Century Gothic" w:hAnsi="Century Gothic"/>
                <w:b w:val="0"/>
                <w:bCs w:val="0"/>
                <w:sz w:val="20"/>
                <w:szCs w:val="20"/>
                <w:u w:val="none"/>
              </w:rPr>
              <w:t xml:space="preserve"> in the office of Zonal Manager, </w:t>
            </w:r>
            <w:r w:rsidR="005C6714">
              <w:rPr>
                <w:rFonts w:ascii="Century Gothic" w:hAnsi="Century Gothic"/>
                <w:b w:val="0"/>
                <w:bCs w:val="0"/>
                <w:sz w:val="20"/>
                <w:szCs w:val="20"/>
                <w:u w:val="none"/>
              </w:rPr>
              <w:t>UCO Bank</w:t>
            </w:r>
            <w:r w:rsidRPr="00A0162B">
              <w:rPr>
                <w:rFonts w:ascii="Century Gothic" w:hAnsi="Century Gothic"/>
                <w:b w:val="0"/>
                <w:bCs w:val="0"/>
                <w:sz w:val="20"/>
                <w:szCs w:val="20"/>
                <w:u w:val="none"/>
              </w:rPr>
              <w:t xml:space="preserve">, Kolkata </w:t>
            </w:r>
            <w:r w:rsidRPr="00A0162B">
              <w:rPr>
                <w:rFonts w:ascii="Century Gothic" w:hAnsi="Century Gothic"/>
                <w:b w:val="0"/>
                <w:bCs w:val="0"/>
                <w:sz w:val="20"/>
                <w:szCs w:val="20"/>
                <w:u w:val="none"/>
              </w:rPr>
              <w:lastRenderedPageBreak/>
              <w:t>Zonal Office, GAD, at 1st Floor, 3 &amp; 4 DD Block, Saltlake, Kolkata-700064.</w:t>
            </w:r>
            <w:r w:rsidR="00443B35" w:rsidRPr="00A0162B">
              <w:rPr>
                <w:rFonts w:ascii="Century Gothic" w:hAnsi="Century Gothic"/>
                <w:b w:val="0"/>
                <w:bCs w:val="0"/>
                <w:sz w:val="20"/>
                <w:szCs w:val="20"/>
                <w:u w:val="none"/>
              </w:rPr>
              <w:t xml:space="preserve"> </w:t>
            </w:r>
            <w:r w:rsidRPr="00A0162B">
              <w:rPr>
                <w:rFonts w:ascii="Century Gothic" w:hAnsi="Century Gothic"/>
                <w:b w:val="0"/>
                <w:bCs w:val="0"/>
                <w:sz w:val="20"/>
                <w:szCs w:val="20"/>
                <w:u w:val="none"/>
              </w:rPr>
              <w:t xml:space="preserve">The committee constituted for the purpose shall scrutinize the documents furnished in envelope–1, and pre-qualify suitable contractors. The price bid of the pre -qualified contractors shall alone be opened and the date and time </w:t>
            </w:r>
            <w:bookmarkEnd w:id="0"/>
            <w:r w:rsidRPr="00A0162B">
              <w:rPr>
                <w:rFonts w:ascii="Century Gothic" w:hAnsi="Century Gothic"/>
                <w:b w:val="0"/>
                <w:bCs w:val="0"/>
                <w:sz w:val="20"/>
                <w:szCs w:val="20"/>
                <w:u w:val="none"/>
              </w:rPr>
              <w:t xml:space="preserve">shall be intimated separately. The decision of the committee regarding pre-qualification of contractors shall be final. </w:t>
            </w:r>
          </w:p>
          <w:p w:rsidR="007346F2" w:rsidRPr="00A0162B" w:rsidRDefault="007346F2" w:rsidP="00B35056">
            <w:pPr>
              <w:jc w:val="both"/>
              <w:rPr>
                <w:rFonts w:ascii="Century Gothic" w:hAnsi="Century Gothic"/>
                <w:b/>
                <w:bCs/>
                <w:sz w:val="20"/>
              </w:rPr>
            </w:pPr>
          </w:p>
        </w:tc>
      </w:tr>
      <w:tr w:rsidR="007346F2" w:rsidRPr="00A0162B" w:rsidTr="00D17FA6">
        <w:tc>
          <w:tcPr>
            <w:tcW w:w="2988" w:type="dxa"/>
          </w:tcPr>
          <w:p w:rsidR="007346F2" w:rsidRPr="00A0162B" w:rsidRDefault="007346F2" w:rsidP="007346F2">
            <w:pPr>
              <w:pStyle w:val="Title"/>
              <w:jc w:val="both"/>
              <w:rPr>
                <w:rFonts w:ascii="Century Gothic" w:hAnsi="Century Gothic"/>
                <w:sz w:val="20"/>
                <w:szCs w:val="20"/>
                <w:u w:val="none"/>
              </w:rPr>
            </w:pPr>
            <w:r w:rsidRPr="00A0162B">
              <w:rPr>
                <w:rFonts w:ascii="Century Gothic" w:hAnsi="Century Gothic"/>
                <w:sz w:val="20"/>
                <w:szCs w:val="20"/>
                <w:u w:val="none"/>
              </w:rPr>
              <w:lastRenderedPageBreak/>
              <w:t>Validity of Tenders</w:t>
            </w:r>
          </w:p>
        </w:tc>
        <w:tc>
          <w:tcPr>
            <w:tcW w:w="6257" w:type="dxa"/>
          </w:tcPr>
          <w:p w:rsidR="007346F2" w:rsidRPr="00A0162B" w:rsidRDefault="007346F2" w:rsidP="007346F2">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90 (Ninety) days from the date of opening.</w:t>
            </w:r>
          </w:p>
        </w:tc>
      </w:tr>
    </w:tbl>
    <w:p w:rsidR="00783905" w:rsidRPr="00A0162B" w:rsidRDefault="00783905" w:rsidP="0000300F">
      <w:pPr>
        <w:autoSpaceDE w:val="0"/>
        <w:autoSpaceDN w:val="0"/>
        <w:adjustRightInd w:val="0"/>
        <w:spacing w:after="0" w:line="240" w:lineRule="auto"/>
        <w:rPr>
          <w:rFonts w:ascii="Century Gothic" w:hAnsi="Century Gothic" w:cs="Times New Roman"/>
          <w:color w:val="000000"/>
          <w:sz w:val="20"/>
        </w:rPr>
      </w:pPr>
    </w:p>
    <w:p w:rsidR="00465645" w:rsidRPr="00A0162B" w:rsidRDefault="00F20D26" w:rsidP="009A5847">
      <w:pPr>
        <w:spacing w:after="120" w:line="240" w:lineRule="auto"/>
        <w:jc w:val="both"/>
        <w:rPr>
          <w:rFonts w:ascii="Century Gothic" w:hAnsi="Century Gothic" w:cs="Century Gothic"/>
          <w:b/>
          <w:bCs/>
          <w:sz w:val="20"/>
        </w:rPr>
      </w:pPr>
      <w:r w:rsidRPr="00A0162B">
        <w:rPr>
          <w:rFonts w:ascii="Century Gothic" w:hAnsi="Century Gothic"/>
          <w:b/>
          <w:bCs/>
          <w:color w:val="000000"/>
          <w:sz w:val="20"/>
        </w:rPr>
        <w:t>C)</w:t>
      </w:r>
      <w:r w:rsidR="009A5847" w:rsidRPr="00A0162B">
        <w:rPr>
          <w:rFonts w:ascii="Century Gothic" w:hAnsi="Century Gothic" w:cs="Century Gothic"/>
          <w:b/>
          <w:bCs/>
          <w:sz w:val="20"/>
        </w:rPr>
        <w:t>Documents required with the prescribed form:</w:t>
      </w:r>
    </w:p>
    <w:p w:rsidR="00FC5309" w:rsidRPr="00A0162B" w:rsidRDefault="00FC5309" w:rsidP="006777A9">
      <w:pPr>
        <w:pStyle w:val="Subtitle"/>
        <w:jc w:val="both"/>
        <w:rPr>
          <w:rFonts w:cs="Century Gothic"/>
          <w:b w:val="0"/>
          <w:bCs w:val="0"/>
        </w:rPr>
      </w:pPr>
      <w:r w:rsidRPr="00A0162B">
        <w:t>The envelope containing Part-I of tender should be super scribed clearly “ Part-I (Technical Bid)” and the name of work and will be addressed to ‘</w:t>
      </w:r>
      <w:r w:rsidR="00A32844" w:rsidRPr="00A0162B">
        <w:t xml:space="preserve">The Zonal Manager, UCO Bank, Kolkata Zonal office, GAD at 1st Floor, 3 &amp; 4 DD Block, Saltlake, Kolkata-700064” </w:t>
      </w:r>
      <w:r w:rsidRPr="00A0162B">
        <w:t>and</w:t>
      </w:r>
      <w:r w:rsidRPr="00A0162B">
        <w:rPr>
          <w:rFonts w:cs="Times New Roman"/>
          <w:color w:val="000000"/>
        </w:rPr>
        <w:t xml:space="preserve">   must be submitted   </w:t>
      </w:r>
      <w:r w:rsidRPr="00A0162B">
        <w:rPr>
          <w:rFonts w:cs="Times New Roman"/>
          <w:b w:val="0"/>
          <w:bCs w:val="0"/>
          <w:color w:val="000000"/>
        </w:rPr>
        <w:t xml:space="preserve">on or before </w:t>
      </w:r>
      <w:r w:rsidR="00783905" w:rsidRPr="00A0162B">
        <w:rPr>
          <w:rFonts w:cs="Times New Roman"/>
          <w:b w:val="0"/>
          <w:bCs w:val="0"/>
          <w:color w:val="000000"/>
        </w:rPr>
        <w:t>the stipulated date</w:t>
      </w:r>
      <w:r w:rsidRPr="00A0162B">
        <w:rPr>
          <w:rFonts w:cs="Times New Roman"/>
          <w:b w:val="0"/>
          <w:bCs w:val="0"/>
          <w:color w:val="000000"/>
        </w:rPr>
        <w:t>&amp; time of submission of tender.</w:t>
      </w:r>
    </w:p>
    <w:p w:rsidR="00FC5309" w:rsidRPr="00A0162B" w:rsidRDefault="00FC5309" w:rsidP="00FC5309">
      <w:pPr>
        <w:pStyle w:val="Title"/>
        <w:jc w:val="both"/>
        <w:rPr>
          <w:rFonts w:ascii="Century Gothic" w:hAnsi="Century Gothic"/>
          <w:sz w:val="20"/>
          <w:szCs w:val="20"/>
          <w:u w:val="none"/>
        </w:rPr>
      </w:pPr>
      <w:r w:rsidRPr="00A0162B">
        <w:rPr>
          <w:rFonts w:ascii="Century Gothic" w:hAnsi="Century Gothic"/>
          <w:sz w:val="20"/>
          <w:szCs w:val="20"/>
          <w:u w:val="none"/>
        </w:rPr>
        <w:t>Contents for Technical Bid(Part-I) to be submitted:</w:t>
      </w:r>
    </w:p>
    <w:p w:rsidR="00FC5309" w:rsidRPr="00B047BB" w:rsidRDefault="00FC5309" w:rsidP="00A32844">
      <w:pPr>
        <w:pStyle w:val="Title"/>
        <w:numPr>
          <w:ilvl w:val="0"/>
          <w:numId w:val="42"/>
        </w:numPr>
        <w:jc w:val="both"/>
        <w:rPr>
          <w:rFonts w:ascii="Century Gothic" w:hAnsi="Century Gothic"/>
          <w:b w:val="0"/>
          <w:bCs w:val="0"/>
          <w:sz w:val="20"/>
          <w:szCs w:val="20"/>
          <w:u w:val="none"/>
        </w:rPr>
      </w:pPr>
      <w:r w:rsidRPr="00B047BB">
        <w:rPr>
          <w:rFonts w:ascii="Century Gothic" w:hAnsi="Century Gothic" w:cs="Century Gothic"/>
          <w:b w:val="0"/>
          <w:bCs w:val="0"/>
          <w:sz w:val="20"/>
          <w:szCs w:val="20"/>
          <w:u w:val="none"/>
        </w:rPr>
        <w:t>Original Demand Draft of Tender Cost and EMD</w:t>
      </w:r>
      <w:r w:rsidRPr="00B047BB">
        <w:rPr>
          <w:rFonts w:ascii="Century Gothic" w:hAnsi="Century Gothic"/>
          <w:b w:val="0"/>
          <w:bCs w:val="0"/>
          <w:sz w:val="20"/>
          <w:szCs w:val="20"/>
          <w:u w:val="none"/>
        </w:rPr>
        <w:t xml:space="preserve"> (Not Applicable for</w:t>
      </w:r>
      <w:r w:rsidR="00A32844" w:rsidRPr="00B047BB">
        <w:rPr>
          <w:rFonts w:ascii="Century Gothic" w:hAnsi="Century Gothic"/>
          <w:b w:val="0"/>
          <w:bCs w:val="0"/>
          <w:sz w:val="20"/>
          <w:szCs w:val="20"/>
          <w:u w:val="none"/>
        </w:rPr>
        <w:t xml:space="preserve"> MSME. </w:t>
      </w:r>
      <w:r w:rsidRPr="00B047BB">
        <w:rPr>
          <w:rFonts w:ascii="Century Gothic" w:hAnsi="Century Gothic"/>
          <w:b w:val="0"/>
          <w:bCs w:val="0"/>
          <w:sz w:val="20"/>
          <w:szCs w:val="20"/>
          <w:u w:val="none"/>
        </w:rPr>
        <w:t>Document related MSME to be furnished Under Part-I)</w:t>
      </w:r>
      <w:r w:rsidR="00A32844" w:rsidRPr="00B047BB">
        <w:rPr>
          <w:rFonts w:ascii="Century Gothic" w:hAnsi="Century Gothic"/>
          <w:b w:val="0"/>
          <w:bCs w:val="0"/>
          <w:sz w:val="20"/>
          <w:szCs w:val="20"/>
          <w:u w:val="none"/>
        </w:rPr>
        <w:t>.</w:t>
      </w:r>
    </w:p>
    <w:p w:rsidR="00A32844" w:rsidRPr="00B047BB" w:rsidRDefault="00FC5309" w:rsidP="00FC5309">
      <w:pPr>
        <w:pStyle w:val="Title"/>
        <w:numPr>
          <w:ilvl w:val="0"/>
          <w:numId w:val="42"/>
        </w:numPr>
        <w:jc w:val="both"/>
        <w:rPr>
          <w:rFonts w:ascii="Century Gothic" w:hAnsi="Century Gothic"/>
          <w:b w:val="0"/>
          <w:bCs w:val="0"/>
          <w:sz w:val="20"/>
          <w:szCs w:val="20"/>
          <w:u w:val="none"/>
        </w:rPr>
      </w:pPr>
      <w:r w:rsidRPr="00B047BB">
        <w:rPr>
          <w:rFonts w:ascii="Century Gothic" w:hAnsi="Century Gothic"/>
          <w:b w:val="0"/>
          <w:bCs w:val="0"/>
          <w:sz w:val="20"/>
          <w:szCs w:val="20"/>
          <w:u w:val="none"/>
        </w:rPr>
        <w:t>Bidder’s Covering letter</w:t>
      </w:r>
      <w:r w:rsidR="00A32844" w:rsidRPr="00B047BB">
        <w:rPr>
          <w:rFonts w:ascii="Century Gothic" w:hAnsi="Century Gothic"/>
          <w:b w:val="0"/>
          <w:bCs w:val="0"/>
          <w:sz w:val="20"/>
          <w:szCs w:val="20"/>
          <w:u w:val="none"/>
        </w:rPr>
        <w:t>.</w:t>
      </w:r>
    </w:p>
    <w:p w:rsidR="00A32844" w:rsidRPr="00B047BB" w:rsidRDefault="00A32844" w:rsidP="00FC5309">
      <w:pPr>
        <w:pStyle w:val="Title"/>
        <w:numPr>
          <w:ilvl w:val="0"/>
          <w:numId w:val="42"/>
        </w:numPr>
        <w:jc w:val="both"/>
        <w:rPr>
          <w:rFonts w:ascii="Century Gothic" w:hAnsi="Century Gothic"/>
          <w:b w:val="0"/>
          <w:bCs w:val="0"/>
          <w:sz w:val="20"/>
          <w:szCs w:val="20"/>
          <w:u w:val="none"/>
        </w:rPr>
      </w:pPr>
      <w:r w:rsidRPr="00B047BB">
        <w:rPr>
          <w:rFonts w:ascii="Century Gothic" w:hAnsi="Century Gothic"/>
          <w:b w:val="0"/>
          <w:bCs w:val="0"/>
          <w:sz w:val="20"/>
          <w:szCs w:val="20"/>
          <w:u w:val="none"/>
        </w:rPr>
        <w:t>Application Format as stipulated in RFP,(Annexure-III).</w:t>
      </w:r>
    </w:p>
    <w:p w:rsidR="00A32844" w:rsidRPr="00B047BB" w:rsidRDefault="00A32844" w:rsidP="00FC5309">
      <w:pPr>
        <w:pStyle w:val="Title"/>
        <w:numPr>
          <w:ilvl w:val="0"/>
          <w:numId w:val="42"/>
        </w:numPr>
        <w:jc w:val="both"/>
        <w:rPr>
          <w:rFonts w:ascii="Century Gothic" w:hAnsi="Century Gothic"/>
          <w:b w:val="0"/>
          <w:bCs w:val="0"/>
          <w:sz w:val="20"/>
          <w:szCs w:val="20"/>
          <w:u w:val="none"/>
        </w:rPr>
      </w:pPr>
      <w:r w:rsidRPr="00B047BB">
        <w:rPr>
          <w:rFonts w:ascii="Century Gothic" w:hAnsi="Century Gothic"/>
          <w:b w:val="0"/>
          <w:bCs w:val="0"/>
          <w:sz w:val="20"/>
          <w:szCs w:val="20"/>
          <w:u w:val="none"/>
        </w:rPr>
        <w:t>Documents in support of all eligibility criteria.</w:t>
      </w:r>
    </w:p>
    <w:p w:rsidR="00A32844" w:rsidRPr="00B047BB" w:rsidRDefault="00A32844" w:rsidP="00FC5309">
      <w:pPr>
        <w:pStyle w:val="Title"/>
        <w:numPr>
          <w:ilvl w:val="0"/>
          <w:numId w:val="42"/>
        </w:numPr>
        <w:jc w:val="both"/>
        <w:rPr>
          <w:rFonts w:ascii="Century Gothic" w:hAnsi="Century Gothic"/>
          <w:b w:val="0"/>
          <w:bCs w:val="0"/>
          <w:sz w:val="20"/>
          <w:szCs w:val="20"/>
          <w:u w:val="none"/>
        </w:rPr>
      </w:pPr>
      <w:r w:rsidRPr="00B047BB">
        <w:rPr>
          <w:rFonts w:ascii="Century Gothic" w:hAnsi="Century Gothic"/>
          <w:b w:val="0"/>
          <w:bCs w:val="0"/>
          <w:sz w:val="20"/>
          <w:szCs w:val="20"/>
          <w:u w:val="none"/>
        </w:rPr>
        <w:t>Technical Compliance Statement and mo</w:t>
      </w:r>
      <w:r w:rsidR="001A43B1" w:rsidRPr="00B047BB">
        <w:rPr>
          <w:rFonts w:ascii="Century Gothic" w:hAnsi="Century Gothic"/>
          <w:b w:val="0"/>
          <w:bCs w:val="0"/>
          <w:sz w:val="20"/>
          <w:szCs w:val="20"/>
          <w:u w:val="none"/>
        </w:rPr>
        <w:t>del quoted  as per Annexure-VI</w:t>
      </w:r>
      <w:r w:rsidRPr="00B047BB">
        <w:rPr>
          <w:rFonts w:ascii="Century Gothic" w:hAnsi="Century Gothic"/>
          <w:b w:val="0"/>
          <w:bCs w:val="0"/>
          <w:sz w:val="20"/>
          <w:szCs w:val="20"/>
          <w:u w:val="none"/>
        </w:rPr>
        <w:t>.</w:t>
      </w:r>
    </w:p>
    <w:p w:rsidR="00A32844" w:rsidRPr="00B047BB" w:rsidRDefault="00A32844" w:rsidP="00A32844">
      <w:pPr>
        <w:pStyle w:val="Title"/>
        <w:numPr>
          <w:ilvl w:val="0"/>
          <w:numId w:val="42"/>
        </w:numPr>
        <w:jc w:val="both"/>
        <w:rPr>
          <w:rFonts w:ascii="Century Gothic" w:hAnsi="Century Gothic"/>
          <w:b w:val="0"/>
          <w:bCs w:val="0"/>
          <w:sz w:val="20"/>
          <w:szCs w:val="20"/>
          <w:u w:val="none"/>
        </w:rPr>
      </w:pPr>
      <w:r w:rsidRPr="00B047BB">
        <w:rPr>
          <w:rFonts w:ascii="Century Gothic" w:hAnsi="Century Gothic"/>
          <w:b w:val="0"/>
          <w:bCs w:val="0"/>
          <w:sz w:val="20"/>
          <w:szCs w:val="20"/>
          <w:u w:val="none"/>
        </w:rPr>
        <w:t>All pages of this RFP as downloaded from the website duly signed by the</w:t>
      </w:r>
      <w:r w:rsidR="00443B35" w:rsidRPr="00B047BB">
        <w:rPr>
          <w:rFonts w:ascii="Century Gothic" w:hAnsi="Century Gothic"/>
          <w:b w:val="0"/>
          <w:bCs w:val="0"/>
          <w:sz w:val="20"/>
          <w:szCs w:val="20"/>
          <w:u w:val="none"/>
        </w:rPr>
        <w:t xml:space="preserve"> </w:t>
      </w:r>
      <w:r w:rsidRPr="00B047BB">
        <w:rPr>
          <w:rFonts w:ascii="Century Gothic" w:hAnsi="Century Gothic"/>
          <w:b w:val="0"/>
          <w:bCs w:val="0"/>
          <w:sz w:val="20"/>
          <w:szCs w:val="20"/>
          <w:u w:val="none"/>
        </w:rPr>
        <w:t xml:space="preserve">authorized representative of the company on all pages including all Annexures. </w:t>
      </w:r>
    </w:p>
    <w:p w:rsidR="00FC5309" w:rsidRPr="00B047BB" w:rsidRDefault="00A32844" w:rsidP="00A32844">
      <w:pPr>
        <w:pStyle w:val="Title"/>
        <w:numPr>
          <w:ilvl w:val="0"/>
          <w:numId w:val="42"/>
        </w:numPr>
        <w:jc w:val="both"/>
        <w:rPr>
          <w:rFonts w:ascii="Century Gothic" w:hAnsi="Century Gothic"/>
          <w:b w:val="0"/>
          <w:bCs w:val="0"/>
          <w:sz w:val="20"/>
          <w:szCs w:val="20"/>
          <w:u w:val="none"/>
        </w:rPr>
      </w:pPr>
      <w:r w:rsidRPr="00B047BB">
        <w:rPr>
          <w:rFonts w:ascii="Century Gothic" w:hAnsi="Century Gothic"/>
          <w:b w:val="0"/>
          <w:bCs w:val="0"/>
          <w:sz w:val="20"/>
          <w:szCs w:val="20"/>
          <w:u w:val="none"/>
        </w:rPr>
        <w:t xml:space="preserve">Duly filled up integrity Pact as per Bank’s format. </w:t>
      </w:r>
      <w:r w:rsidR="00FC5309" w:rsidRPr="00B047BB">
        <w:rPr>
          <w:rFonts w:ascii="Century Gothic" w:hAnsi="Century Gothic"/>
          <w:b w:val="0"/>
          <w:bCs w:val="0"/>
          <w:sz w:val="20"/>
          <w:szCs w:val="20"/>
          <w:u w:val="none"/>
        </w:rPr>
        <w:t xml:space="preserve">   </w:t>
      </w:r>
    </w:p>
    <w:p w:rsidR="005C6714" w:rsidRPr="00B047BB" w:rsidRDefault="00FC5309" w:rsidP="002E2512">
      <w:pPr>
        <w:pStyle w:val="Title"/>
        <w:jc w:val="both"/>
        <w:rPr>
          <w:rFonts w:ascii="Century Gothic" w:hAnsi="Century Gothic"/>
          <w:b w:val="0"/>
          <w:sz w:val="20"/>
          <w:szCs w:val="20"/>
          <w:u w:val="none"/>
        </w:rPr>
      </w:pPr>
      <w:r w:rsidRPr="00B047BB">
        <w:rPr>
          <w:rFonts w:ascii="Century Gothic" w:hAnsi="Century Gothic"/>
          <w:b w:val="0"/>
          <w:sz w:val="20"/>
          <w:szCs w:val="20"/>
          <w:u w:val="none"/>
        </w:rPr>
        <w:t xml:space="preserve">     </w:t>
      </w:r>
    </w:p>
    <w:p w:rsidR="005C6714" w:rsidRDefault="00FC5309" w:rsidP="005C6714">
      <w:pPr>
        <w:pStyle w:val="Title"/>
        <w:jc w:val="both"/>
        <w:rPr>
          <w:rFonts w:ascii="Century Gothic" w:hAnsi="Century Gothic"/>
          <w:sz w:val="20"/>
          <w:szCs w:val="20"/>
          <w:u w:val="none"/>
        </w:rPr>
      </w:pPr>
      <w:r w:rsidRPr="00A0162B">
        <w:rPr>
          <w:rFonts w:ascii="Century Gothic" w:hAnsi="Century Gothic"/>
          <w:sz w:val="20"/>
          <w:szCs w:val="20"/>
          <w:u w:val="none"/>
        </w:rPr>
        <w:t xml:space="preserve"> </w:t>
      </w:r>
      <w:r w:rsidR="005C6714" w:rsidRPr="00A0162B">
        <w:rPr>
          <w:rFonts w:ascii="Century Gothic" w:hAnsi="Century Gothic"/>
          <w:sz w:val="20"/>
          <w:szCs w:val="20"/>
          <w:u w:val="none"/>
        </w:rPr>
        <w:t xml:space="preserve">Contents for </w:t>
      </w:r>
      <w:r w:rsidR="005C6714">
        <w:rPr>
          <w:rFonts w:ascii="Century Gothic" w:hAnsi="Century Gothic"/>
          <w:sz w:val="20"/>
          <w:szCs w:val="20"/>
          <w:u w:val="none"/>
        </w:rPr>
        <w:t>Price</w:t>
      </w:r>
      <w:r w:rsidR="005C6714" w:rsidRPr="00A0162B">
        <w:rPr>
          <w:rFonts w:ascii="Century Gothic" w:hAnsi="Century Gothic"/>
          <w:sz w:val="20"/>
          <w:szCs w:val="20"/>
          <w:u w:val="none"/>
        </w:rPr>
        <w:t xml:space="preserve"> Bid(Part-I</w:t>
      </w:r>
      <w:r w:rsidR="005C6714">
        <w:rPr>
          <w:rFonts w:ascii="Century Gothic" w:hAnsi="Century Gothic"/>
          <w:sz w:val="20"/>
          <w:szCs w:val="20"/>
          <w:u w:val="none"/>
        </w:rPr>
        <w:t>I</w:t>
      </w:r>
      <w:r w:rsidR="005C6714" w:rsidRPr="00A0162B">
        <w:rPr>
          <w:rFonts w:ascii="Century Gothic" w:hAnsi="Century Gothic"/>
          <w:sz w:val="20"/>
          <w:szCs w:val="20"/>
          <w:u w:val="none"/>
        </w:rPr>
        <w:t>) to be submitted:</w:t>
      </w:r>
    </w:p>
    <w:p w:rsidR="005C6714" w:rsidRPr="00B047BB" w:rsidRDefault="00B047BB" w:rsidP="00B047BB">
      <w:pPr>
        <w:pStyle w:val="Title"/>
        <w:numPr>
          <w:ilvl w:val="0"/>
          <w:numId w:val="48"/>
        </w:numPr>
        <w:jc w:val="both"/>
        <w:rPr>
          <w:rFonts w:ascii="Century Gothic" w:hAnsi="Century Gothic"/>
          <w:b w:val="0"/>
          <w:sz w:val="20"/>
          <w:szCs w:val="20"/>
          <w:u w:val="none"/>
        </w:rPr>
      </w:pPr>
      <w:r w:rsidRPr="00B047BB">
        <w:rPr>
          <w:rFonts w:ascii="Century Gothic" w:hAnsi="Century Gothic"/>
          <w:b w:val="0"/>
          <w:sz w:val="20"/>
          <w:szCs w:val="20"/>
          <w:u w:val="none"/>
        </w:rPr>
        <w:t>Price Bid along with drawing.</w:t>
      </w:r>
    </w:p>
    <w:p w:rsidR="00B047BB" w:rsidRPr="00B047BB" w:rsidRDefault="00B047BB" w:rsidP="00B047BB">
      <w:pPr>
        <w:pStyle w:val="Title"/>
        <w:numPr>
          <w:ilvl w:val="0"/>
          <w:numId w:val="48"/>
        </w:numPr>
        <w:jc w:val="both"/>
        <w:rPr>
          <w:rFonts w:ascii="Century Gothic" w:hAnsi="Century Gothic"/>
          <w:b w:val="0"/>
          <w:sz w:val="20"/>
          <w:szCs w:val="20"/>
          <w:u w:val="none"/>
        </w:rPr>
      </w:pPr>
      <w:r w:rsidRPr="00B047BB">
        <w:rPr>
          <w:rFonts w:ascii="Century Gothic" w:hAnsi="Century Gothic"/>
          <w:b w:val="0"/>
          <w:sz w:val="20"/>
          <w:szCs w:val="20"/>
          <w:u w:val="none"/>
        </w:rPr>
        <w:t>Approved make of materials.</w:t>
      </w:r>
    </w:p>
    <w:p w:rsidR="00B047BB" w:rsidRPr="00B047BB" w:rsidRDefault="00B047BB" w:rsidP="00B047BB">
      <w:pPr>
        <w:pStyle w:val="Title"/>
        <w:numPr>
          <w:ilvl w:val="0"/>
          <w:numId w:val="48"/>
        </w:numPr>
        <w:jc w:val="both"/>
        <w:rPr>
          <w:rFonts w:ascii="Century Gothic" w:hAnsi="Century Gothic"/>
          <w:b w:val="0"/>
          <w:sz w:val="20"/>
          <w:szCs w:val="20"/>
          <w:u w:val="none"/>
        </w:rPr>
      </w:pPr>
      <w:r w:rsidRPr="00B047BB">
        <w:rPr>
          <w:rFonts w:ascii="Century Gothic" w:hAnsi="Century Gothic"/>
          <w:b w:val="0"/>
          <w:sz w:val="20"/>
          <w:szCs w:val="20"/>
          <w:u w:val="none"/>
        </w:rPr>
        <w:t>Summary sheet</w:t>
      </w:r>
    </w:p>
    <w:p w:rsidR="00783905" w:rsidRPr="00A0162B" w:rsidRDefault="00783905" w:rsidP="002E2512">
      <w:pPr>
        <w:pStyle w:val="Title"/>
        <w:jc w:val="both"/>
        <w:rPr>
          <w:rFonts w:ascii="Century Gothic" w:hAnsi="Century Gothic"/>
          <w:b w:val="0"/>
          <w:bCs w:val="0"/>
          <w:sz w:val="20"/>
          <w:szCs w:val="20"/>
          <w:u w:val="none"/>
        </w:rPr>
      </w:pPr>
    </w:p>
    <w:p w:rsidR="008B10A5" w:rsidRPr="00A0162B" w:rsidRDefault="00403663" w:rsidP="002E2512">
      <w:pPr>
        <w:pStyle w:val="Title"/>
        <w:jc w:val="both"/>
        <w:rPr>
          <w:rFonts w:ascii="Century Gothic" w:hAnsi="Century Gothic"/>
          <w:color w:val="000000"/>
          <w:sz w:val="20"/>
          <w:szCs w:val="20"/>
          <w:u w:val="none"/>
        </w:rPr>
      </w:pPr>
      <w:r w:rsidRPr="00A0162B">
        <w:rPr>
          <w:rFonts w:ascii="Century Gothic" w:hAnsi="Century Gothic"/>
          <w:color w:val="000000"/>
          <w:sz w:val="20"/>
          <w:szCs w:val="20"/>
          <w:u w:val="none"/>
        </w:rPr>
        <w:t xml:space="preserve">D) </w:t>
      </w:r>
      <w:r w:rsidR="000C74BA" w:rsidRPr="00A0162B">
        <w:rPr>
          <w:rFonts w:ascii="Century Gothic" w:hAnsi="Century Gothic"/>
          <w:color w:val="000000"/>
          <w:sz w:val="20"/>
          <w:szCs w:val="20"/>
          <w:u w:val="none"/>
        </w:rPr>
        <w:t xml:space="preserve">Miscellaneous Items: </w:t>
      </w:r>
    </w:p>
    <w:p w:rsidR="002E2512" w:rsidRPr="00A0162B" w:rsidRDefault="008B10A5" w:rsidP="002E2512">
      <w:pPr>
        <w:pStyle w:val="Title"/>
        <w:jc w:val="both"/>
        <w:rPr>
          <w:rFonts w:ascii="Century Gothic" w:hAnsi="Century Gothic"/>
          <w:b w:val="0"/>
          <w:bCs w:val="0"/>
          <w:sz w:val="20"/>
          <w:szCs w:val="20"/>
          <w:u w:val="none"/>
        </w:rPr>
      </w:pPr>
      <w:r w:rsidRPr="00A0162B">
        <w:rPr>
          <w:rFonts w:ascii="Century Gothic" w:hAnsi="Century Gothic"/>
          <w:color w:val="000000"/>
          <w:sz w:val="20"/>
          <w:szCs w:val="20"/>
          <w:u w:val="none"/>
        </w:rPr>
        <w:t xml:space="preserve">1) </w:t>
      </w:r>
      <w:r w:rsidR="002E2512" w:rsidRPr="00A0162B">
        <w:rPr>
          <w:rFonts w:ascii="Century Gothic" w:hAnsi="Century Gothic"/>
          <w:b w:val="0"/>
          <w:bCs w:val="0"/>
          <w:sz w:val="20"/>
          <w:szCs w:val="20"/>
          <w:u w:val="none"/>
        </w:rPr>
        <w:t>All the information relating to corrigendum</w:t>
      </w:r>
      <w:r w:rsidRPr="00A0162B">
        <w:rPr>
          <w:rFonts w:ascii="Century Gothic" w:hAnsi="Century Gothic"/>
          <w:b w:val="0"/>
          <w:bCs w:val="0"/>
          <w:sz w:val="20"/>
          <w:szCs w:val="20"/>
          <w:u w:val="none"/>
        </w:rPr>
        <w:t xml:space="preserve"> if any</w:t>
      </w:r>
      <w:r w:rsidR="002E2512" w:rsidRPr="00A0162B">
        <w:rPr>
          <w:rFonts w:ascii="Century Gothic" w:hAnsi="Century Gothic"/>
          <w:b w:val="0"/>
          <w:bCs w:val="0"/>
          <w:sz w:val="20"/>
          <w:szCs w:val="20"/>
          <w:u w:val="none"/>
        </w:rPr>
        <w:t xml:space="preserve">, result of pre-bid meeting ,  </w:t>
      </w:r>
      <w:r w:rsidRPr="00A0162B">
        <w:rPr>
          <w:rFonts w:ascii="Century Gothic" w:hAnsi="Century Gothic"/>
          <w:b w:val="0"/>
          <w:bCs w:val="0"/>
          <w:sz w:val="20"/>
          <w:szCs w:val="20"/>
          <w:u w:val="none"/>
        </w:rPr>
        <w:t>selection of</w:t>
      </w:r>
      <w:r w:rsidR="002E2512" w:rsidRPr="00A0162B">
        <w:rPr>
          <w:rFonts w:ascii="Century Gothic" w:hAnsi="Century Gothic"/>
          <w:b w:val="0"/>
          <w:bCs w:val="0"/>
          <w:sz w:val="20"/>
          <w:szCs w:val="20"/>
          <w:u w:val="none"/>
        </w:rPr>
        <w:t xml:space="preserve"> bidders to participate in Price Bid  , name of L-1 bidders etc. will be </w:t>
      </w:r>
      <w:r w:rsidRPr="00A0162B">
        <w:rPr>
          <w:rFonts w:ascii="Century Gothic" w:hAnsi="Century Gothic"/>
          <w:b w:val="0"/>
          <w:bCs w:val="0"/>
          <w:sz w:val="20"/>
          <w:szCs w:val="20"/>
          <w:u w:val="none"/>
        </w:rPr>
        <w:t>uploaded</w:t>
      </w:r>
      <w:r w:rsidR="002E2512" w:rsidRPr="00A0162B">
        <w:rPr>
          <w:rFonts w:ascii="Century Gothic" w:hAnsi="Century Gothic"/>
          <w:b w:val="0"/>
          <w:bCs w:val="0"/>
          <w:sz w:val="20"/>
          <w:szCs w:val="20"/>
          <w:u w:val="none"/>
        </w:rPr>
        <w:t xml:space="preserve"> in Bank’s website  which may please be noted. No separate newspaper notification will be issued in this regard.</w:t>
      </w:r>
    </w:p>
    <w:p w:rsidR="002E2512" w:rsidRPr="00A0162B" w:rsidRDefault="008B10A5" w:rsidP="002E2512">
      <w:pPr>
        <w:pStyle w:val="Title"/>
        <w:jc w:val="both"/>
        <w:rPr>
          <w:rFonts w:ascii="Century Gothic" w:hAnsi="Century Gothic"/>
          <w:b w:val="0"/>
          <w:bCs w:val="0"/>
          <w:sz w:val="20"/>
          <w:szCs w:val="20"/>
          <w:u w:val="none"/>
        </w:rPr>
      </w:pPr>
      <w:r w:rsidRPr="00A0162B">
        <w:rPr>
          <w:rFonts w:ascii="Century Gothic" w:hAnsi="Century Gothic"/>
          <w:sz w:val="20"/>
          <w:szCs w:val="20"/>
          <w:u w:val="none"/>
        </w:rPr>
        <w:t>2</w:t>
      </w:r>
      <w:r w:rsidR="00F20D26" w:rsidRPr="00A0162B">
        <w:rPr>
          <w:rFonts w:ascii="Century Gothic" w:hAnsi="Century Gothic"/>
          <w:sz w:val="20"/>
          <w:szCs w:val="20"/>
          <w:u w:val="none"/>
        </w:rPr>
        <w:t>)</w:t>
      </w:r>
      <w:r w:rsidRPr="00A0162B">
        <w:rPr>
          <w:rFonts w:ascii="Century Gothic" w:hAnsi="Century Gothic"/>
          <w:b w:val="0"/>
          <w:bCs w:val="0"/>
          <w:sz w:val="20"/>
          <w:szCs w:val="20"/>
          <w:u w:val="none"/>
        </w:rPr>
        <w:t xml:space="preserve"> V</w:t>
      </w:r>
      <w:r w:rsidR="002E2512" w:rsidRPr="00A0162B">
        <w:rPr>
          <w:rFonts w:ascii="Century Gothic" w:hAnsi="Century Gothic"/>
          <w:b w:val="0"/>
          <w:bCs w:val="0"/>
          <w:sz w:val="20"/>
          <w:szCs w:val="20"/>
          <w:u w:val="none"/>
        </w:rPr>
        <w:t xml:space="preserve">endor’s representatives </w:t>
      </w:r>
      <w:r w:rsidRPr="00A0162B">
        <w:rPr>
          <w:rFonts w:ascii="Century Gothic" w:hAnsi="Century Gothic"/>
          <w:b w:val="0"/>
          <w:bCs w:val="0"/>
          <w:sz w:val="20"/>
          <w:szCs w:val="20"/>
          <w:u w:val="none"/>
        </w:rPr>
        <w:t>will be allo</w:t>
      </w:r>
      <w:r w:rsidR="002E2512" w:rsidRPr="00A0162B">
        <w:rPr>
          <w:rFonts w:ascii="Century Gothic" w:hAnsi="Century Gothic"/>
          <w:b w:val="0"/>
          <w:bCs w:val="0"/>
          <w:sz w:val="20"/>
          <w:szCs w:val="20"/>
          <w:u w:val="none"/>
        </w:rPr>
        <w:t>w</w:t>
      </w:r>
      <w:r w:rsidRPr="00A0162B">
        <w:rPr>
          <w:rFonts w:ascii="Century Gothic" w:hAnsi="Century Gothic"/>
          <w:b w:val="0"/>
          <w:bCs w:val="0"/>
          <w:sz w:val="20"/>
          <w:szCs w:val="20"/>
          <w:u w:val="none"/>
        </w:rPr>
        <w:t xml:space="preserve">ed to be </w:t>
      </w:r>
      <w:r w:rsidR="004A3CE3" w:rsidRPr="00A0162B">
        <w:rPr>
          <w:rFonts w:ascii="Century Gothic" w:hAnsi="Century Gothic"/>
          <w:b w:val="0"/>
          <w:bCs w:val="0"/>
          <w:sz w:val="20"/>
          <w:szCs w:val="20"/>
          <w:u w:val="none"/>
        </w:rPr>
        <w:t>present</w:t>
      </w:r>
      <w:r w:rsidRPr="00A0162B">
        <w:rPr>
          <w:rFonts w:ascii="Century Gothic" w:hAnsi="Century Gothic"/>
          <w:b w:val="0"/>
          <w:bCs w:val="0"/>
          <w:sz w:val="20"/>
          <w:szCs w:val="20"/>
          <w:u w:val="none"/>
        </w:rPr>
        <w:t xml:space="preserve"> during opening of bids at their cost. </w:t>
      </w:r>
    </w:p>
    <w:p w:rsidR="002E2512" w:rsidRPr="00A0162B" w:rsidRDefault="008B10A5" w:rsidP="002E2512">
      <w:pPr>
        <w:pStyle w:val="Title"/>
        <w:jc w:val="both"/>
        <w:rPr>
          <w:rFonts w:ascii="Century Gothic" w:hAnsi="Century Gothic"/>
          <w:b w:val="0"/>
          <w:bCs w:val="0"/>
          <w:sz w:val="20"/>
          <w:szCs w:val="20"/>
          <w:u w:val="none"/>
        </w:rPr>
      </w:pPr>
      <w:r w:rsidRPr="00A0162B">
        <w:rPr>
          <w:rFonts w:ascii="Century Gothic" w:hAnsi="Century Gothic"/>
          <w:sz w:val="20"/>
          <w:szCs w:val="20"/>
          <w:u w:val="none"/>
        </w:rPr>
        <w:t>3</w:t>
      </w:r>
      <w:r w:rsidR="00F20D26" w:rsidRPr="00A0162B">
        <w:rPr>
          <w:rFonts w:ascii="Century Gothic" w:hAnsi="Century Gothic"/>
          <w:sz w:val="20"/>
          <w:szCs w:val="20"/>
          <w:u w:val="none"/>
        </w:rPr>
        <w:t>)</w:t>
      </w:r>
      <w:r w:rsidR="002E2512" w:rsidRPr="00A0162B">
        <w:rPr>
          <w:rFonts w:ascii="Century Gothic" w:hAnsi="Century Gothic"/>
          <w:b w:val="0"/>
          <w:bCs w:val="0"/>
          <w:sz w:val="20"/>
          <w:szCs w:val="20"/>
          <w:u w:val="none"/>
        </w:rPr>
        <w:t xml:space="preserve">In case  date of pre-bid meeting, last date of  receipt </w:t>
      </w:r>
      <w:r w:rsidR="00734E35" w:rsidRPr="00A0162B">
        <w:rPr>
          <w:rFonts w:ascii="Century Gothic" w:hAnsi="Century Gothic"/>
          <w:b w:val="0"/>
          <w:bCs w:val="0"/>
          <w:sz w:val="20"/>
          <w:szCs w:val="20"/>
          <w:u w:val="none"/>
        </w:rPr>
        <w:t xml:space="preserve">or </w:t>
      </w:r>
      <w:r w:rsidR="002E2512" w:rsidRPr="00A0162B">
        <w:rPr>
          <w:rFonts w:ascii="Century Gothic" w:hAnsi="Century Gothic"/>
          <w:b w:val="0"/>
          <w:bCs w:val="0"/>
          <w:sz w:val="20"/>
          <w:szCs w:val="20"/>
          <w:u w:val="none"/>
        </w:rPr>
        <w:t>opening of tender are declared as holiday, the respective date shall be treated as deferred</w:t>
      </w:r>
      <w:r w:rsidR="00734E35" w:rsidRPr="00A0162B">
        <w:rPr>
          <w:rFonts w:ascii="Century Gothic" w:hAnsi="Century Gothic"/>
          <w:b w:val="0"/>
          <w:bCs w:val="0"/>
          <w:sz w:val="20"/>
          <w:szCs w:val="20"/>
          <w:u w:val="none"/>
        </w:rPr>
        <w:t xml:space="preserve"> and will be </w:t>
      </w:r>
      <w:r w:rsidR="002E2512" w:rsidRPr="00A0162B">
        <w:rPr>
          <w:rFonts w:ascii="Century Gothic" w:hAnsi="Century Gothic"/>
          <w:b w:val="0"/>
          <w:bCs w:val="0"/>
          <w:sz w:val="20"/>
          <w:szCs w:val="20"/>
          <w:u w:val="none"/>
        </w:rPr>
        <w:t>re-scheduled to next working day correspondingly.</w:t>
      </w:r>
    </w:p>
    <w:p w:rsidR="00341FC9" w:rsidRPr="00A0162B" w:rsidRDefault="000F22BF" w:rsidP="00341FC9">
      <w:pPr>
        <w:pStyle w:val="Title"/>
        <w:jc w:val="both"/>
        <w:rPr>
          <w:rFonts w:ascii="Century Gothic" w:hAnsi="Century Gothic"/>
          <w:b w:val="0"/>
          <w:bCs w:val="0"/>
          <w:sz w:val="20"/>
          <w:szCs w:val="20"/>
          <w:u w:val="none"/>
        </w:rPr>
      </w:pPr>
      <w:r w:rsidRPr="00A0162B">
        <w:rPr>
          <w:rFonts w:ascii="Century Gothic" w:hAnsi="Century Gothic"/>
          <w:sz w:val="20"/>
          <w:szCs w:val="20"/>
          <w:u w:val="none"/>
        </w:rPr>
        <w:t>4</w:t>
      </w:r>
      <w:r w:rsidR="00F20D26" w:rsidRPr="00A0162B">
        <w:rPr>
          <w:rFonts w:ascii="Century Gothic" w:hAnsi="Century Gothic"/>
          <w:sz w:val="20"/>
          <w:szCs w:val="20"/>
          <w:u w:val="none"/>
        </w:rPr>
        <w:t>)</w:t>
      </w:r>
      <w:r w:rsidR="00341FC9" w:rsidRPr="00A0162B">
        <w:rPr>
          <w:rFonts w:ascii="Century Gothic" w:hAnsi="Century Gothic"/>
          <w:b w:val="0"/>
          <w:bCs w:val="0"/>
          <w:sz w:val="20"/>
          <w:szCs w:val="20"/>
          <w:u w:val="none"/>
        </w:rPr>
        <w:t xml:space="preserve">It may be noted that the requirement given in this RFP is indicative only </w:t>
      </w:r>
      <w:r w:rsidR="000622EF" w:rsidRPr="00A0162B">
        <w:rPr>
          <w:rFonts w:ascii="Century Gothic" w:hAnsi="Century Gothic"/>
          <w:b w:val="0"/>
          <w:bCs w:val="0"/>
          <w:sz w:val="20"/>
          <w:szCs w:val="20"/>
          <w:u w:val="none"/>
        </w:rPr>
        <w:t>.</w:t>
      </w:r>
    </w:p>
    <w:p w:rsidR="002E2512" w:rsidRPr="00A0162B" w:rsidRDefault="000F22BF" w:rsidP="002E2512">
      <w:pPr>
        <w:pStyle w:val="Title"/>
        <w:jc w:val="both"/>
        <w:rPr>
          <w:rFonts w:ascii="Century Gothic" w:hAnsi="Century Gothic" w:cs="Arial"/>
          <w:b w:val="0"/>
          <w:bCs w:val="0"/>
          <w:sz w:val="20"/>
          <w:szCs w:val="20"/>
          <w:u w:val="none"/>
        </w:rPr>
      </w:pPr>
      <w:r w:rsidRPr="00A0162B">
        <w:rPr>
          <w:rFonts w:ascii="Century Gothic" w:hAnsi="Century Gothic"/>
          <w:sz w:val="20"/>
          <w:szCs w:val="20"/>
          <w:u w:val="none"/>
        </w:rPr>
        <w:t>5</w:t>
      </w:r>
      <w:r w:rsidR="00F20D26" w:rsidRPr="00A0162B">
        <w:rPr>
          <w:rFonts w:ascii="Century Gothic" w:hAnsi="Century Gothic"/>
          <w:sz w:val="20"/>
          <w:szCs w:val="20"/>
          <w:u w:val="none"/>
        </w:rPr>
        <w:t>)</w:t>
      </w:r>
      <w:r w:rsidR="00A04592" w:rsidRPr="00A0162B">
        <w:rPr>
          <w:rFonts w:ascii="Century Gothic" w:hAnsi="Century Gothic"/>
          <w:b w:val="0"/>
          <w:bCs w:val="0"/>
          <w:sz w:val="20"/>
          <w:szCs w:val="20"/>
          <w:u w:val="none"/>
        </w:rPr>
        <w:t>T</w:t>
      </w:r>
      <w:r w:rsidR="002E2512" w:rsidRPr="00A0162B">
        <w:rPr>
          <w:rFonts w:ascii="Century Gothic" w:hAnsi="Century Gothic"/>
          <w:b w:val="0"/>
          <w:bCs w:val="0"/>
          <w:sz w:val="20"/>
          <w:szCs w:val="20"/>
          <w:u w:val="none"/>
        </w:rPr>
        <w:t xml:space="preserve">enders/offers </w:t>
      </w:r>
      <w:r w:rsidR="00A04592" w:rsidRPr="00A0162B">
        <w:rPr>
          <w:rFonts w:ascii="Century Gothic" w:hAnsi="Century Gothic"/>
          <w:b w:val="0"/>
          <w:bCs w:val="0"/>
          <w:sz w:val="20"/>
          <w:szCs w:val="20"/>
          <w:u w:val="none"/>
        </w:rPr>
        <w:t xml:space="preserve">through email </w:t>
      </w:r>
      <w:r w:rsidR="002E2512" w:rsidRPr="00A0162B">
        <w:rPr>
          <w:rFonts w:ascii="Century Gothic" w:hAnsi="Century Gothic"/>
          <w:b w:val="0"/>
          <w:bCs w:val="0"/>
          <w:sz w:val="20"/>
          <w:szCs w:val="20"/>
          <w:u w:val="none"/>
        </w:rPr>
        <w:t>will not be accepted.</w:t>
      </w:r>
    </w:p>
    <w:p w:rsidR="00A71E84" w:rsidRDefault="00A71E84" w:rsidP="00A71E84">
      <w:pPr>
        <w:spacing w:after="0"/>
        <w:jc w:val="both"/>
        <w:rPr>
          <w:rFonts w:ascii="Century Gothic" w:eastAsia="Calibri" w:hAnsi="Century Gothic" w:cs="CenturyGothic"/>
          <w:sz w:val="20"/>
        </w:rPr>
      </w:pPr>
      <w:r>
        <w:rPr>
          <w:rFonts w:ascii="Century Gothic" w:hAnsi="Century Gothic" w:cs="Arial"/>
          <w:b/>
          <w:bCs/>
          <w:sz w:val="20"/>
        </w:rPr>
        <w:t>6</w:t>
      </w:r>
      <w:r w:rsidR="00F20D26" w:rsidRPr="00A0162B">
        <w:rPr>
          <w:rFonts w:ascii="Century Gothic" w:hAnsi="Century Gothic" w:cs="Arial"/>
          <w:b/>
          <w:bCs/>
          <w:sz w:val="20"/>
        </w:rPr>
        <w:t xml:space="preserve">) </w:t>
      </w:r>
      <w:r w:rsidR="00F53173" w:rsidRPr="00A0162B">
        <w:rPr>
          <w:rFonts w:ascii="Century Gothic" w:eastAsia="Calibri" w:hAnsi="Century Gothic" w:cs="CenturyGothic"/>
          <w:sz w:val="20"/>
        </w:rPr>
        <w:t>Bank reserve the authority to accept or cancel any or all tenders without assigning any reason.</w:t>
      </w:r>
    </w:p>
    <w:p w:rsidR="00D45A0A" w:rsidRPr="00A0162B" w:rsidRDefault="00A71E84" w:rsidP="00A71E84">
      <w:pPr>
        <w:spacing w:after="0"/>
        <w:jc w:val="both"/>
        <w:rPr>
          <w:rFonts w:ascii="Century Gothic" w:eastAsia="Calibri" w:hAnsi="Century Gothic" w:cs="CenturyGothic"/>
          <w:sz w:val="20"/>
        </w:rPr>
      </w:pPr>
      <w:r>
        <w:rPr>
          <w:rFonts w:ascii="Century Gothic" w:eastAsia="Calibri" w:hAnsi="Century Gothic" w:cs="CenturyGothic"/>
          <w:b/>
          <w:sz w:val="20"/>
        </w:rPr>
        <w:t>7</w:t>
      </w:r>
      <w:r w:rsidR="00F53173" w:rsidRPr="00A0162B">
        <w:rPr>
          <w:rFonts w:ascii="Century Gothic" w:eastAsia="Calibri" w:hAnsi="Century Gothic" w:cs="CenturyGothic"/>
          <w:b/>
          <w:sz w:val="20"/>
        </w:rPr>
        <w:t>)</w:t>
      </w:r>
      <w:r w:rsidR="00D45A0A" w:rsidRPr="00A0162B">
        <w:rPr>
          <w:rFonts w:ascii="Century Gothic" w:eastAsia="Calibri" w:hAnsi="Century Gothic" w:cs="CenturyGothic"/>
          <w:sz w:val="20"/>
        </w:rPr>
        <w:t xml:space="preserve"> All tenders in which any of the prescribed conditions are not fulfilled or are incomplete in any respect or there is any correction</w:t>
      </w:r>
      <w:r w:rsidR="00BD2666" w:rsidRPr="00A0162B">
        <w:rPr>
          <w:rFonts w:ascii="Century Gothic" w:eastAsia="Calibri" w:hAnsi="Century Gothic" w:cs="CenturyGothic"/>
          <w:sz w:val="20"/>
        </w:rPr>
        <w:t xml:space="preserve"> in Price Bid is</w:t>
      </w:r>
      <w:r w:rsidR="00D45A0A" w:rsidRPr="00A0162B">
        <w:rPr>
          <w:rFonts w:ascii="Century Gothic" w:eastAsia="Calibri" w:hAnsi="Century Gothic" w:cs="CenturyGothic"/>
          <w:sz w:val="20"/>
        </w:rPr>
        <w:t xml:space="preserve"> not duly signed and dated by the bidder are liable to be rejected.</w:t>
      </w:r>
    </w:p>
    <w:p w:rsidR="00C509DD" w:rsidRPr="00A0162B" w:rsidRDefault="00EF67FF" w:rsidP="00C509DD">
      <w:pPr>
        <w:pStyle w:val="Title"/>
        <w:jc w:val="right"/>
        <w:rPr>
          <w:rFonts w:ascii="Century Gothic" w:hAnsi="Century Gothic"/>
          <w:b w:val="0"/>
          <w:bCs w:val="0"/>
          <w:sz w:val="20"/>
          <w:szCs w:val="20"/>
          <w:u w:val="none"/>
        </w:rPr>
      </w:pPr>
      <w:r w:rsidRPr="00A0162B">
        <w:rPr>
          <w:rFonts w:ascii="Century Gothic" w:hAnsi="Century Gothic"/>
          <w:b w:val="0"/>
          <w:bCs w:val="0"/>
          <w:sz w:val="20"/>
          <w:szCs w:val="20"/>
          <w:u w:val="none"/>
        </w:rPr>
        <w:t>Zonal</w:t>
      </w:r>
      <w:r w:rsidR="00C509DD" w:rsidRPr="00A0162B">
        <w:rPr>
          <w:rFonts w:ascii="Century Gothic" w:hAnsi="Century Gothic"/>
          <w:b w:val="0"/>
          <w:bCs w:val="0"/>
          <w:sz w:val="20"/>
          <w:szCs w:val="20"/>
          <w:u w:val="none"/>
        </w:rPr>
        <w:t xml:space="preserve"> Manager,</w:t>
      </w:r>
    </w:p>
    <w:p w:rsidR="00C509DD" w:rsidRPr="00A0162B" w:rsidRDefault="00C509DD" w:rsidP="00C509DD">
      <w:pPr>
        <w:pStyle w:val="Title"/>
        <w:jc w:val="right"/>
        <w:rPr>
          <w:rFonts w:ascii="Century Gothic" w:hAnsi="Century Gothic"/>
          <w:b w:val="0"/>
          <w:bCs w:val="0"/>
          <w:sz w:val="20"/>
          <w:szCs w:val="20"/>
          <w:u w:val="none"/>
        </w:rPr>
      </w:pPr>
      <w:r w:rsidRPr="00A0162B">
        <w:rPr>
          <w:rFonts w:ascii="Century Gothic" w:hAnsi="Century Gothic"/>
          <w:b w:val="0"/>
          <w:bCs w:val="0"/>
          <w:sz w:val="20"/>
          <w:szCs w:val="20"/>
          <w:u w:val="none"/>
        </w:rPr>
        <w:t xml:space="preserve">                                                                                               </w:t>
      </w:r>
      <w:r w:rsidR="00EF67FF" w:rsidRPr="00A0162B">
        <w:rPr>
          <w:rFonts w:ascii="Century Gothic" w:hAnsi="Century Gothic"/>
          <w:b w:val="0"/>
          <w:bCs w:val="0"/>
          <w:sz w:val="20"/>
          <w:szCs w:val="20"/>
          <w:u w:val="none"/>
        </w:rPr>
        <w:t>Zonal</w:t>
      </w:r>
      <w:r w:rsidRPr="00A0162B">
        <w:rPr>
          <w:rFonts w:ascii="Century Gothic" w:hAnsi="Century Gothic"/>
          <w:b w:val="0"/>
          <w:bCs w:val="0"/>
          <w:sz w:val="20"/>
          <w:szCs w:val="20"/>
          <w:u w:val="none"/>
        </w:rPr>
        <w:t xml:space="preserve"> Office -GAD</w:t>
      </w:r>
    </w:p>
    <w:p w:rsidR="00C509DD" w:rsidRPr="00A0162B" w:rsidRDefault="00C509DD" w:rsidP="00C509DD">
      <w:pPr>
        <w:pStyle w:val="Title"/>
        <w:jc w:val="right"/>
        <w:rPr>
          <w:rFonts w:ascii="Century Gothic" w:hAnsi="Century Gothic"/>
          <w:b w:val="0"/>
          <w:bCs w:val="0"/>
          <w:sz w:val="20"/>
          <w:szCs w:val="20"/>
          <w:u w:val="none"/>
        </w:rPr>
      </w:pPr>
      <w:r w:rsidRPr="00A0162B">
        <w:rPr>
          <w:rFonts w:ascii="Century Gothic" w:hAnsi="Century Gothic"/>
          <w:b w:val="0"/>
          <w:bCs w:val="0"/>
          <w:sz w:val="20"/>
          <w:szCs w:val="20"/>
          <w:u w:val="none"/>
        </w:rPr>
        <w:t xml:space="preserve">                                                                                 UCO Bank, Kolkata</w:t>
      </w:r>
    </w:p>
    <w:p w:rsidR="00DD6AD7" w:rsidRPr="00A0162B" w:rsidRDefault="00DD6AD7" w:rsidP="00DD6AD7">
      <w:pPr>
        <w:autoSpaceDE w:val="0"/>
        <w:autoSpaceDN w:val="0"/>
        <w:adjustRightInd w:val="0"/>
        <w:spacing w:after="0" w:line="240" w:lineRule="auto"/>
        <w:jc w:val="center"/>
        <w:rPr>
          <w:rFonts w:ascii="Century Gothic" w:hAnsi="Century Gothic" w:cs="Arial"/>
          <w:b/>
          <w:bCs/>
          <w:color w:val="000000"/>
          <w:sz w:val="20"/>
        </w:rPr>
      </w:pPr>
      <w:r w:rsidRPr="00A0162B">
        <w:rPr>
          <w:rFonts w:ascii="Century Gothic" w:hAnsi="Century Gothic" w:cs="Arial"/>
          <w:b/>
          <w:bCs/>
          <w:color w:val="000000"/>
          <w:sz w:val="20"/>
        </w:rPr>
        <w:lastRenderedPageBreak/>
        <w:t>Eligibility Criteria</w:t>
      </w:r>
    </w:p>
    <w:p w:rsidR="00DD6AD7" w:rsidRPr="00A0162B" w:rsidRDefault="00DD6AD7" w:rsidP="0000300F">
      <w:pPr>
        <w:autoSpaceDE w:val="0"/>
        <w:autoSpaceDN w:val="0"/>
        <w:adjustRightInd w:val="0"/>
        <w:spacing w:after="0" w:line="240" w:lineRule="auto"/>
        <w:rPr>
          <w:rFonts w:ascii="Arial" w:hAnsi="Arial" w:cs="Arial"/>
          <w:b/>
          <w:bCs/>
          <w:color w:val="000000"/>
          <w:sz w:val="20"/>
        </w:rPr>
      </w:pPr>
    </w:p>
    <w:p w:rsidR="00B14E68" w:rsidRPr="00A0162B" w:rsidRDefault="002815E8" w:rsidP="00B14E68">
      <w:pPr>
        <w:ind w:left="35"/>
        <w:jc w:val="both"/>
        <w:rPr>
          <w:rFonts w:ascii="Century Gothic" w:hAnsi="Century Gothic" w:cs="Segoe UI"/>
          <w:sz w:val="20"/>
          <w:lang w:eastAsia="en-IN"/>
        </w:rPr>
      </w:pPr>
      <w:r w:rsidRPr="00A0162B">
        <w:rPr>
          <w:rFonts w:ascii="Century Gothic" w:eastAsia="Arial" w:hAnsi="Century Gothic"/>
          <w:b/>
          <w:bCs/>
          <w:sz w:val="20"/>
        </w:rPr>
        <w:t>i)</w:t>
      </w:r>
      <w:r w:rsidR="00B14E68" w:rsidRPr="00A0162B">
        <w:rPr>
          <w:rFonts w:ascii="Century Gothic" w:hAnsi="Century Gothic" w:cs="Segoe UI"/>
          <w:sz w:val="20"/>
          <w:lang w:eastAsia="en-IN"/>
        </w:rPr>
        <w:t>The bidder must be a Firm/Company/Govt</w:t>
      </w:r>
      <w:r w:rsidR="00F2420A" w:rsidRPr="00A0162B">
        <w:rPr>
          <w:rFonts w:ascii="Century Gothic" w:hAnsi="Century Gothic" w:cs="Segoe UI"/>
          <w:sz w:val="20"/>
          <w:lang w:eastAsia="en-IN"/>
        </w:rPr>
        <w:t xml:space="preserve">. </w:t>
      </w:r>
      <w:r w:rsidR="00B14E68" w:rsidRPr="00A0162B">
        <w:rPr>
          <w:rFonts w:ascii="Century Gothic" w:hAnsi="Century Gothic" w:cs="Segoe UI"/>
          <w:sz w:val="20"/>
          <w:lang w:eastAsia="en-IN"/>
        </w:rPr>
        <w:t>Deptt</w:t>
      </w:r>
      <w:r w:rsidR="00F2420A" w:rsidRPr="00A0162B">
        <w:rPr>
          <w:rFonts w:ascii="Century Gothic" w:hAnsi="Century Gothic" w:cs="Segoe UI"/>
          <w:sz w:val="20"/>
          <w:lang w:eastAsia="en-IN"/>
        </w:rPr>
        <w:t>.</w:t>
      </w:r>
      <w:r w:rsidR="00B14E68" w:rsidRPr="00A0162B">
        <w:rPr>
          <w:rFonts w:ascii="Century Gothic" w:hAnsi="Century Gothic" w:cs="Segoe UI"/>
          <w:sz w:val="20"/>
          <w:lang w:eastAsia="en-IN"/>
        </w:rPr>
        <w:t xml:space="preserve"> having </w:t>
      </w:r>
      <w:r w:rsidR="003A7FE2" w:rsidRPr="00A0162B">
        <w:rPr>
          <w:rFonts w:ascii="Century Gothic" w:hAnsi="Century Gothic" w:cs="Segoe UI"/>
          <w:sz w:val="20"/>
          <w:lang w:eastAsia="en-IN"/>
        </w:rPr>
        <w:t xml:space="preserve">at least 7 years experience as on 31/03/2022,  in the field of </w:t>
      </w:r>
      <w:r w:rsidR="00A1175F" w:rsidRPr="00A0162B">
        <w:rPr>
          <w:rFonts w:ascii="Century Gothic" w:hAnsi="Century Gothic" w:cs="Segoe UI"/>
          <w:sz w:val="20"/>
          <w:lang w:eastAsia="en-IN"/>
        </w:rPr>
        <w:t>Electrical</w:t>
      </w:r>
      <w:r w:rsidR="003A7FE2" w:rsidRPr="00A0162B">
        <w:rPr>
          <w:rFonts w:ascii="Century Gothic" w:hAnsi="Century Gothic" w:cs="Segoe UI"/>
          <w:sz w:val="20"/>
          <w:lang w:eastAsia="en-IN"/>
        </w:rPr>
        <w:t xml:space="preserve"> (involving </w:t>
      </w:r>
      <w:r w:rsidR="00A1175F" w:rsidRPr="00A0162B">
        <w:rPr>
          <w:rFonts w:ascii="Century Gothic" w:hAnsi="Century Gothic" w:cs="Segoe UI"/>
          <w:sz w:val="20"/>
          <w:lang w:eastAsia="en-IN"/>
        </w:rPr>
        <w:t xml:space="preserve">Electrical, A.C &amp; LAN </w:t>
      </w:r>
      <w:r w:rsidR="003A7FE2" w:rsidRPr="00A0162B">
        <w:rPr>
          <w:rFonts w:ascii="Century Gothic" w:hAnsi="Century Gothic" w:cs="Segoe UI"/>
          <w:sz w:val="20"/>
          <w:lang w:eastAsia="en-IN"/>
        </w:rPr>
        <w:t>) works at commercial/ office/</w:t>
      </w:r>
      <w:r w:rsidR="003E08EA" w:rsidRPr="00A0162B">
        <w:rPr>
          <w:rFonts w:ascii="Century Gothic" w:hAnsi="Century Gothic" w:cs="Segoe UI"/>
          <w:sz w:val="20"/>
          <w:lang w:eastAsia="en-IN"/>
        </w:rPr>
        <w:t>bank/</w:t>
      </w:r>
      <w:r w:rsidR="003A7FE2" w:rsidRPr="00A0162B">
        <w:rPr>
          <w:rFonts w:ascii="Century Gothic" w:hAnsi="Century Gothic" w:cs="Segoe UI"/>
          <w:sz w:val="20"/>
          <w:lang w:eastAsia="en-IN"/>
        </w:rPr>
        <w:t xml:space="preserve">institutional premises ( Related documents to be enclosed ) &amp; </w:t>
      </w:r>
      <w:r w:rsidR="00B14E68" w:rsidRPr="00A0162B">
        <w:rPr>
          <w:rFonts w:ascii="Century Gothic" w:hAnsi="Century Gothic" w:cs="Segoe UI"/>
          <w:sz w:val="20"/>
          <w:lang w:eastAsia="en-IN"/>
        </w:rPr>
        <w:t>valid</w:t>
      </w:r>
      <w:r w:rsidR="003B273D" w:rsidRPr="00A0162B">
        <w:rPr>
          <w:rFonts w:ascii="Century Gothic" w:hAnsi="Century Gothic" w:cs="Segoe UI"/>
          <w:sz w:val="20"/>
          <w:lang w:eastAsia="en-IN"/>
        </w:rPr>
        <w:t xml:space="preserve"> Trade</w:t>
      </w:r>
      <w:r w:rsidR="00B14E68" w:rsidRPr="00A0162B">
        <w:rPr>
          <w:rFonts w:ascii="Century Gothic" w:hAnsi="Century Gothic" w:cs="Segoe UI"/>
          <w:sz w:val="20"/>
          <w:lang w:eastAsia="en-IN"/>
        </w:rPr>
        <w:t xml:space="preserve"> license issued by the Local Body, authorized to issue such certificate.</w:t>
      </w:r>
    </w:p>
    <w:p w:rsidR="002815E8" w:rsidRPr="00A0162B" w:rsidRDefault="002815E8" w:rsidP="00B14E68">
      <w:pPr>
        <w:jc w:val="both"/>
        <w:rPr>
          <w:rFonts w:ascii="Century Gothic" w:eastAsia="Arial" w:hAnsi="Century Gothic" w:cs="Arial"/>
          <w:sz w:val="20"/>
        </w:rPr>
      </w:pPr>
      <w:r w:rsidRPr="00A0162B">
        <w:rPr>
          <w:rFonts w:ascii="Century Gothic" w:hAnsi="Century Gothic" w:cs="Times New Roman"/>
          <w:b/>
          <w:sz w:val="20"/>
        </w:rPr>
        <w:t>ii)</w:t>
      </w:r>
      <w:r w:rsidR="00B14E68" w:rsidRPr="00A0162B">
        <w:rPr>
          <w:rFonts w:ascii="Century Gothic" w:hAnsi="Century Gothic" w:cs="Times New Roman"/>
          <w:sz w:val="20"/>
        </w:rPr>
        <w:t xml:space="preserve">The bidder must have a minimum Annual turnover of twice of estimated </w:t>
      </w:r>
      <w:r w:rsidR="00A71E84">
        <w:rPr>
          <w:rFonts w:ascii="Century Gothic" w:hAnsi="Century Gothic" w:cs="Times New Roman"/>
          <w:sz w:val="20"/>
        </w:rPr>
        <w:t>project cost</w:t>
      </w:r>
      <w:r w:rsidR="00B14E68" w:rsidRPr="00A0162B">
        <w:rPr>
          <w:rFonts w:ascii="Century Gothic" w:hAnsi="Century Gothic" w:cs="Times New Roman"/>
          <w:sz w:val="20"/>
        </w:rPr>
        <w:t xml:space="preserve"> for the last three financial years </w:t>
      </w:r>
      <w:r w:rsidR="00B14E68" w:rsidRPr="00A0162B">
        <w:rPr>
          <w:rFonts w:ascii="Century Gothic" w:hAnsi="Century Gothic"/>
          <w:sz w:val="20"/>
        </w:rPr>
        <w:t>ending 31.03.</w:t>
      </w:r>
      <w:r w:rsidR="00C22916" w:rsidRPr="00A0162B">
        <w:rPr>
          <w:rFonts w:ascii="Century Gothic" w:hAnsi="Century Gothic"/>
          <w:sz w:val="20"/>
        </w:rPr>
        <w:t>2022</w:t>
      </w:r>
      <w:r w:rsidR="004A3CE3" w:rsidRPr="00A0162B">
        <w:rPr>
          <w:rFonts w:ascii="Century Gothic" w:hAnsi="Century Gothic"/>
          <w:sz w:val="20"/>
        </w:rPr>
        <w:t xml:space="preserve">. </w:t>
      </w:r>
      <w:r w:rsidR="00B14E68" w:rsidRPr="00A0162B">
        <w:rPr>
          <w:rFonts w:ascii="Century Gothic" w:hAnsi="Century Gothic" w:cs="Times New Roman"/>
          <w:sz w:val="20"/>
        </w:rPr>
        <w:t>Certificate of audited balance sheet for last three years must be enclosed.</w:t>
      </w:r>
      <w:r w:rsidR="00B14E68" w:rsidRPr="00A0162B">
        <w:rPr>
          <w:rFonts w:ascii="Century Gothic" w:hAnsi="Century Gothic" w:cs="Times New Roman"/>
          <w:b/>
          <w:sz w:val="20"/>
        </w:rPr>
        <w:t xml:space="preserve"> Vendor should be a profitable organization</w:t>
      </w:r>
    </w:p>
    <w:p w:rsidR="002815E8" w:rsidRPr="00A0162B" w:rsidRDefault="002815E8" w:rsidP="002815E8">
      <w:pPr>
        <w:autoSpaceDE w:val="0"/>
        <w:autoSpaceDN w:val="0"/>
        <w:adjustRightInd w:val="0"/>
        <w:spacing w:after="0" w:line="240" w:lineRule="auto"/>
        <w:jc w:val="both"/>
        <w:rPr>
          <w:rFonts w:ascii="Century Gothic" w:hAnsi="Century Gothic" w:cs="Times New Roman"/>
          <w:sz w:val="20"/>
        </w:rPr>
      </w:pPr>
      <w:r w:rsidRPr="00A0162B">
        <w:rPr>
          <w:rFonts w:ascii="Century Gothic" w:hAnsi="Century Gothic" w:cs="Times New Roman"/>
          <w:b/>
          <w:sz w:val="20"/>
        </w:rPr>
        <w:t>iii)</w:t>
      </w:r>
      <w:r w:rsidRPr="00A0162B">
        <w:rPr>
          <w:rFonts w:ascii="Century Gothic" w:hAnsi="Century Gothic" w:cs="Times New Roman"/>
          <w:sz w:val="20"/>
        </w:rPr>
        <w:t xml:space="preserve">   The bidd</w:t>
      </w:r>
      <w:r w:rsidR="00D26114" w:rsidRPr="00A0162B">
        <w:rPr>
          <w:rFonts w:ascii="Century Gothic" w:hAnsi="Century Gothic" w:cs="Times New Roman"/>
          <w:sz w:val="20"/>
        </w:rPr>
        <w:t>er must be registered under GST</w:t>
      </w:r>
      <w:r w:rsidRPr="00A0162B">
        <w:rPr>
          <w:rFonts w:ascii="Century Gothic" w:hAnsi="Century Gothic" w:cs="Times New Roman"/>
          <w:sz w:val="20"/>
        </w:rPr>
        <w:t>.</w:t>
      </w:r>
    </w:p>
    <w:p w:rsidR="002815E8" w:rsidRPr="00A0162B" w:rsidRDefault="002815E8" w:rsidP="002815E8">
      <w:pPr>
        <w:autoSpaceDE w:val="0"/>
        <w:autoSpaceDN w:val="0"/>
        <w:adjustRightInd w:val="0"/>
        <w:spacing w:after="0" w:line="240" w:lineRule="auto"/>
        <w:jc w:val="both"/>
        <w:rPr>
          <w:rFonts w:ascii="Century Gothic" w:hAnsi="Century Gothic" w:cs="Times New Roman"/>
          <w:sz w:val="20"/>
        </w:rPr>
      </w:pPr>
    </w:p>
    <w:p w:rsidR="002815E8" w:rsidRDefault="002815E8" w:rsidP="002815E8">
      <w:pPr>
        <w:autoSpaceDE w:val="0"/>
        <w:autoSpaceDN w:val="0"/>
        <w:adjustRightInd w:val="0"/>
        <w:spacing w:after="0" w:line="240" w:lineRule="auto"/>
        <w:jc w:val="both"/>
        <w:rPr>
          <w:rFonts w:ascii="Century Gothic" w:hAnsi="Century Gothic" w:cs="Times New Roman"/>
          <w:sz w:val="20"/>
        </w:rPr>
      </w:pPr>
      <w:r w:rsidRPr="00A0162B">
        <w:rPr>
          <w:rFonts w:ascii="Century Gothic" w:hAnsi="Century Gothic" w:cs="Times New Roman"/>
          <w:b/>
          <w:sz w:val="20"/>
        </w:rPr>
        <w:t>iv)</w:t>
      </w:r>
      <w:r w:rsidRPr="00A0162B">
        <w:rPr>
          <w:rFonts w:ascii="Century Gothic" w:hAnsi="Century Gothic" w:cs="Times New Roman"/>
          <w:sz w:val="20"/>
        </w:rPr>
        <w:t xml:space="preserve"> The bidder should </w:t>
      </w:r>
      <w:r w:rsidR="00D26114" w:rsidRPr="00A0162B">
        <w:rPr>
          <w:rFonts w:ascii="Century Gothic" w:hAnsi="Century Gothic" w:cs="Times New Roman"/>
          <w:sz w:val="20"/>
        </w:rPr>
        <w:t>have PAN</w:t>
      </w:r>
      <w:r w:rsidRPr="00A0162B">
        <w:rPr>
          <w:rFonts w:ascii="Century Gothic" w:hAnsi="Century Gothic" w:cs="Times New Roman"/>
          <w:sz w:val="20"/>
        </w:rPr>
        <w:t>.</w:t>
      </w:r>
    </w:p>
    <w:p w:rsidR="007E59F5" w:rsidRDefault="007E59F5" w:rsidP="002815E8">
      <w:pPr>
        <w:autoSpaceDE w:val="0"/>
        <w:autoSpaceDN w:val="0"/>
        <w:adjustRightInd w:val="0"/>
        <w:spacing w:after="0" w:line="240" w:lineRule="auto"/>
        <w:jc w:val="both"/>
        <w:rPr>
          <w:rFonts w:ascii="Century Gothic" w:hAnsi="Century Gothic" w:cs="Times New Roman"/>
          <w:sz w:val="20"/>
        </w:rPr>
      </w:pPr>
    </w:p>
    <w:p w:rsidR="007E59F5" w:rsidRPr="00A0162B" w:rsidRDefault="007E59F5" w:rsidP="002815E8">
      <w:pPr>
        <w:autoSpaceDE w:val="0"/>
        <w:autoSpaceDN w:val="0"/>
        <w:adjustRightInd w:val="0"/>
        <w:spacing w:after="0" w:line="240" w:lineRule="auto"/>
        <w:jc w:val="both"/>
        <w:rPr>
          <w:rFonts w:ascii="Century Gothic" w:hAnsi="Century Gothic" w:cs="Times New Roman"/>
          <w:sz w:val="20"/>
        </w:rPr>
      </w:pPr>
      <w:r w:rsidRPr="00BD2163">
        <w:rPr>
          <w:rFonts w:ascii="Century Gothic" w:hAnsi="Century Gothic" w:cs="Times New Roman"/>
          <w:b/>
          <w:sz w:val="20"/>
        </w:rPr>
        <w:t>v)</w:t>
      </w:r>
      <w:r>
        <w:rPr>
          <w:rFonts w:ascii="Century Gothic" w:hAnsi="Century Gothic" w:cs="Times New Roman"/>
          <w:sz w:val="20"/>
        </w:rPr>
        <w:t xml:space="preserve"> Valid Electrical Contractor license in the name of firm</w:t>
      </w:r>
      <w:r w:rsidR="00BD2163">
        <w:rPr>
          <w:rFonts w:ascii="Century Gothic" w:hAnsi="Century Gothic" w:cs="Times New Roman"/>
          <w:sz w:val="20"/>
        </w:rPr>
        <w:t>/</w:t>
      </w:r>
      <w:r w:rsidR="00BD2163" w:rsidRPr="00BD2163">
        <w:rPr>
          <w:rFonts w:ascii="Century Gothic" w:hAnsi="Century Gothic" w:cs="Times New Roman"/>
          <w:sz w:val="20"/>
        </w:rPr>
        <w:t xml:space="preserve"> </w:t>
      </w:r>
      <w:r w:rsidR="00BD2163">
        <w:rPr>
          <w:rFonts w:ascii="Century Gothic" w:hAnsi="Century Gothic" w:cs="Times New Roman"/>
          <w:sz w:val="20"/>
        </w:rPr>
        <w:t>company.( Necessary documents to be enclosed as a proof.)</w:t>
      </w:r>
    </w:p>
    <w:p w:rsidR="002815E8" w:rsidRPr="00A0162B" w:rsidRDefault="002815E8" w:rsidP="002815E8">
      <w:pPr>
        <w:autoSpaceDE w:val="0"/>
        <w:autoSpaceDN w:val="0"/>
        <w:adjustRightInd w:val="0"/>
        <w:spacing w:after="0" w:line="240" w:lineRule="auto"/>
        <w:jc w:val="both"/>
        <w:rPr>
          <w:rFonts w:ascii="Century Gothic" w:hAnsi="Century Gothic" w:cs="Times New Roman"/>
          <w:sz w:val="20"/>
        </w:rPr>
      </w:pPr>
    </w:p>
    <w:p w:rsidR="002815E8" w:rsidRPr="00A0162B" w:rsidRDefault="002815E8" w:rsidP="002815E8">
      <w:pPr>
        <w:jc w:val="both"/>
        <w:rPr>
          <w:rFonts w:ascii="Century Gothic" w:hAnsi="Century Gothic" w:cs="Times New Roman"/>
          <w:sz w:val="20"/>
        </w:rPr>
      </w:pPr>
      <w:r w:rsidRPr="00A0162B">
        <w:rPr>
          <w:rFonts w:ascii="Century Gothic" w:hAnsi="Century Gothic" w:cs="Times New Roman"/>
          <w:b/>
          <w:sz w:val="20"/>
        </w:rPr>
        <w:t>v</w:t>
      </w:r>
      <w:r w:rsidR="00BD2163">
        <w:rPr>
          <w:rFonts w:ascii="Century Gothic" w:hAnsi="Century Gothic" w:cs="Times New Roman"/>
          <w:b/>
          <w:sz w:val="20"/>
        </w:rPr>
        <w:t>i</w:t>
      </w:r>
      <w:r w:rsidR="00D26114" w:rsidRPr="00A0162B">
        <w:rPr>
          <w:rFonts w:ascii="Century Gothic" w:hAnsi="Century Gothic" w:cs="Times New Roman"/>
          <w:b/>
          <w:sz w:val="20"/>
        </w:rPr>
        <w:t>)</w:t>
      </w:r>
      <w:r w:rsidR="00D26114" w:rsidRPr="00A0162B">
        <w:rPr>
          <w:rFonts w:ascii="Century Gothic" w:hAnsi="Century Gothic" w:cs="Times New Roman"/>
          <w:sz w:val="20"/>
        </w:rPr>
        <w:t xml:space="preserve"> The</w:t>
      </w:r>
      <w:r w:rsidRPr="00A0162B">
        <w:rPr>
          <w:rFonts w:ascii="Century Gothic" w:hAnsi="Century Gothic" w:cs="Times New Roman"/>
          <w:sz w:val="20"/>
        </w:rPr>
        <w:t xml:space="preserve"> bidder </w:t>
      </w:r>
      <w:r w:rsidR="00B14E68" w:rsidRPr="00A0162B">
        <w:rPr>
          <w:rFonts w:ascii="Century Gothic" w:hAnsi="Century Gothic" w:cs="Times New Roman"/>
          <w:sz w:val="20"/>
        </w:rPr>
        <w:t xml:space="preserve">must </w:t>
      </w:r>
      <w:r w:rsidRPr="00A0162B">
        <w:rPr>
          <w:rFonts w:ascii="Century Gothic" w:hAnsi="Century Gothic" w:cs="Times New Roman"/>
          <w:sz w:val="20"/>
        </w:rPr>
        <w:t>have experience in executing the similar work as under at Public Sector Banks/RBI/Govt</w:t>
      </w:r>
      <w:r w:rsidR="00C22916" w:rsidRPr="00A0162B">
        <w:rPr>
          <w:rFonts w:ascii="Century Gothic" w:hAnsi="Century Gothic" w:cs="Times New Roman"/>
          <w:sz w:val="20"/>
        </w:rPr>
        <w:t xml:space="preserve">. </w:t>
      </w:r>
      <w:r w:rsidR="00D26114" w:rsidRPr="00A0162B">
        <w:rPr>
          <w:rFonts w:ascii="Century Gothic" w:hAnsi="Century Gothic" w:cs="Times New Roman"/>
          <w:sz w:val="20"/>
        </w:rPr>
        <w:t>Organizations</w:t>
      </w:r>
      <w:r w:rsidRPr="00A0162B">
        <w:rPr>
          <w:rFonts w:ascii="Century Gothic" w:hAnsi="Century Gothic" w:cs="Times New Roman"/>
          <w:sz w:val="20"/>
        </w:rPr>
        <w:t>/PSU</w:t>
      </w:r>
      <w:r w:rsidR="00B14E68" w:rsidRPr="00A0162B">
        <w:rPr>
          <w:rFonts w:ascii="Century Gothic" w:hAnsi="Century Gothic" w:cs="Times New Roman"/>
          <w:sz w:val="20"/>
        </w:rPr>
        <w:t>/Reputed Private Organization</w:t>
      </w:r>
      <w:r w:rsidRPr="00A0162B">
        <w:rPr>
          <w:rFonts w:ascii="Century Gothic" w:hAnsi="Century Gothic" w:cs="Times New Roman"/>
          <w:sz w:val="20"/>
        </w:rPr>
        <w:t>:</w:t>
      </w:r>
    </w:p>
    <w:p w:rsidR="002815E8" w:rsidRPr="00A0162B" w:rsidRDefault="002815E8" w:rsidP="002815E8">
      <w:pPr>
        <w:jc w:val="both"/>
        <w:rPr>
          <w:rFonts w:ascii="Century Gothic" w:hAnsi="Century Gothic"/>
          <w:b/>
          <w:sz w:val="20"/>
        </w:rPr>
      </w:pPr>
      <w:r w:rsidRPr="00A0162B">
        <w:rPr>
          <w:rFonts w:ascii="Century Gothic" w:hAnsi="Century Gothic"/>
          <w:sz w:val="20"/>
        </w:rPr>
        <w:t xml:space="preserve">a. Three similar completed works </w:t>
      </w:r>
      <w:r w:rsidR="0081090C" w:rsidRPr="00A0162B">
        <w:rPr>
          <w:rFonts w:ascii="Century Gothic" w:hAnsi="Century Gothic"/>
          <w:sz w:val="20"/>
        </w:rPr>
        <w:t xml:space="preserve">each </w:t>
      </w:r>
      <w:r w:rsidRPr="00A0162B">
        <w:rPr>
          <w:rFonts w:ascii="Century Gothic" w:hAnsi="Century Gothic"/>
          <w:sz w:val="20"/>
        </w:rPr>
        <w:t xml:space="preserve">costing not less than the amount equal to 40% of the estimated cost within seven years ending last day of the month previous to the one in which applications are invited in execution of similar works.        </w:t>
      </w:r>
      <w:r w:rsidRPr="00A0162B">
        <w:rPr>
          <w:rFonts w:ascii="Century Gothic" w:hAnsi="Century Gothic"/>
          <w:b/>
          <w:sz w:val="20"/>
        </w:rPr>
        <w:t>or</w:t>
      </w:r>
    </w:p>
    <w:p w:rsidR="002815E8" w:rsidRPr="00A0162B" w:rsidRDefault="002815E8" w:rsidP="002815E8">
      <w:pPr>
        <w:jc w:val="both"/>
        <w:rPr>
          <w:rFonts w:ascii="Century Gothic" w:hAnsi="Century Gothic"/>
          <w:b/>
          <w:sz w:val="20"/>
        </w:rPr>
      </w:pPr>
      <w:r w:rsidRPr="00A0162B">
        <w:rPr>
          <w:rFonts w:ascii="Century Gothic" w:hAnsi="Century Gothic"/>
          <w:sz w:val="20"/>
        </w:rPr>
        <w:t xml:space="preserve">b. Two similar completed works </w:t>
      </w:r>
      <w:r w:rsidR="0081090C" w:rsidRPr="00A0162B">
        <w:rPr>
          <w:rFonts w:ascii="Century Gothic" w:hAnsi="Century Gothic"/>
          <w:sz w:val="20"/>
        </w:rPr>
        <w:t xml:space="preserve">each </w:t>
      </w:r>
      <w:r w:rsidRPr="00A0162B">
        <w:rPr>
          <w:rFonts w:ascii="Century Gothic" w:hAnsi="Century Gothic"/>
          <w:sz w:val="20"/>
        </w:rPr>
        <w:t xml:space="preserve">costing not less than the amount equal to 50% of the estimated cost within seven years ending last day of the month previous to the one in which applications are invited in execution of similar works.       </w:t>
      </w:r>
      <w:r w:rsidRPr="00A0162B">
        <w:rPr>
          <w:rFonts w:ascii="Century Gothic" w:hAnsi="Century Gothic"/>
          <w:b/>
          <w:sz w:val="20"/>
        </w:rPr>
        <w:t>or</w:t>
      </w:r>
    </w:p>
    <w:p w:rsidR="002815E8" w:rsidRPr="00A0162B" w:rsidRDefault="002815E8" w:rsidP="002815E8">
      <w:pPr>
        <w:autoSpaceDE w:val="0"/>
        <w:autoSpaceDN w:val="0"/>
        <w:adjustRightInd w:val="0"/>
        <w:spacing w:after="0" w:line="240" w:lineRule="auto"/>
        <w:jc w:val="both"/>
        <w:rPr>
          <w:rFonts w:ascii="Century Gothic" w:hAnsi="Century Gothic"/>
          <w:sz w:val="20"/>
        </w:rPr>
      </w:pPr>
      <w:r w:rsidRPr="00A0162B">
        <w:rPr>
          <w:rFonts w:ascii="Century Gothic" w:hAnsi="Century Gothic"/>
          <w:sz w:val="20"/>
        </w:rPr>
        <w:t>c. One similar completed work costing not less than the amount equal to 80% of the estimated cost within seven years ending last day of the month previous to the one in which applications are invited in execution of similar works .</w:t>
      </w:r>
    </w:p>
    <w:p w:rsidR="002815E8" w:rsidRPr="00A0162B" w:rsidRDefault="002815E8" w:rsidP="002815E8">
      <w:pPr>
        <w:autoSpaceDE w:val="0"/>
        <w:autoSpaceDN w:val="0"/>
        <w:adjustRightInd w:val="0"/>
        <w:spacing w:after="0" w:line="240" w:lineRule="auto"/>
        <w:jc w:val="both"/>
        <w:rPr>
          <w:rFonts w:ascii="Century Gothic" w:hAnsi="Century Gothic"/>
          <w:sz w:val="20"/>
        </w:rPr>
      </w:pPr>
    </w:p>
    <w:p w:rsidR="002815E8" w:rsidRPr="00A0162B" w:rsidRDefault="002815E8" w:rsidP="002815E8">
      <w:pPr>
        <w:autoSpaceDE w:val="0"/>
        <w:autoSpaceDN w:val="0"/>
        <w:adjustRightInd w:val="0"/>
        <w:spacing w:after="0" w:line="240" w:lineRule="auto"/>
        <w:jc w:val="both"/>
        <w:rPr>
          <w:rFonts w:ascii="Century Gothic" w:hAnsi="Century Gothic"/>
          <w:b/>
          <w:sz w:val="20"/>
        </w:rPr>
      </w:pPr>
      <w:r w:rsidRPr="00A0162B">
        <w:rPr>
          <w:rFonts w:ascii="Century Gothic" w:hAnsi="Century Gothic" w:cs="Times New Roman"/>
          <w:b/>
          <w:sz w:val="20"/>
        </w:rPr>
        <w:t>v</w:t>
      </w:r>
      <w:r w:rsidR="00BD2163">
        <w:rPr>
          <w:rFonts w:ascii="Century Gothic" w:hAnsi="Century Gothic" w:cs="Times New Roman"/>
          <w:b/>
          <w:sz w:val="20"/>
        </w:rPr>
        <w:t>ii</w:t>
      </w:r>
      <w:r w:rsidRPr="00A0162B">
        <w:rPr>
          <w:rFonts w:ascii="Century Gothic" w:hAnsi="Century Gothic" w:cs="Times New Roman"/>
          <w:b/>
          <w:sz w:val="20"/>
        </w:rPr>
        <w:t>)</w:t>
      </w:r>
      <w:r w:rsidRPr="00A0162B">
        <w:rPr>
          <w:rFonts w:ascii="Century Gothic" w:hAnsi="Century Gothic" w:cs="Times New Roman"/>
          <w:sz w:val="20"/>
        </w:rPr>
        <w:t xml:space="preserve"> The bidder should have well equipped </w:t>
      </w:r>
      <w:r w:rsidR="00F53173" w:rsidRPr="00A0162B">
        <w:rPr>
          <w:rFonts w:ascii="Century Gothic" w:hAnsi="Century Gothic" w:cs="Times New Roman"/>
          <w:sz w:val="20"/>
        </w:rPr>
        <w:t xml:space="preserve">registered </w:t>
      </w:r>
      <w:r w:rsidR="00554835" w:rsidRPr="00A0162B">
        <w:rPr>
          <w:rFonts w:ascii="Century Gothic" w:hAnsi="Century Gothic" w:cs="Times New Roman"/>
          <w:sz w:val="20"/>
        </w:rPr>
        <w:t>Service Centre</w:t>
      </w:r>
      <w:r w:rsidRPr="00A0162B">
        <w:rPr>
          <w:rFonts w:ascii="Century Gothic" w:hAnsi="Century Gothic" w:cs="Times New Roman"/>
          <w:sz w:val="20"/>
        </w:rPr>
        <w:t xml:space="preserve"> at Kolkata</w:t>
      </w:r>
      <w:r w:rsidR="00C22916" w:rsidRPr="00A0162B">
        <w:rPr>
          <w:rFonts w:ascii="Century Gothic" w:hAnsi="Century Gothic" w:cs="Times New Roman"/>
          <w:sz w:val="20"/>
        </w:rPr>
        <w:t xml:space="preserve"> </w:t>
      </w:r>
      <w:r w:rsidR="00517D80" w:rsidRPr="00A0162B">
        <w:rPr>
          <w:rFonts w:ascii="Century Gothic" w:hAnsi="Century Gothic" w:cs="Times New Roman"/>
          <w:sz w:val="20"/>
        </w:rPr>
        <w:t xml:space="preserve">i.e 30 KM from </w:t>
      </w:r>
      <w:r w:rsidR="00DC58EC" w:rsidRPr="00A0162B">
        <w:rPr>
          <w:rFonts w:ascii="Century Gothic" w:hAnsi="Century Gothic" w:cs="Times New Roman"/>
          <w:sz w:val="20"/>
        </w:rPr>
        <w:t xml:space="preserve">UCO Bank </w:t>
      </w:r>
      <w:r w:rsidR="00C22916" w:rsidRPr="00A0162B">
        <w:rPr>
          <w:rFonts w:ascii="Century Gothic" w:hAnsi="Century Gothic" w:cs="Times New Roman"/>
          <w:sz w:val="20"/>
        </w:rPr>
        <w:t xml:space="preserve">Zonal </w:t>
      </w:r>
      <w:r w:rsidR="00517D80" w:rsidRPr="00A0162B">
        <w:rPr>
          <w:rFonts w:ascii="Century Gothic" w:hAnsi="Century Gothic" w:cs="Times New Roman"/>
          <w:sz w:val="20"/>
        </w:rPr>
        <w:t>O</w:t>
      </w:r>
      <w:r w:rsidR="00DC58EC" w:rsidRPr="00A0162B">
        <w:rPr>
          <w:rFonts w:ascii="Century Gothic" w:hAnsi="Century Gothic" w:cs="Times New Roman"/>
          <w:sz w:val="20"/>
        </w:rPr>
        <w:t>ffice.</w:t>
      </w:r>
    </w:p>
    <w:p w:rsidR="00DF4916" w:rsidRPr="00A0162B" w:rsidRDefault="00DF4916" w:rsidP="00D9754E">
      <w:pPr>
        <w:pStyle w:val="Subtitle"/>
        <w:jc w:val="both"/>
        <w:rPr>
          <w:rFonts w:cs="Arial"/>
          <w:b w:val="0"/>
          <w:bCs w:val="0"/>
          <w:color w:val="000000"/>
        </w:rPr>
      </w:pPr>
    </w:p>
    <w:p w:rsidR="007F026A" w:rsidRPr="00A0162B" w:rsidRDefault="00D165FB" w:rsidP="00D165FB">
      <w:pPr>
        <w:autoSpaceDE w:val="0"/>
        <w:autoSpaceDN w:val="0"/>
        <w:adjustRightInd w:val="0"/>
        <w:spacing w:after="0" w:line="240" w:lineRule="auto"/>
        <w:ind w:left="720"/>
        <w:jc w:val="center"/>
        <w:rPr>
          <w:rFonts w:ascii="Century Gothic" w:hAnsi="Century Gothic" w:cs="Arial"/>
          <w:b/>
          <w:bCs/>
          <w:color w:val="000000"/>
          <w:sz w:val="20"/>
        </w:rPr>
      </w:pPr>
      <w:r w:rsidRPr="00A0162B">
        <w:rPr>
          <w:rFonts w:ascii="Century Gothic" w:hAnsi="Century Gothic" w:cs="Arial"/>
          <w:b/>
          <w:bCs/>
          <w:color w:val="000000"/>
          <w:sz w:val="20"/>
        </w:rPr>
        <w:t>Evaluation Criteria</w:t>
      </w:r>
    </w:p>
    <w:p w:rsidR="007F026A" w:rsidRPr="00A0162B" w:rsidRDefault="007F026A" w:rsidP="00D9754E">
      <w:pPr>
        <w:autoSpaceDE w:val="0"/>
        <w:autoSpaceDN w:val="0"/>
        <w:adjustRightInd w:val="0"/>
        <w:spacing w:after="0" w:line="240" w:lineRule="auto"/>
        <w:ind w:left="720"/>
        <w:rPr>
          <w:rFonts w:ascii="Arial" w:hAnsi="Arial" w:cs="Arial"/>
          <w:b/>
          <w:bCs/>
          <w:color w:val="000000"/>
          <w:sz w:val="20"/>
        </w:rPr>
      </w:pPr>
    </w:p>
    <w:p w:rsidR="00000C9F" w:rsidRPr="00A0162B" w:rsidRDefault="00000C9F" w:rsidP="005532B8">
      <w:pPr>
        <w:numPr>
          <w:ilvl w:val="0"/>
          <w:numId w:val="15"/>
        </w:numPr>
        <w:autoSpaceDE w:val="0"/>
        <w:autoSpaceDN w:val="0"/>
        <w:adjustRightInd w:val="0"/>
        <w:spacing w:after="0" w:line="240" w:lineRule="auto"/>
        <w:rPr>
          <w:rFonts w:ascii="Century Gothic" w:hAnsi="Century Gothic" w:cs="Times New Roman"/>
          <w:color w:val="000000"/>
          <w:sz w:val="20"/>
        </w:rPr>
      </w:pPr>
      <w:r w:rsidRPr="00A0162B">
        <w:rPr>
          <w:rFonts w:ascii="Century Gothic" w:hAnsi="Century Gothic" w:cs="Times New Roman"/>
          <w:color w:val="000000"/>
          <w:sz w:val="20"/>
        </w:rPr>
        <w:t>Lowest Bid Value</w:t>
      </w:r>
      <w:r w:rsidRPr="00A0162B">
        <w:rPr>
          <w:rFonts w:ascii="Century Gothic" w:hAnsi="Century Gothic"/>
          <w:sz w:val="20"/>
        </w:rPr>
        <w:t xml:space="preserve"> will be evaluated on   lowest price offered by the bidder against Price Bid</w:t>
      </w:r>
      <w:r w:rsidR="00B7187B" w:rsidRPr="00A0162B">
        <w:rPr>
          <w:rFonts w:ascii="Century Gothic" w:hAnsi="Century Gothic"/>
          <w:sz w:val="20"/>
        </w:rPr>
        <w:t>(e-Price Bid)</w:t>
      </w:r>
      <w:r w:rsidR="003B273D" w:rsidRPr="00A0162B">
        <w:rPr>
          <w:rFonts w:ascii="Century Gothic" w:hAnsi="Century Gothic"/>
          <w:sz w:val="20"/>
        </w:rPr>
        <w:t xml:space="preserve"> subject to fulfillment of all the criteria as stipulated in RFP</w:t>
      </w:r>
      <w:r w:rsidR="00F52A51" w:rsidRPr="00A0162B">
        <w:rPr>
          <w:rFonts w:ascii="Century Gothic" w:hAnsi="Century Gothic"/>
          <w:sz w:val="20"/>
        </w:rPr>
        <w:t>.</w:t>
      </w:r>
    </w:p>
    <w:p w:rsidR="00000C9F" w:rsidRPr="00A0162B" w:rsidRDefault="00000C9F" w:rsidP="00000C9F">
      <w:pPr>
        <w:pStyle w:val="Title"/>
        <w:ind w:left="720"/>
        <w:jc w:val="both"/>
        <w:rPr>
          <w:rFonts w:ascii="Century Gothic" w:hAnsi="Century Gothic"/>
          <w:b w:val="0"/>
          <w:bCs w:val="0"/>
          <w:sz w:val="20"/>
          <w:szCs w:val="20"/>
          <w:u w:val="none"/>
        </w:rPr>
      </w:pPr>
    </w:p>
    <w:p w:rsidR="00C234E7" w:rsidRPr="00A0162B" w:rsidRDefault="00C234E7" w:rsidP="00AD2638">
      <w:pPr>
        <w:autoSpaceDE w:val="0"/>
        <w:autoSpaceDN w:val="0"/>
        <w:adjustRightInd w:val="0"/>
        <w:spacing w:after="0" w:line="240" w:lineRule="auto"/>
        <w:rPr>
          <w:rFonts w:ascii="Century Gothic" w:hAnsi="Century Gothic" w:cs="Times New Roman"/>
          <w:color w:val="000000"/>
          <w:sz w:val="20"/>
        </w:rPr>
      </w:pPr>
    </w:p>
    <w:p w:rsidR="008A4405" w:rsidRPr="00A0162B" w:rsidRDefault="008A4405" w:rsidP="00AD2638">
      <w:pPr>
        <w:autoSpaceDE w:val="0"/>
        <w:autoSpaceDN w:val="0"/>
        <w:adjustRightInd w:val="0"/>
        <w:spacing w:after="0" w:line="240" w:lineRule="auto"/>
        <w:rPr>
          <w:rFonts w:ascii="Century Gothic" w:hAnsi="Century Gothic" w:cs="Times New Roman"/>
          <w:color w:val="000000"/>
          <w:sz w:val="20"/>
        </w:rPr>
      </w:pPr>
    </w:p>
    <w:p w:rsidR="008A4405" w:rsidRPr="00A0162B" w:rsidRDefault="008A4405" w:rsidP="00AD2638">
      <w:pPr>
        <w:autoSpaceDE w:val="0"/>
        <w:autoSpaceDN w:val="0"/>
        <w:adjustRightInd w:val="0"/>
        <w:spacing w:after="0" w:line="240" w:lineRule="auto"/>
        <w:rPr>
          <w:rFonts w:ascii="Century Gothic" w:hAnsi="Century Gothic" w:cs="Times New Roman"/>
          <w:color w:val="000000"/>
          <w:sz w:val="20"/>
        </w:rPr>
      </w:pPr>
    </w:p>
    <w:p w:rsidR="008A4405" w:rsidRPr="00A0162B" w:rsidRDefault="008A4405" w:rsidP="00AD2638">
      <w:pPr>
        <w:autoSpaceDE w:val="0"/>
        <w:autoSpaceDN w:val="0"/>
        <w:adjustRightInd w:val="0"/>
        <w:spacing w:after="0" w:line="240" w:lineRule="auto"/>
        <w:rPr>
          <w:rFonts w:ascii="Century Gothic" w:hAnsi="Century Gothic" w:cs="Times New Roman"/>
          <w:color w:val="000000"/>
          <w:sz w:val="20"/>
        </w:rPr>
      </w:pPr>
    </w:p>
    <w:p w:rsidR="008A4405" w:rsidRPr="00A0162B" w:rsidRDefault="008A4405" w:rsidP="00AD2638">
      <w:pPr>
        <w:autoSpaceDE w:val="0"/>
        <w:autoSpaceDN w:val="0"/>
        <w:adjustRightInd w:val="0"/>
        <w:spacing w:after="0" w:line="240" w:lineRule="auto"/>
        <w:rPr>
          <w:rFonts w:ascii="Century Gothic" w:hAnsi="Century Gothic" w:cs="Times New Roman"/>
          <w:color w:val="000000"/>
          <w:sz w:val="20"/>
        </w:rPr>
      </w:pPr>
    </w:p>
    <w:p w:rsidR="00772D76" w:rsidRDefault="00772D76" w:rsidP="007B059C">
      <w:pPr>
        <w:jc w:val="center"/>
        <w:rPr>
          <w:rFonts w:ascii="Century Gothic" w:hAnsi="Century Gothic"/>
          <w:b/>
          <w:sz w:val="20"/>
          <w:u w:val="single"/>
        </w:rPr>
      </w:pPr>
    </w:p>
    <w:p w:rsidR="000E26F5" w:rsidRDefault="000E26F5" w:rsidP="007B059C">
      <w:pPr>
        <w:jc w:val="center"/>
        <w:rPr>
          <w:rFonts w:ascii="Century Gothic" w:hAnsi="Century Gothic"/>
          <w:b/>
          <w:sz w:val="20"/>
          <w:u w:val="single"/>
        </w:rPr>
      </w:pPr>
    </w:p>
    <w:p w:rsidR="000E26F5" w:rsidRDefault="000E26F5" w:rsidP="007B059C">
      <w:pPr>
        <w:jc w:val="center"/>
        <w:rPr>
          <w:rFonts w:ascii="Century Gothic" w:hAnsi="Century Gothic"/>
          <w:b/>
          <w:sz w:val="20"/>
          <w:u w:val="single"/>
        </w:rPr>
      </w:pPr>
    </w:p>
    <w:p w:rsidR="000E26F5" w:rsidRDefault="000E26F5" w:rsidP="007B059C">
      <w:pPr>
        <w:jc w:val="center"/>
        <w:rPr>
          <w:rFonts w:ascii="Century Gothic" w:hAnsi="Century Gothic"/>
          <w:b/>
          <w:sz w:val="20"/>
          <w:u w:val="single"/>
        </w:rPr>
      </w:pPr>
    </w:p>
    <w:p w:rsidR="000E26F5" w:rsidRPr="00A0162B" w:rsidRDefault="000E26F5" w:rsidP="007B059C">
      <w:pPr>
        <w:jc w:val="center"/>
        <w:rPr>
          <w:rFonts w:ascii="Century Gothic" w:hAnsi="Century Gothic"/>
          <w:b/>
          <w:sz w:val="20"/>
          <w:u w:val="single"/>
        </w:rPr>
      </w:pPr>
    </w:p>
    <w:p w:rsidR="00CE5EAA" w:rsidRPr="00A0162B" w:rsidRDefault="00CE5EAA" w:rsidP="007B059C">
      <w:pPr>
        <w:jc w:val="center"/>
        <w:rPr>
          <w:rFonts w:ascii="Century Gothic" w:hAnsi="Century Gothic"/>
          <w:b/>
          <w:sz w:val="20"/>
          <w:u w:val="single"/>
        </w:rPr>
      </w:pPr>
      <w:r w:rsidRPr="00A0162B">
        <w:rPr>
          <w:rFonts w:ascii="Century Gothic" w:hAnsi="Century Gothic"/>
          <w:b/>
          <w:sz w:val="20"/>
          <w:u w:val="single"/>
        </w:rPr>
        <w:t>REJECTION OF BID:</w:t>
      </w:r>
    </w:p>
    <w:p w:rsidR="00CE5EAA" w:rsidRPr="00A0162B" w:rsidRDefault="00CE5EAA" w:rsidP="00CE5EAA">
      <w:pPr>
        <w:ind w:left="180"/>
        <w:rPr>
          <w:rFonts w:ascii="Century Gothic" w:hAnsi="Century Gothic"/>
          <w:sz w:val="20"/>
        </w:rPr>
      </w:pPr>
      <w:r w:rsidRPr="00A0162B">
        <w:rPr>
          <w:rFonts w:ascii="Century Gothic" w:hAnsi="Century Gothic"/>
          <w:sz w:val="20"/>
        </w:rPr>
        <w:t>The bid is liable to be rejected</w:t>
      </w:r>
      <w:r w:rsidR="009A2791" w:rsidRPr="00A0162B">
        <w:rPr>
          <w:rFonts w:ascii="Century Gothic" w:hAnsi="Century Gothic"/>
          <w:sz w:val="20"/>
        </w:rPr>
        <w:t xml:space="preserve"> summarily</w:t>
      </w:r>
      <w:r w:rsidRPr="00A0162B">
        <w:rPr>
          <w:rFonts w:ascii="Century Gothic" w:hAnsi="Century Gothic"/>
          <w:sz w:val="20"/>
        </w:rPr>
        <w:t xml:space="preserve"> if:</w:t>
      </w:r>
    </w:p>
    <w:p w:rsidR="00CE5EAA" w:rsidRPr="00A0162B" w:rsidRDefault="00CE5EAA" w:rsidP="00CE5EAA">
      <w:pPr>
        <w:ind w:left="180"/>
        <w:rPr>
          <w:rFonts w:ascii="Century Gothic" w:hAnsi="Century Gothic"/>
          <w:sz w:val="20"/>
        </w:rPr>
      </w:pPr>
      <w:r w:rsidRPr="00A0162B">
        <w:rPr>
          <w:rFonts w:ascii="Century Gothic" w:hAnsi="Century Gothic"/>
          <w:sz w:val="20"/>
        </w:rPr>
        <w:t xml:space="preserve">● Tenders </w:t>
      </w:r>
      <w:r w:rsidR="009A2791" w:rsidRPr="00A0162B">
        <w:rPr>
          <w:rFonts w:ascii="Century Gothic" w:hAnsi="Century Gothic"/>
          <w:sz w:val="20"/>
        </w:rPr>
        <w:t xml:space="preserve">are </w:t>
      </w:r>
      <w:r w:rsidRPr="00A0162B">
        <w:rPr>
          <w:rFonts w:ascii="Century Gothic" w:hAnsi="Century Gothic"/>
          <w:sz w:val="20"/>
        </w:rPr>
        <w:t>not received in two</w:t>
      </w:r>
      <w:r w:rsidR="004A3CE3" w:rsidRPr="00A0162B">
        <w:rPr>
          <w:rFonts w:ascii="Century Gothic" w:hAnsi="Century Gothic"/>
          <w:sz w:val="20"/>
        </w:rPr>
        <w:t xml:space="preserve"> parts in separate envelopes</w:t>
      </w:r>
      <w:r w:rsidR="009A2791" w:rsidRPr="00A0162B">
        <w:rPr>
          <w:rFonts w:ascii="Century Gothic" w:hAnsi="Century Gothic"/>
          <w:sz w:val="20"/>
        </w:rPr>
        <w:t>.</w:t>
      </w:r>
    </w:p>
    <w:p w:rsidR="00CE5EAA" w:rsidRPr="00A0162B" w:rsidRDefault="00CE5EAA" w:rsidP="00CE5EAA">
      <w:pPr>
        <w:ind w:left="180"/>
        <w:rPr>
          <w:rFonts w:ascii="Century Gothic" w:hAnsi="Century Gothic"/>
          <w:sz w:val="20"/>
        </w:rPr>
      </w:pPr>
      <w:r w:rsidRPr="00A0162B">
        <w:rPr>
          <w:rFonts w:ascii="Century Gothic" w:hAnsi="Century Gothic"/>
          <w:sz w:val="20"/>
        </w:rPr>
        <w:t>●It is not in conformity with the instruction mentioned in this tender document.</w:t>
      </w:r>
    </w:p>
    <w:p w:rsidR="00CE5EAA" w:rsidRPr="00A0162B" w:rsidRDefault="00CE5EAA" w:rsidP="00CE5EAA">
      <w:pPr>
        <w:ind w:left="180"/>
        <w:rPr>
          <w:rFonts w:ascii="Century Gothic" w:hAnsi="Century Gothic"/>
          <w:sz w:val="20"/>
        </w:rPr>
      </w:pPr>
      <w:r w:rsidRPr="00A0162B">
        <w:rPr>
          <w:rFonts w:ascii="Century Gothic" w:hAnsi="Century Gothic"/>
          <w:sz w:val="20"/>
        </w:rPr>
        <w:t xml:space="preserve">● If it is not accompanied by requisite tender cost  </w:t>
      </w:r>
      <w:r w:rsidR="0024156E" w:rsidRPr="00A0162B">
        <w:rPr>
          <w:rFonts w:ascii="Century Gothic" w:hAnsi="Century Gothic"/>
          <w:sz w:val="20"/>
        </w:rPr>
        <w:t xml:space="preserve">and EMD </w:t>
      </w:r>
      <w:r w:rsidRPr="00A0162B">
        <w:rPr>
          <w:rFonts w:ascii="Century Gothic" w:hAnsi="Century Gothic"/>
          <w:sz w:val="20"/>
        </w:rPr>
        <w:t>as stated above.</w:t>
      </w:r>
    </w:p>
    <w:p w:rsidR="00CE5EAA" w:rsidRPr="00A0162B" w:rsidRDefault="00CE5EAA" w:rsidP="00CE5EAA">
      <w:pPr>
        <w:ind w:left="180"/>
        <w:rPr>
          <w:rFonts w:ascii="Century Gothic" w:hAnsi="Century Gothic"/>
          <w:sz w:val="20"/>
        </w:rPr>
      </w:pPr>
      <w:r w:rsidRPr="00A0162B">
        <w:rPr>
          <w:rFonts w:ascii="Century Gothic" w:hAnsi="Century Gothic"/>
          <w:sz w:val="20"/>
        </w:rPr>
        <w:t>● It is received after expiry of the due date and /or time.</w:t>
      </w:r>
    </w:p>
    <w:p w:rsidR="00CE5EAA" w:rsidRPr="00A0162B" w:rsidRDefault="00CE5EAA" w:rsidP="00CE5EAA">
      <w:pPr>
        <w:ind w:left="180"/>
        <w:rPr>
          <w:rFonts w:ascii="Century Gothic" w:hAnsi="Century Gothic"/>
          <w:sz w:val="20"/>
        </w:rPr>
      </w:pPr>
      <w:r w:rsidRPr="00A0162B">
        <w:rPr>
          <w:rFonts w:ascii="Century Gothic" w:hAnsi="Century Gothic"/>
          <w:sz w:val="20"/>
        </w:rPr>
        <w:t>● It is evasive and contains incorrect information.</w:t>
      </w:r>
    </w:p>
    <w:p w:rsidR="00CE5EAA" w:rsidRPr="00A0162B" w:rsidRDefault="00CE5EAA" w:rsidP="00CE5EAA">
      <w:pPr>
        <w:rPr>
          <w:rFonts w:ascii="Century Gothic" w:hAnsi="Century Gothic"/>
          <w:sz w:val="20"/>
        </w:rPr>
      </w:pPr>
      <w:r w:rsidRPr="00A0162B">
        <w:rPr>
          <w:rFonts w:ascii="Century Gothic" w:hAnsi="Century Gothic"/>
          <w:sz w:val="20"/>
        </w:rPr>
        <w:t xml:space="preserve">   ●If there is canvassing of any kind.</w:t>
      </w:r>
    </w:p>
    <w:p w:rsidR="00CE5EAA" w:rsidRPr="00A0162B" w:rsidRDefault="00CE5EAA" w:rsidP="00CE5EAA">
      <w:pPr>
        <w:pStyle w:val="Title"/>
        <w:jc w:val="both"/>
        <w:rPr>
          <w:rFonts w:ascii="Century Gothic" w:hAnsi="Century Gothic"/>
          <w:b w:val="0"/>
          <w:bCs w:val="0"/>
          <w:sz w:val="20"/>
          <w:szCs w:val="20"/>
          <w:u w:val="none"/>
        </w:rPr>
      </w:pPr>
      <w:r w:rsidRPr="00A0162B">
        <w:rPr>
          <w:rFonts w:ascii="Century Gothic" w:hAnsi="Century Gothic"/>
          <w:sz w:val="20"/>
          <w:szCs w:val="20"/>
          <w:u w:val="none"/>
        </w:rPr>
        <w:t xml:space="preserve">   ●</w:t>
      </w:r>
      <w:r w:rsidRPr="00A0162B">
        <w:rPr>
          <w:rFonts w:ascii="Century Gothic" w:hAnsi="Century Gothic"/>
          <w:b w:val="0"/>
          <w:bCs w:val="0"/>
          <w:sz w:val="20"/>
          <w:szCs w:val="20"/>
          <w:u w:val="none"/>
        </w:rPr>
        <w:t>It is submitted anywhere other than the tender box or to the addressee.</w:t>
      </w:r>
    </w:p>
    <w:p w:rsidR="00CE5EAA" w:rsidRPr="00A0162B" w:rsidRDefault="00CE5EAA" w:rsidP="00CE5EAA">
      <w:pPr>
        <w:pStyle w:val="Title"/>
        <w:jc w:val="both"/>
        <w:rPr>
          <w:rFonts w:ascii="Century Gothic" w:hAnsi="Century Gothic"/>
          <w:b w:val="0"/>
          <w:bCs w:val="0"/>
          <w:sz w:val="20"/>
          <w:szCs w:val="20"/>
          <w:u w:val="none"/>
        </w:rPr>
      </w:pPr>
    </w:p>
    <w:p w:rsidR="00CE5EAA" w:rsidRPr="00A0162B" w:rsidRDefault="00CE5EAA" w:rsidP="00CE5EAA">
      <w:pPr>
        <w:rPr>
          <w:rFonts w:ascii="Century Gothic" w:hAnsi="Century Gothic"/>
          <w:sz w:val="20"/>
        </w:rPr>
      </w:pPr>
      <w:r w:rsidRPr="00A0162B">
        <w:rPr>
          <w:rFonts w:ascii="Century Gothic" w:hAnsi="Century Gothic"/>
          <w:sz w:val="20"/>
        </w:rPr>
        <w:t xml:space="preserve">   ●If any indication of price/rate/charges is being found in Part-I of the tender. </w:t>
      </w:r>
    </w:p>
    <w:p w:rsidR="00CE5EAA" w:rsidRPr="00A0162B" w:rsidRDefault="00F2420A" w:rsidP="00CE5EAA">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   </w:t>
      </w:r>
      <w:r w:rsidR="00CE5EAA" w:rsidRPr="00A0162B">
        <w:rPr>
          <w:rFonts w:ascii="Century Gothic" w:hAnsi="Century Gothic"/>
          <w:b w:val="0"/>
          <w:bCs w:val="0"/>
          <w:sz w:val="20"/>
          <w:szCs w:val="20"/>
          <w:u w:val="none"/>
        </w:rPr>
        <w:t>● If t</w:t>
      </w:r>
      <w:r w:rsidR="00D26114" w:rsidRPr="00A0162B">
        <w:rPr>
          <w:rFonts w:ascii="Century Gothic" w:hAnsi="Century Gothic"/>
          <w:b w:val="0"/>
          <w:bCs w:val="0"/>
          <w:sz w:val="20"/>
          <w:szCs w:val="20"/>
          <w:u w:val="none"/>
        </w:rPr>
        <w:t>he tender/R.F.P is conditional</w:t>
      </w:r>
      <w:r w:rsidR="00CE5EAA" w:rsidRPr="00A0162B">
        <w:rPr>
          <w:rFonts w:ascii="Century Gothic" w:hAnsi="Century Gothic"/>
          <w:b w:val="0"/>
          <w:bCs w:val="0"/>
          <w:sz w:val="20"/>
          <w:szCs w:val="20"/>
          <w:u w:val="none"/>
        </w:rPr>
        <w:t>.</w:t>
      </w:r>
    </w:p>
    <w:p w:rsidR="00CE5EAA" w:rsidRPr="00A0162B" w:rsidRDefault="00CE5EAA" w:rsidP="00CE5EAA">
      <w:pPr>
        <w:pStyle w:val="Title"/>
        <w:jc w:val="both"/>
        <w:rPr>
          <w:rFonts w:ascii="Century Gothic" w:hAnsi="Century Gothic"/>
          <w:b w:val="0"/>
          <w:bCs w:val="0"/>
          <w:sz w:val="20"/>
          <w:szCs w:val="20"/>
          <w:u w:val="none"/>
        </w:rPr>
      </w:pPr>
    </w:p>
    <w:p w:rsidR="00AF3461" w:rsidRPr="00A0162B" w:rsidRDefault="00AF3461" w:rsidP="005532B8">
      <w:pPr>
        <w:pStyle w:val="Title"/>
        <w:numPr>
          <w:ilvl w:val="0"/>
          <w:numId w:val="21"/>
        </w:numPr>
        <w:ind w:left="426" w:hanging="284"/>
        <w:jc w:val="both"/>
        <w:rPr>
          <w:rFonts w:ascii="Century Gothic" w:hAnsi="Century Gothic"/>
          <w:b w:val="0"/>
          <w:bCs w:val="0"/>
          <w:sz w:val="20"/>
          <w:szCs w:val="20"/>
          <w:u w:val="none"/>
        </w:rPr>
      </w:pPr>
      <w:r w:rsidRPr="00A0162B">
        <w:rPr>
          <w:rFonts w:ascii="Century Gothic" w:hAnsi="Century Gothic"/>
          <w:b w:val="0"/>
          <w:bCs w:val="0"/>
          <w:sz w:val="20"/>
          <w:szCs w:val="20"/>
          <w:u w:val="none"/>
        </w:rPr>
        <w:t>If there is any conflict of Interest between Bank and Tend</w:t>
      </w:r>
      <w:r w:rsidR="004A3CE3" w:rsidRPr="00A0162B">
        <w:rPr>
          <w:rFonts w:ascii="Century Gothic" w:hAnsi="Century Gothic"/>
          <w:b w:val="0"/>
          <w:bCs w:val="0"/>
          <w:sz w:val="20"/>
          <w:szCs w:val="20"/>
          <w:u w:val="none"/>
        </w:rPr>
        <w:t>e</w:t>
      </w:r>
      <w:r w:rsidRPr="00A0162B">
        <w:rPr>
          <w:rFonts w:ascii="Century Gothic" w:hAnsi="Century Gothic"/>
          <w:b w:val="0"/>
          <w:bCs w:val="0"/>
          <w:sz w:val="20"/>
          <w:szCs w:val="20"/>
          <w:u w:val="none"/>
        </w:rPr>
        <w:t>rer</w:t>
      </w:r>
      <w:r w:rsidR="00F63455" w:rsidRPr="00A0162B">
        <w:rPr>
          <w:rFonts w:ascii="Century Gothic" w:hAnsi="Century Gothic"/>
          <w:b w:val="0"/>
          <w:bCs w:val="0"/>
          <w:sz w:val="20"/>
          <w:szCs w:val="20"/>
          <w:u w:val="none"/>
        </w:rPr>
        <w:t xml:space="preserve"> at any stage</w:t>
      </w:r>
      <w:r w:rsidRPr="00A0162B">
        <w:rPr>
          <w:rFonts w:ascii="Century Gothic" w:hAnsi="Century Gothic"/>
          <w:b w:val="0"/>
          <w:bCs w:val="0"/>
          <w:sz w:val="20"/>
          <w:szCs w:val="20"/>
          <w:u w:val="none"/>
        </w:rPr>
        <w:t>.</w:t>
      </w:r>
    </w:p>
    <w:p w:rsidR="00AF3461" w:rsidRPr="00A0162B" w:rsidRDefault="00AF3461" w:rsidP="00CE5EAA">
      <w:pPr>
        <w:pStyle w:val="Title"/>
        <w:jc w:val="both"/>
        <w:rPr>
          <w:rFonts w:ascii="Century Gothic" w:hAnsi="Century Gothic"/>
          <w:b w:val="0"/>
          <w:bCs w:val="0"/>
          <w:sz w:val="20"/>
          <w:szCs w:val="20"/>
          <w:u w:val="none"/>
        </w:rPr>
      </w:pPr>
    </w:p>
    <w:p w:rsidR="00CE5EAA" w:rsidRPr="00A0162B" w:rsidRDefault="00CE5EAA" w:rsidP="00AD2638">
      <w:pPr>
        <w:autoSpaceDE w:val="0"/>
        <w:autoSpaceDN w:val="0"/>
        <w:adjustRightInd w:val="0"/>
        <w:spacing w:after="0" w:line="240" w:lineRule="auto"/>
        <w:rPr>
          <w:rFonts w:cs="Calibri"/>
          <w:color w:val="000000"/>
          <w:sz w:val="20"/>
        </w:rPr>
      </w:pPr>
    </w:p>
    <w:p w:rsidR="00CE5EAA" w:rsidRPr="00A0162B" w:rsidRDefault="00CE5EAA" w:rsidP="00AD2638">
      <w:pPr>
        <w:autoSpaceDE w:val="0"/>
        <w:autoSpaceDN w:val="0"/>
        <w:adjustRightInd w:val="0"/>
        <w:spacing w:after="0" w:line="240" w:lineRule="auto"/>
        <w:rPr>
          <w:rFonts w:cs="Calibri"/>
          <w:color w:val="000000"/>
          <w:sz w:val="20"/>
        </w:rPr>
      </w:pPr>
    </w:p>
    <w:p w:rsidR="00CE5EAA" w:rsidRPr="00A0162B" w:rsidRDefault="00CE5EAA" w:rsidP="00AD2638">
      <w:pPr>
        <w:autoSpaceDE w:val="0"/>
        <w:autoSpaceDN w:val="0"/>
        <w:adjustRightInd w:val="0"/>
        <w:spacing w:after="0" w:line="240" w:lineRule="auto"/>
        <w:rPr>
          <w:rFonts w:cs="Calibri"/>
          <w:color w:val="000000"/>
          <w:sz w:val="20"/>
        </w:rPr>
      </w:pPr>
    </w:p>
    <w:p w:rsidR="00CE5EAA" w:rsidRPr="00A0162B" w:rsidRDefault="00CE5EAA"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7B059C" w:rsidRPr="00A0162B" w:rsidRDefault="007B059C" w:rsidP="00AD2638">
      <w:pPr>
        <w:autoSpaceDE w:val="0"/>
        <w:autoSpaceDN w:val="0"/>
        <w:adjustRightInd w:val="0"/>
        <w:spacing w:after="0" w:line="240" w:lineRule="auto"/>
        <w:rPr>
          <w:rFonts w:cs="Calibri"/>
          <w:color w:val="000000"/>
          <w:sz w:val="20"/>
        </w:rPr>
      </w:pPr>
    </w:p>
    <w:p w:rsidR="00A70E04" w:rsidRPr="00A0162B" w:rsidRDefault="00A70E04" w:rsidP="00AD2638">
      <w:pPr>
        <w:autoSpaceDE w:val="0"/>
        <w:autoSpaceDN w:val="0"/>
        <w:adjustRightInd w:val="0"/>
        <w:spacing w:after="0" w:line="240" w:lineRule="auto"/>
        <w:rPr>
          <w:rFonts w:cs="Calibri"/>
          <w:color w:val="000000"/>
          <w:sz w:val="20"/>
        </w:rPr>
      </w:pPr>
    </w:p>
    <w:p w:rsidR="00A70E04" w:rsidRPr="00A0162B" w:rsidRDefault="00A70E04" w:rsidP="00AD2638">
      <w:pPr>
        <w:autoSpaceDE w:val="0"/>
        <w:autoSpaceDN w:val="0"/>
        <w:adjustRightInd w:val="0"/>
        <w:spacing w:after="0" w:line="240" w:lineRule="auto"/>
        <w:rPr>
          <w:rFonts w:cs="Calibri"/>
          <w:color w:val="000000"/>
          <w:sz w:val="20"/>
        </w:rPr>
      </w:pPr>
    </w:p>
    <w:p w:rsidR="00A70E04" w:rsidRPr="00A0162B" w:rsidRDefault="00A70E04" w:rsidP="00AD2638">
      <w:pPr>
        <w:autoSpaceDE w:val="0"/>
        <w:autoSpaceDN w:val="0"/>
        <w:adjustRightInd w:val="0"/>
        <w:spacing w:after="0" w:line="240" w:lineRule="auto"/>
        <w:rPr>
          <w:rFonts w:cs="Calibri"/>
          <w:color w:val="000000"/>
          <w:sz w:val="20"/>
        </w:rPr>
      </w:pPr>
    </w:p>
    <w:p w:rsidR="00A70E04" w:rsidRPr="00A0162B" w:rsidRDefault="00A70E04" w:rsidP="00AD2638">
      <w:pPr>
        <w:autoSpaceDE w:val="0"/>
        <w:autoSpaceDN w:val="0"/>
        <w:adjustRightInd w:val="0"/>
        <w:spacing w:after="0" w:line="240" w:lineRule="auto"/>
        <w:rPr>
          <w:rFonts w:cs="Calibri"/>
          <w:color w:val="000000"/>
          <w:sz w:val="20"/>
        </w:rPr>
      </w:pPr>
    </w:p>
    <w:p w:rsidR="009B2682" w:rsidRPr="00A0162B" w:rsidRDefault="009B2682" w:rsidP="00AD2638">
      <w:pPr>
        <w:autoSpaceDE w:val="0"/>
        <w:autoSpaceDN w:val="0"/>
        <w:adjustRightInd w:val="0"/>
        <w:spacing w:after="0" w:line="240" w:lineRule="auto"/>
        <w:rPr>
          <w:rFonts w:cs="Calibri"/>
          <w:color w:val="000000"/>
          <w:sz w:val="20"/>
        </w:rPr>
      </w:pPr>
    </w:p>
    <w:p w:rsidR="009B2682" w:rsidRPr="00A0162B" w:rsidRDefault="009B2682" w:rsidP="00AD2638">
      <w:pPr>
        <w:autoSpaceDE w:val="0"/>
        <w:autoSpaceDN w:val="0"/>
        <w:adjustRightInd w:val="0"/>
        <w:spacing w:after="0" w:line="240" w:lineRule="auto"/>
        <w:rPr>
          <w:rFonts w:cs="Calibri"/>
          <w:color w:val="000000"/>
          <w:sz w:val="20"/>
        </w:rPr>
      </w:pPr>
    </w:p>
    <w:p w:rsidR="009B2682" w:rsidRPr="00A0162B" w:rsidRDefault="009B2682" w:rsidP="00AD2638">
      <w:pPr>
        <w:autoSpaceDE w:val="0"/>
        <w:autoSpaceDN w:val="0"/>
        <w:adjustRightInd w:val="0"/>
        <w:spacing w:after="0" w:line="240" w:lineRule="auto"/>
        <w:rPr>
          <w:rFonts w:cs="Calibri"/>
          <w:color w:val="000000"/>
          <w:sz w:val="20"/>
        </w:rPr>
      </w:pPr>
    </w:p>
    <w:p w:rsidR="009B2682" w:rsidRPr="00A0162B" w:rsidRDefault="009B2682" w:rsidP="00AD2638">
      <w:pPr>
        <w:autoSpaceDE w:val="0"/>
        <w:autoSpaceDN w:val="0"/>
        <w:adjustRightInd w:val="0"/>
        <w:spacing w:after="0" w:line="240" w:lineRule="auto"/>
        <w:rPr>
          <w:rFonts w:cs="Calibri"/>
          <w:color w:val="000000"/>
          <w:sz w:val="20"/>
        </w:rPr>
      </w:pPr>
    </w:p>
    <w:p w:rsidR="00FF66BF" w:rsidRPr="00A0162B" w:rsidRDefault="00FF66BF" w:rsidP="00AD2638">
      <w:pPr>
        <w:autoSpaceDE w:val="0"/>
        <w:autoSpaceDN w:val="0"/>
        <w:adjustRightInd w:val="0"/>
        <w:spacing w:after="0" w:line="240" w:lineRule="auto"/>
        <w:rPr>
          <w:rFonts w:cs="Calibri"/>
          <w:color w:val="000000"/>
          <w:sz w:val="20"/>
        </w:rPr>
      </w:pPr>
    </w:p>
    <w:p w:rsidR="00A70E04" w:rsidRPr="00A0162B" w:rsidRDefault="00A70E04" w:rsidP="00AD2638">
      <w:pPr>
        <w:autoSpaceDE w:val="0"/>
        <w:autoSpaceDN w:val="0"/>
        <w:adjustRightInd w:val="0"/>
        <w:spacing w:after="0" w:line="240" w:lineRule="auto"/>
        <w:rPr>
          <w:rFonts w:cs="Calibri"/>
          <w:color w:val="000000"/>
          <w:sz w:val="20"/>
        </w:rPr>
      </w:pPr>
    </w:p>
    <w:p w:rsidR="004A3CE3" w:rsidRPr="00A0162B" w:rsidRDefault="004A3CE3" w:rsidP="00AD2638">
      <w:pPr>
        <w:autoSpaceDE w:val="0"/>
        <w:autoSpaceDN w:val="0"/>
        <w:adjustRightInd w:val="0"/>
        <w:spacing w:after="0" w:line="240" w:lineRule="auto"/>
        <w:rPr>
          <w:rFonts w:cs="Calibri"/>
          <w:color w:val="000000"/>
          <w:sz w:val="20"/>
        </w:rPr>
      </w:pPr>
    </w:p>
    <w:p w:rsidR="00F2420A" w:rsidRPr="00A0162B" w:rsidRDefault="00F2420A" w:rsidP="00AD2638">
      <w:pPr>
        <w:autoSpaceDE w:val="0"/>
        <w:autoSpaceDN w:val="0"/>
        <w:adjustRightInd w:val="0"/>
        <w:spacing w:after="0" w:line="240" w:lineRule="auto"/>
        <w:rPr>
          <w:rFonts w:cs="Calibri"/>
          <w:color w:val="000000"/>
          <w:sz w:val="20"/>
        </w:rPr>
      </w:pPr>
    </w:p>
    <w:p w:rsidR="00A0162B" w:rsidRPr="00A0162B" w:rsidRDefault="00A0162B" w:rsidP="009D7B5E">
      <w:pPr>
        <w:autoSpaceDE w:val="0"/>
        <w:autoSpaceDN w:val="0"/>
        <w:adjustRightInd w:val="0"/>
        <w:spacing w:after="0" w:line="240" w:lineRule="auto"/>
        <w:ind w:left="1080"/>
        <w:jc w:val="center"/>
        <w:rPr>
          <w:rFonts w:ascii="Century Gothic" w:hAnsi="Century Gothic" w:cs="Times New Roman"/>
          <w:b/>
          <w:bCs/>
          <w:color w:val="000000"/>
          <w:sz w:val="20"/>
          <w:u w:val="single"/>
        </w:rPr>
      </w:pPr>
    </w:p>
    <w:p w:rsidR="001D6D52" w:rsidRDefault="001D6D52" w:rsidP="009D7B5E">
      <w:pPr>
        <w:autoSpaceDE w:val="0"/>
        <w:autoSpaceDN w:val="0"/>
        <w:adjustRightInd w:val="0"/>
        <w:spacing w:after="0" w:line="240" w:lineRule="auto"/>
        <w:ind w:left="1080"/>
        <w:jc w:val="center"/>
        <w:rPr>
          <w:rFonts w:ascii="Century Gothic" w:hAnsi="Century Gothic" w:cs="Times New Roman"/>
          <w:b/>
          <w:bCs/>
          <w:color w:val="000000"/>
          <w:sz w:val="20"/>
          <w:u w:val="single"/>
        </w:rPr>
      </w:pPr>
    </w:p>
    <w:p w:rsidR="001D6D52" w:rsidRDefault="001D6D52" w:rsidP="009D7B5E">
      <w:pPr>
        <w:autoSpaceDE w:val="0"/>
        <w:autoSpaceDN w:val="0"/>
        <w:adjustRightInd w:val="0"/>
        <w:spacing w:after="0" w:line="240" w:lineRule="auto"/>
        <w:ind w:left="1080"/>
        <w:jc w:val="center"/>
        <w:rPr>
          <w:rFonts w:ascii="Century Gothic" w:hAnsi="Century Gothic" w:cs="Times New Roman"/>
          <w:b/>
          <w:bCs/>
          <w:color w:val="000000"/>
          <w:sz w:val="20"/>
          <w:u w:val="single"/>
        </w:rPr>
      </w:pPr>
    </w:p>
    <w:p w:rsidR="006C1DD1" w:rsidRPr="001D6D52" w:rsidRDefault="006C1DD1" w:rsidP="001D6D52">
      <w:pPr>
        <w:autoSpaceDE w:val="0"/>
        <w:autoSpaceDN w:val="0"/>
        <w:adjustRightInd w:val="0"/>
        <w:spacing w:after="0" w:line="240" w:lineRule="auto"/>
        <w:jc w:val="center"/>
        <w:rPr>
          <w:rFonts w:ascii="Century Gothic" w:hAnsi="Century Gothic" w:cs="Times New Roman"/>
          <w:b/>
          <w:bCs/>
          <w:color w:val="000000"/>
          <w:sz w:val="24"/>
          <w:szCs w:val="24"/>
          <w:u w:val="single"/>
        </w:rPr>
      </w:pPr>
      <w:r w:rsidRPr="001D6D52">
        <w:rPr>
          <w:rFonts w:ascii="Century Gothic" w:hAnsi="Century Gothic" w:cs="Times New Roman"/>
          <w:b/>
          <w:bCs/>
          <w:color w:val="000000"/>
          <w:sz w:val="24"/>
          <w:szCs w:val="24"/>
          <w:u w:val="single"/>
        </w:rPr>
        <w:lastRenderedPageBreak/>
        <w:t>Scope of work:</w:t>
      </w:r>
    </w:p>
    <w:p w:rsidR="00A0162B" w:rsidRPr="00A0162B" w:rsidRDefault="00A0162B" w:rsidP="009D7B5E">
      <w:pPr>
        <w:autoSpaceDE w:val="0"/>
        <w:autoSpaceDN w:val="0"/>
        <w:adjustRightInd w:val="0"/>
        <w:spacing w:after="0" w:line="240" w:lineRule="auto"/>
        <w:ind w:left="1080"/>
        <w:jc w:val="center"/>
        <w:rPr>
          <w:rFonts w:ascii="Century Gothic" w:hAnsi="Century Gothic" w:cs="Times New Roman"/>
          <w:b/>
          <w:bCs/>
          <w:color w:val="000000"/>
          <w:sz w:val="20"/>
          <w:u w:val="single"/>
        </w:rPr>
      </w:pPr>
    </w:p>
    <w:p w:rsidR="00270CAB" w:rsidRPr="00A0162B" w:rsidRDefault="00270CAB" w:rsidP="00A03AD4">
      <w:pPr>
        <w:jc w:val="both"/>
        <w:rPr>
          <w:rFonts w:ascii="Century Gothic" w:hAnsi="Century Gothic"/>
          <w:sz w:val="20"/>
        </w:rPr>
      </w:pPr>
      <w:r w:rsidRPr="00A0162B">
        <w:rPr>
          <w:rFonts w:ascii="Century Gothic" w:hAnsi="Century Gothic"/>
          <w:sz w:val="20"/>
        </w:rPr>
        <w:t xml:space="preserve">The work consists of </w:t>
      </w:r>
      <w:r w:rsidR="00A1175F" w:rsidRPr="00A0162B">
        <w:rPr>
          <w:rFonts w:ascii="Century Gothic" w:hAnsi="Century Gothic"/>
          <w:sz w:val="20"/>
        </w:rPr>
        <w:t>electrical, A.C &amp; LAN</w:t>
      </w:r>
      <w:r w:rsidR="008E4CF8" w:rsidRPr="00A0162B">
        <w:rPr>
          <w:rFonts w:ascii="Century Gothic" w:hAnsi="Century Gothic"/>
          <w:sz w:val="20"/>
        </w:rPr>
        <w:t xml:space="preserve"> works towards execution of </w:t>
      </w:r>
      <w:r w:rsidR="00A1175F" w:rsidRPr="00A0162B">
        <w:rPr>
          <w:rFonts w:ascii="Century Gothic" w:hAnsi="Century Gothic"/>
          <w:sz w:val="20"/>
        </w:rPr>
        <w:t>electrical, A.C &amp; LAN</w:t>
      </w:r>
      <w:r w:rsidR="008E4CF8" w:rsidRPr="00A0162B">
        <w:rPr>
          <w:rFonts w:ascii="Century Gothic" w:hAnsi="Century Gothic"/>
          <w:sz w:val="20"/>
        </w:rPr>
        <w:t xml:space="preserve"> works </w:t>
      </w:r>
      <w:r w:rsidR="001D6D52">
        <w:rPr>
          <w:rFonts w:ascii="Century Gothic" w:hAnsi="Century Gothic"/>
          <w:color w:val="000000"/>
          <w:sz w:val="20"/>
        </w:rPr>
        <w:t xml:space="preserve">for </w:t>
      </w:r>
      <w:r w:rsidR="008E4CF8" w:rsidRPr="00A0162B">
        <w:rPr>
          <w:rFonts w:ascii="Century Gothic" w:hAnsi="Century Gothic"/>
          <w:color w:val="000000"/>
          <w:sz w:val="20"/>
        </w:rPr>
        <w:t>Shifting of ZO, Kolkata &amp; LLR Sarani Br at LLR Sarani branch  premises of UCO bank, Kolkata</w:t>
      </w:r>
      <w:r w:rsidRPr="00A0162B">
        <w:rPr>
          <w:rFonts w:ascii="Century Gothic" w:hAnsi="Century Gothic"/>
          <w:sz w:val="20"/>
        </w:rPr>
        <w:t xml:space="preserve">. Details of BOQ for </w:t>
      </w:r>
      <w:r w:rsidR="00A1175F" w:rsidRPr="00A0162B">
        <w:rPr>
          <w:rFonts w:ascii="Century Gothic" w:hAnsi="Century Gothic"/>
          <w:sz w:val="20"/>
        </w:rPr>
        <w:t xml:space="preserve">electrical, A.C &amp; LAN </w:t>
      </w:r>
      <w:r w:rsidR="008E4CF8" w:rsidRPr="00A0162B">
        <w:rPr>
          <w:rFonts w:ascii="Century Gothic" w:hAnsi="Century Gothic"/>
          <w:sz w:val="20"/>
        </w:rPr>
        <w:t>works</w:t>
      </w:r>
      <w:r w:rsidRPr="00A0162B">
        <w:rPr>
          <w:rFonts w:ascii="Century Gothic" w:hAnsi="Century Gothic"/>
          <w:sz w:val="20"/>
        </w:rPr>
        <w:t xml:space="preserve"> are mentioned in Annexure-</w:t>
      </w:r>
      <w:r w:rsidR="002239B5" w:rsidRPr="00A0162B">
        <w:rPr>
          <w:rFonts w:ascii="Century Gothic" w:hAnsi="Century Gothic"/>
          <w:sz w:val="20"/>
        </w:rPr>
        <w:t>VII</w:t>
      </w:r>
      <w:r w:rsidR="0010088D" w:rsidRPr="00A0162B">
        <w:rPr>
          <w:rFonts w:ascii="Century Gothic" w:hAnsi="Century Gothic"/>
          <w:sz w:val="20"/>
        </w:rPr>
        <w:t>.</w:t>
      </w:r>
      <w:r w:rsidR="008E4CF8" w:rsidRPr="00A0162B">
        <w:rPr>
          <w:rFonts w:ascii="Century Gothic" w:hAnsi="Century Gothic"/>
          <w:sz w:val="20"/>
        </w:rPr>
        <w:t xml:space="preserve"> </w:t>
      </w:r>
      <w:r w:rsidRPr="00A0162B">
        <w:rPr>
          <w:rFonts w:ascii="Century Gothic" w:hAnsi="Century Gothic"/>
          <w:sz w:val="20"/>
        </w:rPr>
        <w:t>If any detail essential for efficient completion of the</w:t>
      </w:r>
      <w:r w:rsidR="008E4CF8" w:rsidRPr="00A0162B">
        <w:rPr>
          <w:rFonts w:ascii="Century Gothic" w:hAnsi="Century Gothic"/>
          <w:sz w:val="20"/>
        </w:rPr>
        <w:t xml:space="preserve"> </w:t>
      </w:r>
      <w:r w:rsidRPr="00A0162B">
        <w:rPr>
          <w:rFonts w:ascii="Century Gothic" w:hAnsi="Century Gothic"/>
          <w:sz w:val="20"/>
        </w:rPr>
        <w:t>work be omitted from the specification it shall be the responsibility of the</w:t>
      </w:r>
      <w:r w:rsidR="008E4CF8" w:rsidRPr="00A0162B">
        <w:rPr>
          <w:rFonts w:ascii="Century Gothic" w:hAnsi="Century Gothic"/>
          <w:sz w:val="20"/>
        </w:rPr>
        <w:t xml:space="preserve"> </w:t>
      </w:r>
      <w:r w:rsidRPr="00A0162B">
        <w:rPr>
          <w:rFonts w:ascii="Century Gothic" w:hAnsi="Century Gothic"/>
          <w:sz w:val="20"/>
        </w:rPr>
        <w:t>contractor to inform the Bank /consultants, so that upon completion of</w:t>
      </w:r>
      <w:r w:rsidR="008E4CF8" w:rsidRPr="00A0162B">
        <w:rPr>
          <w:rFonts w:ascii="Century Gothic" w:hAnsi="Century Gothic"/>
          <w:sz w:val="20"/>
        </w:rPr>
        <w:t xml:space="preserve"> </w:t>
      </w:r>
      <w:r w:rsidRPr="00A0162B">
        <w:rPr>
          <w:rFonts w:ascii="Century Gothic" w:hAnsi="Century Gothic"/>
          <w:sz w:val="20"/>
        </w:rPr>
        <w:t>the proposed work the same will</w:t>
      </w:r>
      <w:r w:rsidR="00F867C9" w:rsidRPr="00A0162B">
        <w:rPr>
          <w:rFonts w:ascii="Century Gothic" w:hAnsi="Century Gothic"/>
          <w:sz w:val="20"/>
        </w:rPr>
        <w:t xml:space="preserve"> be acceptable and ready for use and purpose of electrical, A.C &amp; LAN </w:t>
      </w:r>
      <w:r w:rsidRPr="00A0162B">
        <w:rPr>
          <w:rFonts w:ascii="Century Gothic" w:hAnsi="Century Gothic"/>
          <w:sz w:val="20"/>
        </w:rPr>
        <w:t>work</w:t>
      </w:r>
      <w:r w:rsidR="00F867C9" w:rsidRPr="00A0162B">
        <w:rPr>
          <w:rFonts w:ascii="Century Gothic" w:hAnsi="Century Gothic"/>
          <w:sz w:val="20"/>
        </w:rPr>
        <w:t>s</w:t>
      </w:r>
      <w:r w:rsidRPr="00A0162B">
        <w:rPr>
          <w:rFonts w:ascii="Century Gothic" w:hAnsi="Century Gothic"/>
          <w:sz w:val="20"/>
        </w:rPr>
        <w:t xml:space="preserve"> will not be defeated.</w:t>
      </w:r>
      <w:r w:rsidR="00A03AD4" w:rsidRPr="00A0162B">
        <w:rPr>
          <w:rFonts w:ascii="Century Gothic" w:hAnsi="Century Gothic"/>
          <w:sz w:val="20"/>
        </w:rPr>
        <w:t xml:space="preserve"> </w:t>
      </w:r>
      <w:r w:rsidRPr="00A0162B">
        <w:rPr>
          <w:rFonts w:ascii="Century Gothic" w:hAnsi="Century Gothic"/>
          <w:sz w:val="20"/>
        </w:rPr>
        <w:t>Bank has its own discretion to issue further written instructions, details, directions and explanations which are hereafter collectively referred to as the Bank instructions in regard to:</w:t>
      </w:r>
    </w:p>
    <w:p w:rsidR="00270CAB" w:rsidRPr="00A0162B" w:rsidRDefault="00270CAB" w:rsidP="00270CAB">
      <w:pPr>
        <w:autoSpaceDE w:val="0"/>
        <w:autoSpaceDN w:val="0"/>
        <w:adjustRightInd w:val="0"/>
        <w:spacing w:after="0"/>
        <w:jc w:val="both"/>
        <w:rPr>
          <w:rFonts w:ascii="Century Gothic" w:hAnsi="Century Gothic"/>
          <w:sz w:val="20"/>
        </w:rPr>
      </w:pPr>
      <w:r w:rsidRPr="00A0162B">
        <w:rPr>
          <w:rFonts w:ascii="Century Gothic" w:hAnsi="Century Gothic"/>
          <w:sz w:val="20"/>
        </w:rPr>
        <w:t xml:space="preserve">A: The variation on modification of the quality or quantity of work or the addition or omission or substitution of any work:  </w:t>
      </w:r>
    </w:p>
    <w:p w:rsidR="00270CAB" w:rsidRPr="00A0162B" w:rsidRDefault="00270CAB" w:rsidP="00270CAB">
      <w:pPr>
        <w:autoSpaceDE w:val="0"/>
        <w:autoSpaceDN w:val="0"/>
        <w:adjustRightInd w:val="0"/>
        <w:spacing w:after="0"/>
        <w:jc w:val="both"/>
        <w:rPr>
          <w:rFonts w:ascii="Century Gothic" w:hAnsi="Century Gothic"/>
          <w:sz w:val="20"/>
        </w:rPr>
      </w:pPr>
    </w:p>
    <w:p w:rsidR="00270CAB" w:rsidRPr="00A0162B" w:rsidRDefault="00270CAB" w:rsidP="00270CAB">
      <w:pPr>
        <w:autoSpaceDE w:val="0"/>
        <w:autoSpaceDN w:val="0"/>
        <w:adjustRightInd w:val="0"/>
        <w:spacing w:after="0"/>
        <w:jc w:val="both"/>
        <w:rPr>
          <w:rFonts w:ascii="Century Gothic" w:hAnsi="Century Gothic"/>
          <w:sz w:val="20"/>
        </w:rPr>
      </w:pPr>
      <w:r w:rsidRPr="00A0162B">
        <w:rPr>
          <w:rFonts w:ascii="Century Gothic" w:hAnsi="Century Gothic"/>
          <w:sz w:val="20"/>
        </w:rPr>
        <w:t>B: Any discrepancy between the schedule of quantities and or specification.</w:t>
      </w:r>
    </w:p>
    <w:p w:rsidR="00270CAB" w:rsidRPr="00A0162B" w:rsidRDefault="00270CAB" w:rsidP="00270CAB">
      <w:pPr>
        <w:autoSpaceDE w:val="0"/>
        <w:autoSpaceDN w:val="0"/>
        <w:adjustRightInd w:val="0"/>
        <w:spacing w:after="0"/>
        <w:jc w:val="both"/>
        <w:rPr>
          <w:rFonts w:ascii="Century Gothic" w:hAnsi="Century Gothic"/>
          <w:sz w:val="20"/>
        </w:rPr>
      </w:pPr>
    </w:p>
    <w:p w:rsidR="00270CAB" w:rsidRPr="00A0162B" w:rsidRDefault="00270CAB" w:rsidP="00270CAB">
      <w:pPr>
        <w:autoSpaceDE w:val="0"/>
        <w:autoSpaceDN w:val="0"/>
        <w:adjustRightInd w:val="0"/>
        <w:spacing w:after="0"/>
        <w:jc w:val="both"/>
        <w:rPr>
          <w:rFonts w:ascii="Century Gothic" w:hAnsi="Century Gothic"/>
          <w:sz w:val="20"/>
        </w:rPr>
      </w:pPr>
      <w:r w:rsidRPr="00A0162B">
        <w:rPr>
          <w:rFonts w:ascii="Century Gothic" w:hAnsi="Century Gothic"/>
          <w:sz w:val="20"/>
        </w:rPr>
        <w:t>C: The removal from the site of any defective material brought thereon by the contractor and the substitution of any other material thereof.</w:t>
      </w:r>
    </w:p>
    <w:p w:rsidR="00270CAB" w:rsidRPr="00A0162B" w:rsidRDefault="00270CAB" w:rsidP="00270CAB">
      <w:pPr>
        <w:autoSpaceDE w:val="0"/>
        <w:autoSpaceDN w:val="0"/>
        <w:adjustRightInd w:val="0"/>
        <w:spacing w:after="0"/>
        <w:jc w:val="both"/>
        <w:rPr>
          <w:rFonts w:ascii="Century Gothic" w:hAnsi="Century Gothic"/>
          <w:sz w:val="20"/>
        </w:rPr>
      </w:pPr>
    </w:p>
    <w:p w:rsidR="00270CAB" w:rsidRPr="00A0162B" w:rsidRDefault="00270CAB" w:rsidP="00270CAB">
      <w:pPr>
        <w:autoSpaceDE w:val="0"/>
        <w:autoSpaceDN w:val="0"/>
        <w:adjustRightInd w:val="0"/>
        <w:spacing w:after="0"/>
        <w:jc w:val="both"/>
        <w:rPr>
          <w:rFonts w:ascii="Century Gothic" w:hAnsi="Century Gothic"/>
          <w:sz w:val="20"/>
        </w:rPr>
      </w:pPr>
      <w:r w:rsidRPr="00A0162B">
        <w:rPr>
          <w:rFonts w:ascii="Century Gothic" w:hAnsi="Century Gothic"/>
          <w:sz w:val="20"/>
        </w:rPr>
        <w:t xml:space="preserve">D: The demolition removal and /or rejection of any </w:t>
      </w:r>
      <w:r w:rsidR="00A03AD4" w:rsidRPr="00A0162B">
        <w:rPr>
          <w:rFonts w:ascii="Century Gothic" w:hAnsi="Century Gothic"/>
          <w:sz w:val="20"/>
        </w:rPr>
        <w:t>work executed by the contractor</w:t>
      </w:r>
      <w:r w:rsidRPr="00A0162B">
        <w:rPr>
          <w:rFonts w:ascii="Century Gothic" w:hAnsi="Century Gothic"/>
          <w:sz w:val="20"/>
        </w:rPr>
        <w:t>/s</w:t>
      </w:r>
    </w:p>
    <w:p w:rsidR="00270CAB" w:rsidRPr="00A0162B" w:rsidRDefault="00270CAB" w:rsidP="00270CAB">
      <w:pPr>
        <w:autoSpaceDE w:val="0"/>
        <w:autoSpaceDN w:val="0"/>
        <w:adjustRightInd w:val="0"/>
        <w:spacing w:after="0"/>
        <w:jc w:val="both"/>
        <w:rPr>
          <w:rFonts w:ascii="Century Gothic" w:hAnsi="Century Gothic"/>
          <w:sz w:val="20"/>
        </w:rPr>
      </w:pPr>
    </w:p>
    <w:p w:rsidR="00270CAB" w:rsidRPr="00A0162B" w:rsidRDefault="00270CAB" w:rsidP="00270CAB">
      <w:pPr>
        <w:autoSpaceDE w:val="0"/>
        <w:autoSpaceDN w:val="0"/>
        <w:adjustRightInd w:val="0"/>
        <w:spacing w:after="0"/>
        <w:jc w:val="both"/>
        <w:rPr>
          <w:rFonts w:ascii="Century Gothic" w:hAnsi="Century Gothic"/>
          <w:sz w:val="20"/>
        </w:rPr>
      </w:pPr>
      <w:r w:rsidRPr="00A0162B">
        <w:rPr>
          <w:rFonts w:ascii="Century Gothic" w:hAnsi="Century Gothic"/>
          <w:sz w:val="20"/>
        </w:rPr>
        <w:t>E: The dismissal from the work of any persons employed thereupon.</w:t>
      </w:r>
    </w:p>
    <w:p w:rsidR="00270CAB" w:rsidRPr="00A0162B" w:rsidRDefault="00270CAB" w:rsidP="00270CAB">
      <w:pPr>
        <w:autoSpaceDE w:val="0"/>
        <w:autoSpaceDN w:val="0"/>
        <w:adjustRightInd w:val="0"/>
        <w:spacing w:after="0"/>
        <w:jc w:val="both"/>
        <w:rPr>
          <w:rFonts w:ascii="Century Gothic" w:hAnsi="Century Gothic"/>
          <w:sz w:val="20"/>
        </w:rPr>
      </w:pPr>
    </w:p>
    <w:p w:rsidR="00270CAB" w:rsidRPr="00A0162B" w:rsidRDefault="00270CAB" w:rsidP="00270CAB">
      <w:pPr>
        <w:autoSpaceDE w:val="0"/>
        <w:autoSpaceDN w:val="0"/>
        <w:adjustRightInd w:val="0"/>
        <w:spacing w:after="0"/>
        <w:jc w:val="both"/>
        <w:rPr>
          <w:rFonts w:ascii="Century Gothic" w:hAnsi="Century Gothic"/>
          <w:sz w:val="20"/>
        </w:rPr>
      </w:pPr>
      <w:r w:rsidRPr="00A0162B">
        <w:rPr>
          <w:rFonts w:ascii="Century Gothic" w:hAnsi="Century Gothic"/>
          <w:sz w:val="20"/>
        </w:rPr>
        <w:t>F: The opening up for inspection of any work covered up.</w:t>
      </w:r>
    </w:p>
    <w:p w:rsidR="00270CAB" w:rsidRPr="00A0162B" w:rsidRDefault="00270CAB" w:rsidP="00270CAB">
      <w:pPr>
        <w:autoSpaceDE w:val="0"/>
        <w:autoSpaceDN w:val="0"/>
        <w:adjustRightInd w:val="0"/>
        <w:spacing w:after="0"/>
        <w:jc w:val="both"/>
        <w:rPr>
          <w:rFonts w:ascii="Century Gothic" w:hAnsi="Century Gothic"/>
          <w:sz w:val="20"/>
        </w:rPr>
      </w:pPr>
    </w:p>
    <w:p w:rsidR="00270CAB" w:rsidRPr="00A0162B" w:rsidRDefault="00270CAB" w:rsidP="00270CAB">
      <w:pPr>
        <w:autoSpaceDE w:val="0"/>
        <w:autoSpaceDN w:val="0"/>
        <w:adjustRightInd w:val="0"/>
        <w:spacing w:after="0"/>
        <w:jc w:val="both"/>
        <w:rPr>
          <w:rFonts w:ascii="Century Gothic" w:hAnsi="Century Gothic"/>
          <w:sz w:val="20"/>
        </w:rPr>
      </w:pPr>
      <w:r w:rsidRPr="00A0162B">
        <w:rPr>
          <w:rFonts w:ascii="Century Gothic" w:hAnsi="Century Gothic"/>
          <w:sz w:val="20"/>
        </w:rPr>
        <w:t>G: The rectification and making good of any defects under clauses hereinafter mentioned and those arising during the defect liability period.</w:t>
      </w:r>
    </w:p>
    <w:p w:rsidR="00270CAB" w:rsidRPr="00A0162B" w:rsidRDefault="00270CAB" w:rsidP="00270CAB">
      <w:pPr>
        <w:autoSpaceDE w:val="0"/>
        <w:autoSpaceDN w:val="0"/>
        <w:adjustRightInd w:val="0"/>
        <w:spacing w:after="0"/>
        <w:jc w:val="both"/>
        <w:rPr>
          <w:rFonts w:ascii="Century Gothic" w:hAnsi="Century Gothic"/>
          <w:b/>
          <w:bCs/>
          <w:sz w:val="20"/>
        </w:rPr>
      </w:pPr>
      <w:r w:rsidRPr="00A0162B">
        <w:rPr>
          <w:rFonts w:ascii="Century Gothic" w:hAnsi="Century Gothic"/>
          <w:sz w:val="20"/>
        </w:rPr>
        <w:t>The contractor shall forthwith comply with</w:t>
      </w:r>
      <w:r w:rsidR="003B273D" w:rsidRPr="00A0162B">
        <w:rPr>
          <w:rFonts w:ascii="Century Gothic" w:hAnsi="Century Gothic"/>
          <w:sz w:val="20"/>
        </w:rPr>
        <w:t xml:space="preserve"> at their cost</w:t>
      </w:r>
      <w:bookmarkStart w:id="1" w:name="_GoBack"/>
      <w:bookmarkEnd w:id="1"/>
      <w:r w:rsidRPr="00A0162B">
        <w:rPr>
          <w:rFonts w:ascii="Century Gothic" w:hAnsi="Century Gothic"/>
          <w:sz w:val="20"/>
        </w:rPr>
        <w:t xml:space="preserve"> and duly execute any work comprised in such Bank instructions, provided that verbal instructions, directions and explanations given to the contractor or his representative upon the work by the Bank shall, if involving a variation, be confirmed in writing to the contractor within seven days. No work for which rates are not specifically mentioned in the priced Schedule of quantities shall be taken up without written permission of the Bank. </w:t>
      </w:r>
      <w:r w:rsidRPr="00A0162B">
        <w:rPr>
          <w:rFonts w:ascii="Century Gothic" w:hAnsi="Century Gothic"/>
          <w:b/>
          <w:bCs/>
          <w:sz w:val="20"/>
        </w:rPr>
        <w:t xml:space="preserve">In case any extra item of work other than the items quoted OR additional quantity of the items quoted, crops up during the execution of work, prior approval for execution of such work and the amount involved therein should be obtained well in advance from </w:t>
      </w:r>
      <w:r w:rsidR="00E736A3" w:rsidRPr="00A0162B">
        <w:rPr>
          <w:rFonts w:ascii="Century Gothic" w:hAnsi="Century Gothic"/>
          <w:b/>
          <w:bCs/>
          <w:sz w:val="20"/>
        </w:rPr>
        <w:t>General Administration Department</w:t>
      </w:r>
      <w:r w:rsidRPr="00A0162B">
        <w:rPr>
          <w:rFonts w:ascii="Century Gothic" w:hAnsi="Century Gothic"/>
          <w:b/>
          <w:bCs/>
          <w:sz w:val="20"/>
        </w:rPr>
        <w:t>,</w:t>
      </w:r>
      <w:r w:rsidR="00E736A3" w:rsidRPr="00A0162B">
        <w:rPr>
          <w:rFonts w:ascii="Century Gothic" w:hAnsi="Century Gothic"/>
          <w:b/>
          <w:bCs/>
          <w:sz w:val="20"/>
        </w:rPr>
        <w:t xml:space="preserve"> </w:t>
      </w:r>
      <w:r w:rsidR="00475F96" w:rsidRPr="00A0162B">
        <w:rPr>
          <w:rFonts w:ascii="Century Gothic" w:hAnsi="Century Gothic"/>
          <w:b/>
          <w:bCs/>
          <w:sz w:val="20"/>
        </w:rPr>
        <w:t>Zonal Office Kolkata,</w:t>
      </w:r>
      <w:r w:rsidRPr="00A0162B">
        <w:rPr>
          <w:rFonts w:ascii="Century Gothic" w:hAnsi="Century Gothic"/>
          <w:b/>
          <w:bCs/>
          <w:sz w:val="20"/>
        </w:rPr>
        <w:t xml:space="preserve"> UCO Bank, upon submission of proper justification for the extra item of work / additional quantities of work. Any extra work / additional quantities carried out without obtaining such prior approval</w:t>
      </w:r>
      <w:r w:rsidR="00A03AD4" w:rsidRPr="00A0162B">
        <w:rPr>
          <w:rFonts w:ascii="Century Gothic" w:hAnsi="Century Gothic"/>
          <w:b/>
          <w:bCs/>
          <w:sz w:val="20"/>
        </w:rPr>
        <w:t xml:space="preserve"> </w:t>
      </w:r>
      <w:r w:rsidRPr="00A0162B">
        <w:rPr>
          <w:rFonts w:ascii="Century Gothic" w:hAnsi="Century Gothic"/>
          <w:b/>
          <w:bCs/>
          <w:sz w:val="20"/>
        </w:rPr>
        <w:t xml:space="preserve">will be at the risk of the Contractor. For any technical assistance / inquiry contact </w:t>
      </w:r>
      <w:r w:rsidR="00B80628" w:rsidRPr="00A0162B">
        <w:rPr>
          <w:rFonts w:ascii="Century Gothic" w:hAnsi="Century Gothic"/>
          <w:b/>
          <w:bCs/>
          <w:sz w:val="20"/>
        </w:rPr>
        <w:t>M/s Dearch Design</w:t>
      </w:r>
      <w:r w:rsidR="00475F96" w:rsidRPr="00A0162B">
        <w:rPr>
          <w:rFonts w:ascii="Century Gothic" w:hAnsi="Century Gothic"/>
          <w:b/>
          <w:bCs/>
          <w:sz w:val="20"/>
        </w:rPr>
        <w:t>s</w:t>
      </w:r>
      <w:r w:rsidR="00B80628" w:rsidRPr="00A0162B">
        <w:rPr>
          <w:rFonts w:ascii="Century Gothic" w:hAnsi="Century Gothic"/>
          <w:b/>
          <w:bCs/>
          <w:sz w:val="20"/>
        </w:rPr>
        <w:t xml:space="preserve"> &amp; Constructions Pvt. Ltd., </w:t>
      </w:r>
      <w:r w:rsidR="00E736A3" w:rsidRPr="00A0162B">
        <w:rPr>
          <w:rFonts w:ascii="Century Gothic" w:hAnsi="Century Gothic"/>
          <w:b/>
          <w:bCs/>
          <w:sz w:val="20"/>
        </w:rPr>
        <w:t xml:space="preserve">Mr. </w:t>
      </w:r>
      <w:r w:rsidR="00B80628" w:rsidRPr="00A0162B">
        <w:rPr>
          <w:rFonts w:ascii="Century Gothic" w:hAnsi="Century Gothic"/>
          <w:b/>
          <w:bCs/>
          <w:sz w:val="20"/>
        </w:rPr>
        <w:t>Chandrayan Chatterjee,</w:t>
      </w:r>
      <w:r w:rsidR="00B80628" w:rsidRPr="00A0162B">
        <w:rPr>
          <w:rFonts w:ascii="Century Gothic" w:hAnsi="Century Gothic"/>
          <w:b/>
          <w:bCs/>
          <w:color w:val="FF0000"/>
          <w:sz w:val="20"/>
        </w:rPr>
        <w:t xml:space="preserve"> </w:t>
      </w:r>
      <w:r w:rsidR="00B80628" w:rsidRPr="00A0162B">
        <w:rPr>
          <w:rFonts w:ascii="Century Gothic" w:hAnsi="Century Gothic"/>
          <w:b/>
          <w:bCs/>
          <w:sz w:val="20"/>
        </w:rPr>
        <w:t>Project Mgr., Ph. No: 9830018243</w:t>
      </w:r>
      <w:r w:rsidR="00475F96" w:rsidRPr="00A0162B">
        <w:rPr>
          <w:rFonts w:ascii="Century Gothic" w:hAnsi="Century Gothic"/>
          <w:b/>
          <w:bCs/>
          <w:sz w:val="20"/>
        </w:rPr>
        <w:t>.</w:t>
      </w:r>
    </w:p>
    <w:p w:rsidR="001D6D52" w:rsidRDefault="001D6D52" w:rsidP="009D7B5E">
      <w:pPr>
        <w:pStyle w:val="Title"/>
        <w:ind w:left="1080"/>
        <w:rPr>
          <w:rFonts w:ascii="Century Gothic" w:hAnsi="Century Gothic" w:cs="Arial"/>
          <w:bCs w:val="0"/>
          <w:color w:val="000000"/>
          <w:sz w:val="20"/>
          <w:szCs w:val="20"/>
        </w:rPr>
      </w:pPr>
    </w:p>
    <w:p w:rsidR="001D6D52" w:rsidRDefault="001D6D52" w:rsidP="009D7B5E">
      <w:pPr>
        <w:pStyle w:val="Title"/>
        <w:ind w:left="1080"/>
        <w:rPr>
          <w:rFonts w:ascii="Century Gothic" w:hAnsi="Century Gothic" w:cs="Arial"/>
          <w:bCs w:val="0"/>
          <w:color w:val="000000"/>
          <w:sz w:val="20"/>
          <w:szCs w:val="20"/>
        </w:rPr>
      </w:pPr>
    </w:p>
    <w:p w:rsidR="001D6D52" w:rsidRDefault="001D6D52" w:rsidP="009D7B5E">
      <w:pPr>
        <w:pStyle w:val="Title"/>
        <w:ind w:left="1080"/>
        <w:rPr>
          <w:rFonts w:ascii="Century Gothic" w:hAnsi="Century Gothic" w:cs="Arial"/>
          <w:bCs w:val="0"/>
          <w:color w:val="000000"/>
          <w:sz w:val="20"/>
          <w:szCs w:val="20"/>
        </w:rPr>
      </w:pPr>
    </w:p>
    <w:p w:rsidR="001D6D52" w:rsidRDefault="001D6D52" w:rsidP="009D7B5E">
      <w:pPr>
        <w:pStyle w:val="Title"/>
        <w:ind w:left="1080"/>
        <w:rPr>
          <w:rFonts w:ascii="Century Gothic" w:hAnsi="Century Gothic" w:cs="Arial"/>
          <w:bCs w:val="0"/>
          <w:color w:val="000000"/>
          <w:sz w:val="20"/>
          <w:szCs w:val="20"/>
        </w:rPr>
      </w:pPr>
    </w:p>
    <w:p w:rsidR="001D6D52" w:rsidRDefault="001D6D52" w:rsidP="009D7B5E">
      <w:pPr>
        <w:pStyle w:val="Title"/>
        <w:ind w:left="1080"/>
        <w:rPr>
          <w:rFonts w:ascii="Century Gothic" w:hAnsi="Century Gothic" w:cs="Arial"/>
          <w:bCs w:val="0"/>
          <w:color w:val="000000"/>
          <w:sz w:val="20"/>
          <w:szCs w:val="20"/>
        </w:rPr>
      </w:pPr>
    </w:p>
    <w:p w:rsidR="001D6D52" w:rsidRDefault="001D6D52" w:rsidP="009D7B5E">
      <w:pPr>
        <w:pStyle w:val="Title"/>
        <w:ind w:left="1080"/>
        <w:rPr>
          <w:rFonts w:ascii="Century Gothic" w:hAnsi="Century Gothic" w:cs="Arial"/>
          <w:bCs w:val="0"/>
          <w:color w:val="000000"/>
          <w:sz w:val="20"/>
          <w:szCs w:val="20"/>
        </w:rPr>
      </w:pPr>
    </w:p>
    <w:p w:rsidR="001D6D52" w:rsidRDefault="001D6D52" w:rsidP="009D7B5E">
      <w:pPr>
        <w:pStyle w:val="Title"/>
        <w:ind w:left="1080"/>
        <w:rPr>
          <w:rFonts w:ascii="Century Gothic" w:hAnsi="Century Gothic" w:cs="Arial"/>
          <w:bCs w:val="0"/>
          <w:color w:val="000000"/>
          <w:sz w:val="20"/>
          <w:szCs w:val="20"/>
        </w:rPr>
      </w:pPr>
    </w:p>
    <w:p w:rsidR="0000300F" w:rsidRPr="001D6D52" w:rsidRDefault="00AD2638" w:rsidP="009D7B5E">
      <w:pPr>
        <w:pStyle w:val="Title"/>
        <w:ind w:left="1080"/>
        <w:rPr>
          <w:rFonts w:ascii="Century Gothic" w:hAnsi="Century Gothic" w:cs="Arial"/>
          <w:bCs w:val="0"/>
          <w:color w:val="000000"/>
          <w:szCs w:val="24"/>
        </w:rPr>
      </w:pPr>
      <w:r w:rsidRPr="001D6D52">
        <w:rPr>
          <w:rFonts w:ascii="Century Gothic" w:hAnsi="Century Gothic" w:cs="Arial"/>
          <w:bCs w:val="0"/>
          <w:color w:val="000000"/>
          <w:szCs w:val="24"/>
        </w:rPr>
        <w:lastRenderedPageBreak/>
        <w:t>GENERAL TERMS &amp; CONDITIONS</w:t>
      </w:r>
    </w:p>
    <w:p w:rsidR="00393841" w:rsidRPr="00A0162B" w:rsidRDefault="00393841" w:rsidP="00A450CB">
      <w:pPr>
        <w:autoSpaceDE w:val="0"/>
        <w:autoSpaceDN w:val="0"/>
        <w:adjustRightInd w:val="0"/>
        <w:spacing w:after="0" w:line="240" w:lineRule="auto"/>
        <w:jc w:val="both"/>
        <w:rPr>
          <w:rFonts w:ascii="Century Gothic" w:hAnsi="Century Gothic"/>
          <w:b/>
          <w:bCs/>
          <w:sz w:val="20"/>
        </w:rPr>
      </w:pPr>
    </w:p>
    <w:p w:rsidR="001D5FBA" w:rsidRPr="00A0162B" w:rsidRDefault="0079280D" w:rsidP="00993A24">
      <w:pPr>
        <w:autoSpaceDE w:val="0"/>
        <w:autoSpaceDN w:val="0"/>
        <w:adjustRightInd w:val="0"/>
        <w:spacing w:after="0" w:line="240" w:lineRule="auto"/>
        <w:rPr>
          <w:rFonts w:ascii="Century Gothic" w:hAnsi="Century Gothic"/>
          <w:b/>
          <w:sz w:val="20"/>
        </w:rPr>
      </w:pPr>
      <w:r w:rsidRPr="00A0162B">
        <w:rPr>
          <w:rFonts w:ascii="Century Gothic" w:hAnsi="Century Gothic" w:cs="Times New Roman"/>
          <w:b/>
          <w:bCs/>
          <w:color w:val="000000"/>
          <w:sz w:val="20"/>
        </w:rPr>
        <w:t xml:space="preserve"> 1</w:t>
      </w:r>
      <w:r w:rsidR="001D5FBA" w:rsidRPr="00A0162B">
        <w:rPr>
          <w:rFonts w:ascii="Century Gothic" w:hAnsi="Century Gothic"/>
          <w:b/>
          <w:sz w:val="20"/>
        </w:rPr>
        <w:t xml:space="preserve"> .Price and Taxes:</w:t>
      </w:r>
    </w:p>
    <w:p w:rsidR="004707D1" w:rsidRPr="00A0162B" w:rsidRDefault="004707D1" w:rsidP="00993A24">
      <w:pPr>
        <w:autoSpaceDE w:val="0"/>
        <w:autoSpaceDN w:val="0"/>
        <w:adjustRightInd w:val="0"/>
        <w:spacing w:after="0" w:line="240" w:lineRule="auto"/>
        <w:rPr>
          <w:rFonts w:ascii="Century Gothic" w:hAnsi="Century Gothic"/>
          <w:sz w:val="20"/>
        </w:rPr>
      </w:pPr>
    </w:p>
    <w:p w:rsidR="001D5FBA" w:rsidRPr="00A0162B" w:rsidRDefault="001D5FBA" w:rsidP="004707D1">
      <w:pPr>
        <w:pStyle w:val="Title"/>
        <w:jc w:val="both"/>
        <w:rPr>
          <w:rFonts w:ascii="Century Gothic" w:hAnsi="Century Gothic"/>
          <w:b w:val="0"/>
          <w:bCs w:val="0"/>
          <w:sz w:val="20"/>
          <w:szCs w:val="20"/>
          <w:u w:val="none"/>
        </w:rPr>
      </w:pPr>
      <w:r w:rsidRPr="001D6D52">
        <w:rPr>
          <w:rFonts w:ascii="Century Gothic" w:hAnsi="Century Gothic"/>
          <w:b w:val="0"/>
          <w:sz w:val="20"/>
          <w:szCs w:val="20"/>
          <w:u w:val="none"/>
        </w:rPr>
        <w:t>i)</w:t>
      </w:r>
      <w:r w:rsidRPr="00A0162B">
        <w:rPr>
          <w:rFonts w:ascii="Century Gothic" w:hAnsi="Century Gothic"/>
          <w:sz w:val="20"/>
          <w:szCs w:val="20"/>
          <w:u w:val="none"/>
        </w:rPr>
        <w:t xml:space="preserve"> </w:t>
      </w:r>
      <w:r w:rsidRPr="00A0162B">
        <w:rPr>
          <w:rFonts w:ascii="Century Gothic" w:hAnsi="Century Gothic"/>
          <w:b w:val="0"/>
          <w:bCs w:val="0"/>
          <w:sz w:val="20"/>
          <w:szCs w:val="20"/>
          <w:u w:val="none"/>
        </w:rPr>
        <w:t xml:space="preserve">The price shall be firm and binding without any escalation </w:t>
      </w:r>
      <w:r w:rsidR="00803C19" w:rsidRPr="00A0162B">
        <w:rPr>
          <w:rFonts w:ascii="Century Gothic" w:hAnsi="Century Gothic"/>
          <w:b w:val="0"/>
          <w:bCs w:val="0"/>
          <w:sz w:val="20"/>
          <w:szCs w:val="20"/>
          <w:u w:val="none"/>
        </w:rPr>
        <w:t>through</w:t>
      </w:r>
      <w:r w:rsidR="0079185A" w:rsidRPr="00A0162B">
        <w:rPr>
          <w:rFonts w:ascii="Century Gothic" w:hAnsi="Century Gothic"/>
          <w:b w:val="0"/>
          <w:bCs w:val="0"/>
          <w:sz w:val="20"/>
          <w:szCs w:val="20"/>
          <w:u w:val="none"/>
        </w:rPr>
        <w:t xml:space="preserve"> ou</w:t>
      </w:r>
      <w:r w:rsidR="00803C19" w:rsidRPr="00A0162B">
        <w:rPr>
          <w:rFonts w:ascii="Century Gothic" w:hAnsi="Century Gothic"/>
          <w:b w:val="0"/>
          <w:bCs w:val="0"/>
          <w:sz w:val="20"/>
          <w:szCs w:val="20"/>
          <w:u w:val="none"/>
        </w:rPr>
        <w:t>t the contract period</w:t>
      </w:r>
      <w:r w:rsidR="00296248" w:rsidRPr="00A0162B">
        <w:rPr>
          <w:rFonts w:ascii="Century Gothic" w:hAnsi="Century Gothic"/>
          <w:b w:val="0"/>
          <w:bCs w:val="0"/>
          <w:color w:val="4F81BD"/>
          <w:sz w:val="20"/>
          <w:szCs w:val="20"/>
          <w:u w:val="none"/>
        </w:rPr>
        <w:t>i</w:t>
      </w:r>
      <w:r w:rsidR="00296248" w:rsidRPr="00A0162B">
        <w:rPr>
          <w:rFonts w:ascii="Century Gothic" w:hAnsi="Century Gothic"/>
          <w:b w:val="0"/>
          <w:bCs w:val="0"/>
          <w:sz w:val="20"/>
          <w:szCs w:val="20"/>
          <w:u w:val="none"/>
        </w:rPr>
        <w:t>.e(Till Completion of Work)</w:t>
      </w:r>
      <w:r w:rsidR="00803C19" w:rsidRPr="00A0162B">
        <w:rPr>
          <w:rFonts w:ascii="Century Gothic" w:hAnsi="Century Gothic"/>
          <w:b w:val="0"/>
          <w:bCs w:val="0"/>
          <w:sz w:val="20"/>
          <w:szCs w:val="20"/>
          <w:u w:val="none"/>
        </w:rPr>
        <w:t>.</w:t>
      </w:r>
      <w:r w:rsidRPr="00A0162B">
        <w:rPr>
          <w:rFonts w:ascii="Century Gothic" w:hAnsi="Century Gothic"/>
          <w:b w:val="0"/>
          <w:bCs w:val="0"/>
          <w:sz w:val="20"/>
          <w:szCs w:val="20"/>
          <w:u w:val="none"/>
        </w:rPr>
        <w:t xml:space="preserve">The prices (in Indian Rupees) should indicate All inclusive Price of the </w:t>
      </w:r>
      <w:r w:rsidR="00E736A3" w:rsidRPr="00A0162B">
        <w:rPr>
          <w:rFonts w:ascii="Century Gothic" w:hAnsi="Century Gothic"/>
          <w:b w:val="0"/>
          <w:bCs w:val="0"/>
          <w:sz w:val="20"/>
          <w:szCs w:val="20"/>
          <w:u w:val="none"/>
        </w:rPr>
        <w:t>furniture</w:t>
      </w:r>
      <w:r w:rsidRPr="00A0162B">
        <w:rPr>
          <w:rFonts w:ascii="Century Gothic" w:hAnsi="Century Gothic"/>
          <w:sz w:val="20"/>
          <w:szCs w:val="20"/>
          <w:u w:val="none"/>
        </w:rPr>
        <w:t>[</w:t>
      </w:r>
      <w:r w:rsidRPr="00A0162B">
        <w:rPr>
          <w:rFonts w:ascii="Century Gothic" w:hAnsi="Century Gothic"/>
          <w:b w:val="0"/>
          <w:bCs w:val="0"/>
          <w:sz w:val="20"/>
          <w:szCs w:val="20"/>
          <w:u w:val="none"/>
        </w:rPr>
        <w:t xml:space="preserve">i.e.  basic price, transportation, insurance (to cover equipment during the transit, installation at site and handing it over to the Bank), Duties, installation charges,  comprehensive on site warranty </w:t>
      </w:r>
      <w:r w:rsidR="003844A0" w:rsidRPr="00A0162B">
        <w:rPr>
          <w:rFonts w:ascii="Century Gothic" w:hAnsi="Century Gothic"/>
          <w:b w:val="0"/>
          <w:bCs w:val="0"/>
          <w:sz w:val="20"/>
          <w:szCs w:val="20"/>
          <w:u w:val="none"/>
        </w:rPr>
        <w:t xml:space="preserve">of one year </w:t>
      </w:r>
      <w:r w:rsidRPr="00A0162B">
        <w:rPr>
          <w:rFonts w:ascii="Century Gothic" w:hAnsi="Century Gothic"/>
          <w:b w:val="0"/>
          <w:bCs w:val="0"/>
          <w:sz w:val="20"/>
          <w:szCs w:val="20"/>
          <w:u w:val="none"/>
        </w:rPr>
        <w:t>covering all parts, consumables</w:t>
      </w:r>
      <w:r w:rsidR="003844A0" w:rsidRPr="00A0162B">
        <w:rPr>
          <w:rFonts w:ascii="Century Gothic" w:hAnsi="Century Gothic"/>
          <w:b w:val="0"/>
          <w:bCs w:val="0"/>
          <w:sz w:val="20"/>
          <w:szCs w:val="20"/>
          <w:u w:val="none"/>
        </w:rPr>
        <w:t>,</w:t>
      </w:r>
      <w:r w:rsidRPr="00A0162B">
        <w:rPr>
          <w:rFonts w:ascii="Century Gothic" w:hAnsi="Century Gothic"/>
          <w:b w:val="0"/>
          <w:bCs w:val="0"/>
          <w:sz w:val="20"/>
          <w:szCs w:val="20"/>
          <w:u w:val="none"/>
        </w:rPr>
        <w:t xml:space="preserve"> labour etc</w:t>
      </w:r>
      <w:r w:rsidRPr="00A0162B">
        <w:rPr>
          <w:rFonts w:ascii="Century Gothic" w:hAnsi="Century Gothic"/>
          <w:sz w:val="20"/>
          <w:szCs w:val="20"/>
          <w:u w:val="none"/>
        </w:rPr>
        <w:t>]</w:t>
      </w:r>
      <w:r w:rsidR="003844A0" w:rsidRPr="00A0162B">
        <w:rPr>
          <w:rFonts w:ascii="Century Gothic" w:hAnsi="Century Gothic"/>
          <w:b w:val="0"/>
          <w:bCs w:val="0"/>
          <w:sz w:val="20"/>
          <w:szCs w:val="20"/>
          <w:u w:val="none"/>
        </w:rPr>
        <w:t>GST should be shown separately</w:t>
      </w:r>
      <w:r w:rsidRPr="00A0162B">
        <w:rPr>
          <w:rFonts w:ascii="Century Gothic" w:hAnsi="Century Gothic"/>
          <w:b w:val="0"/>
          <w:bCs w:val="0"/>
          <w:sz w:val="20"/>
          <w:szCs w:val="20"/>
          <w:u w:val="none"/>
        </w:rPr>
        <w:t>. If the Bidders fails to include them in the tender, no claim thereof will be considered by the Bank afterwards.</w:t>
      </w:r>
    </w:p>
    <w:p w:rsidR="001D5FBA" w:rsidRPr="00A0162B" w:rsidRDefault="001D5FBA" w:rsidP="001D5FBA">
      <w:pPr>
        <w:pStyle w:val="Title"/>
        <w:jc w:val="both"/>
        <w:rPr>
          <w:rFonts w:ascii="Century Gothic" w:hAnsi="Century Gothic"/>
          <w:b w:val="0"/>
          <w:bCs w:val="0"/>
          <w:sz w:val="20"/>
          <w:szCs w:val="20"/>
          <w:u w:val="none"/>
        </w:rPr>
      </w:pPr>
    </w:p>
    <w:p w:rsidR="00BB1123" w:rsidRPr="00A0162B" w:rsidRDefault="001D5FBA" w:rsidP="00BB1123">
      <w:pPr>
        <w:spacing w:line="300" w:lineRule="auto"/>
        <w:contextualSpacing/>
        <w:jc w:val="both"/>
        <w:rPr>
          <w:rFonts w:ascii="Century Gothic" w:hAnsi="Century Gothic"/>
          <w:b/>
          <w:bCs/>
          <w:sz w:val="20"/>
        </w:rPr>
      </w:pPr>
      <w:r w:rsidRPr="00A0162B">
        <w:rPr>
          <w:rFonts w:ascii="Century Gothic" w:hAnsi="Century Gothic"/>
          <w:sz w:val="20"/>
        </w:rPr>
        <w:t xml:space="preserve">ii) </w:t>
      </w:r>
      <w:r w:rsidR="00BB1123" w:rsidRPr="00A0162B">
        <w:rPr>
          <w:rFonts w:ascii="Century Gothic" w:hAnsi="Century Gothic"/>
          <w:b/>
          <w:bCs/>
          <w:sz w:val="20"/>
        </w:rPr>
        <w:t xml:space="preserve">Additional Terms &amp; Condition on </w:t>
      </w:r>
      <w:r w:rsidR="00AA64C2" w:rsidRPr="00A0162B">
        <w:rPr>
          <w:rFonts w:ascii="Century Gothic" w:hAnsi="Century Gothic"/>
          <w:b/>
          <w:bCs/>
          <w:sz w:val="20"/>
        </w:rPr>
        <w:t>GST</w:t>
      </w:r>
      <w:r w:rsidR="00BB1123" w:rsidRPr="00A0162B">
        <w:rPr>
          <w:rFonts w:ascii="Century Gothic" w:hAnsi="Century Gothic"/>
          <w:b/>
          <w:bCs/>
          <w:sz w:val="20"/>
        </w:rPr>
        <w:t xml:space="preserve"> are as follows:</w:t>
      </w:r>
    </w:p>
    <w:p w:rsidR="00BB1123" w:rsidRPr="001D6D52" w:rsidRDefault="00BB1123" w:rsidP="005532B8">
      <w:pPr>
        <w:pStyle w:val="Subtitle"/>
        <w:numPr>
          <w:ilvl w:val="0"/>
          <w:numId w:val="16"/>
        </w:numPr>
        <w:spacing w:after="0" w:line="300" w:lineRule="auto"/>
        <w:ind w:left="360"/>
        <w:contextualSpacing/>
        <w:jc w:val="both"/>
        <w:rPr>
          <w:b w:val="0"/>
        </w:rPr>
      </w:pPr>
      <w:r w:rsidRPr="001D6D52">
        <w:rPr>
          <w:b w:val="0"/>
        </w:rPr>
        <w:t>Supplier/service provider to confirm that the GST amount charged in invoice is declared in its returns and payment of taxes is also made.</w:t>
      </w:r>
    </w:p>
    <w:p w:rsidR="00BB1123" w:rsidRPr="001D6D52" w:rsidRDefault="00BB1123" w:rsidP="00BB1123">
      <w:pPr>
        <w:pStyle w:val="Subtitle"/>
        <w:spacing w:after="0" w:line="300" w:lineRule="auto"/>
        <w:ind w:left="360"/>
        <w:jc w:val="both"/>
        <w:rPr>
          <w:b w:val="0"/>
        </w:rPr>
      </w:pPr>
    </w:p>
    <w:p w:rsidR="00BB1123" w:rsidRPr="001D6D52" w:rsidRDefault="00BB1123" w:rsidP="005532B8">
      <w:pPr>
        <w:pStyle w:val="Subtitle"/>
        <w:numPr>
          <w:ilvl w:val="0"/>
          <w:numId w:val="16"/>
        </w:numPr>
        <w:spacing w:after="0" w:line="300" w:lineRule="auto"/>
        <w:ind w:left="360"/>
        <w:contextualSpacing/>
        <w:jc w:val="both"/>
        <w:rPr>
          <w:b w:val="0"/>
        </w:rPr>
      </w:pPr>
      <w:r w:rsidRPr="001D6D52">
        <w:rPr>
          <w:rFonts w:cs="Arial"/>
          <w:b w:val="0"/>
          <w:color w:val="000000"/>
          <w:lang w:val="en-IN"/>
        </w:rPr>
        <w:t>The</w:t>
      </w:r>
      <w:r w:rsidRPr="001D6D52">
        <w:rPr>
          <w:b w:val="0"/>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w:t>
      </w:r>
      <w:r w:rsidR="00FC0100" w:rsidRPr="001D6D52">
        <w:rPr>
          <w:b w:val="0"/>
        </w:rPr>
        <w:t xml:space="preserve">that </w:t>
      </w:r>
      <w:r w:rsidRPr="001D6D52">
        <w:rPr>
          <w:b w:val="0"/>
        </w:rPr>
        <w:t>accurate transaction details, as required by GST laws, are timely uploaded in GSTN</w:t>
      </w:r>
      <w:r w:rsidRPr="001D6D52">
        <w:rPr>
          <w:b w:val="0"/>
        </w:rPr>
        <w:footnoteReference w:id="2"/>
      </w:r>
      <w:r w:rsidRPr="001D6D52">
        <w:rPr>
          <w:b w:val="0"/>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BB1123" w:rsidRPr="001D6D52" w:rsidRDefault="00BB1123" w:rsidP="00BB1123">
      <w:pPr>
        <w:pStyle w:val="Subtitle"/>
        <w:spacing w:after="0" w:line="300" w:lineRule="auto"/>
        <w:ind w:left="360"/>
        <w:jc w:val="both"/>
        <w:rPr>
          <w:b w:val="0"/>
          <w:u w:val="single"/>
        </w:rPr>
      </w:pPr>
    </w:p>
    <w:p w:rsidR="00E21EE1" w:rsidRPr="001D6D52" w:rsidRDefault="00BB1123" w:rsidP="00E21EE1">
      <w:pPr>
        <w:pStyle w:val="Subtitle"/>
        <w:numPr>
          <w:ilvl w:val="0"/>
          <w:numId w:val="16"/>
        </w:numPr>
        <w:spacing w:after="0" w:line="300" w:lineRule="auto"/>
        <w:ind w:left="360"/>
        <w:contextualSpacing/>
        <w:jc w:val="both"/>
        <w:rPr>
          <w:b w:val="0"/>
          <w:u w:val="single"/>
        </w:rPr>
      </w:pPr>
      <w:r w:rsidRPr="001D6D52">
        <w:rPr>
          <w:rFonts w:cs="Arial"/>
          <w:b w:val="0"/>
          <w:color w:val="000000"/>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w:t>
      </w:r>
      <w:r w:rsidR="00E21EE1" w:rsidRPr="001D6D52">
        <w:rPr>
          <w:rFonts w:cs="Arial"/>
          <w:b w:val="0"/>
          <w:color w:val="000000"/>
          <w:lang w:val="en-IN"/>
        </w:rPr>
        <w:t xml:space="preserve"> </w:t>
      </w:r>
      <w:r w:rsidR="003B0F74" w:rsidRPr="001D6D52">
        <w:rPr>
          <w:rFonts w:cs="Arial"/>
          <w:b w:val="0"/>
          <w:lang w:val="en-IN"/>
        </w:rPr>
        <w:t>or otherwise</w:t>
      </w:r>
      <w:r w:rsidRPr="001D6D52">
        <w:rPr>
          <w:rFonts w:cs="Arial"/>
          <w:b w:val="0"/>
          <w:lang w:val="en-IN"/>
        </w:rPr>
        <w:t>.</w:t>
      </w:r>
    </w:p>
    <w:p w:rsidR="00121A2E" w:rsidRPr="001D6D52" w:rsidRDefault="00121A2E" w:rsidP="00121A2E">
      <w:pPr>
        <w:pStyle w:val="Subtitle"/>
        <w:spacing w:after="0" w:line="300" w:lineRule="auto"/>
        <w:ind w:left="360"/>
        <w:contextualSpacing/>
        <w:jc w:val="both"/>
        <w:rPr>
          <w:b w:val="0"/>
          <w:u w:val="single"/>
        </w:rPr>
      </w:pPr>
    </w:p>
    <w:p w:rsidR="00BB1123" w:rsidRPr="001D6D52" w:rsidRDefault="00BB1123" w:rsidP="00E21EE1">
      <w:pPr>
        <w:pStyle w:val="Subtitle"/>
        <w:numPr>
          <w:ilvl w:val="0"/>
          <w:numId w:val="16"/>
        </w:numPr>
        <w:spacing w:after="0" w:line="300" w:lineRule="auto"/>
        <w:ind w:left="360"/>
        <w:contextualSpacing/>
        <w:jc w:val="both"/>
        <w:rPr>
          <w:b w:val="0"/>
          <w:u w:val="single"/>
        </w:rPr>
      </w:pPr>
      <w:r w:rsidRPr="001D6D52">
        <w:rPr>
          <w:rFonts w:cs="Arial"/>
          <w:b w:val="0"/>
          <w:color w:val="000000"/>
          <w:lang w:val="en-IN"/>
        </w:rPr>
        <w:t xml:space="preserve">Supplementary invoices/debit note/credit note for price revisions to enable UCO Bank to claim tax benefit on the same shall be issued by </w:t>
      </w:r>
      <w:r w:rsidR="003B0F74" w:rsidRPr="001D6D52">
        <w:rPr>
          <w:rFonts w:cs="Arial"/>
          <w:b w:val="0"/>
          <w:lang w:val="en-IN"/>
        </w:rPr>
        <w:t>Vendor</w:t>
      </w:r>
      <w:r w:rsidR="00E21EE1" w:rsidRPr="001D6D52">
        <w:rPr>
          <w:rFonts w:cs="Arial"/>
          <w:b w:val="0"/>
          <w:lang w:val="en-IN"/>
        </w:rPr>
        <w:t xml:space="preserve"> </w:t>
      </w:r>
      <w:r w:rsidRPr="001D6D52">
        <w:rPr>
          <w:rFonts w:cs="Arial"/>
          <w:b w:val="0"/>
          <w:color w:val="000000"/>
          <w:lang w:val="en-IN"/>
        </w:rPr>
        <w:t>for a particular year before September of the succeeding financial year.</w:t>
      </w:r>
    </w:p>
    <w:p w:rsidR="00BB1123" w:rsidRPr="001D6D52" w:rsidRDefault="00BB1123" w:rsidP="00BB1123">
      <w:pPr>
        <w:pStyle w:val="Subtitle"/>
        <w:spacing w:after="0" w:line="300" w:lineRule="auto"/>
        <w:ind w:left="360"/>
        <w:jc w:val="both"/>
        <w:rPr>
          <w:b w:val="0"/>
        </w:rPr>
      </w:pPr>
    </w:p>
    <w:p w:rsidR="00BB1123" w:rsidRPr="00A0162B" w:rsidRDefault="00BB1123" w:rsidP="00BB1123">
      <w:pPr>
        <w:pStyle w:val="Title"/>
        <w:tabs>
          <w:tab w:val="left" w:pos="1418"/>
        </w:tabs>
        <w:spacing w:after="240" w:line="276" w:lineRule="auto"/>
        <w:ind w:left="284"/>
        <w:jc w:val="both"/>
        <w:rPr>
          <w:rFonts w:ascii="Century Gothic" w:hAnsi="Century Gothic"/>
          <w:b w:val="0"/>
          <w:sz w:val="20"/>
          <w:szCs w:val="20"/>
          <w:u w:val="none"/>
        </w:rPr>
      </w:pPr>
      <w:r w:rsidRPr="00A0162B">
        <w:rPr>
          <w:rFonts w:ascii="Century Gothic" w:hAnsi="Century Gothic" w:cs="Arial"/>
          <w:b w:val="0"/>
          <w:color w:val="000000"/>
          <w:sz w:val="20"/>
          <w:szCs w:val="20"/>
          <w:u w:val="none"/>
        </w:rPr>
        <w:t>The</w:t>
      </w:r>
      <w:r w:rsidRPr="00A0162B">
        <w:rPr>
          <w:rFonts w:ascii="Century Gothic" w:hAnsi="Century Gothic"/>
          <w:b w:val="0"/>
          <w:sz w:val="20"/>
          <w:szCs w:val="20"/>
          <w:u w:val="none"/>
        </w:rPr>
        <w:t xml:space="preserve"> purchase order/ work order shall be void, if at any point of time </w:t>
      </w:r>
      <w:r w:rsidR="003B0F74" w:rsidRPr="00A0162B">
        <w:rPr>
          <w:rFonts w:ascii="Century Gothic" w:hAnsi="Century Gothic"/>
          <w:b w:val="0"/>
          <w:sz w:val="20"/>
          <w:szCs w:val="20"/>
          <w:u w:val="none"/>
          <w:lang w:val="en-US"/>
        </w:rPr>
        <w:t>Vendor</w:t>
      </w:r>
      <w:r w:rsidRPr="00A0162B">
        <w:rPr>
          <w:rFonts w:ascii="Century Gothic" w:hAnsi="Century Gothic"/>
          <w:b w:val="0"/>
          <w:sz w:val="20"/>
          <w:szCs w:val="20"/>
          <w:u w:val="none"/>
        </w:rPr>
        <w:t>are found be to a black listed dealer as per GST</w:t>
      </w:r>
      <w:r w:rsidR="002202F4" w:rsidRPr="00A0162B">
        <w:rPr>
          <w:rFonts w:ascii="Century Gothic" w:hAnsi="Century Gothic"/>
          <w:b w:val="0"/>
          <w:sz w:val="20"/>
          <w:szCs w:val="20"/>
          <w:u w:val="none"/>
        </w:rPr>
        <w:t>I</w:t>
      </w:r>
      <w:r w:rsidRPr="00A0162B">
        <w:rPr>
          <w:rFonts w:ascii="Century Gothic" w:hAnsi="Century Gothic"/>
          <w:b w:val="0"/>
          <w:sz w:val="20"/>
          <w:szCs w:val="20"/>
          <w:u w:val="none"/>
        </w:rPr>
        <w:t>N rating system and further no payment shall be entertained.</w:t>
      </w:r>
    </w:p>
    <w:p w:rsidR="00301004" w:rsidRDefault="00301004" w:rsidP="00FA4AA3">
      <w:pPr>
        <w:pStyle w:val="Title"/>
        <w:jc w:val="both"/>
        <w:rPr>
          <w:rFonts w:ascii="Century Gothic" w:hAnsi="Century Gothic"/>
          <w:color w:val="000000"/>
          <w:sz w:val="20"/>
          <w:szCs w:val="20"/>
          <w:u w:val="none"/>
        </w:rPr>
      </w:pPr>
    </w:p>
    <w:p w:rsidR="00D16A95" w:rsidRPr="00A0162B" w:rsidRDefault="0079280D" w:rsidP="00FA4AA3">
      <w:pPr>
        <w:pStyle w:val="Title"/>
        <w:jc w:val="both"/>
        <w:rPr>
          <w:rFonts w:ascii="Century Gothic" w:hAnsi="Century Gothic"/>
          <w:color w:val="000000"/>
          <w:sz w:val="20"/>
          <w:szCs w:val="20"/>
          <w:u w:val="none"/>
        </w:rPr>
      </w:pPr>
      <w:r w:rsidRPr="00A0162B">
        <w:rPr>
          <w:rFonts w:ascii="Century Gothic" w:hAnsi="Century Gothic"/>
          <w:color w:val="000000"/>
          <w:sz w:val="20"/>
          <w:szCs w:val="20"/>
          <w:u w:val="none"/>
        </w:rPr>
        <w:lastRenderedPageBreak/>
        <w:t>2</w:t>
      </w:r>
      <w:r w:rsidR="00822D09" w:rsidRPr="00A0162B">
        <w:rPr>
          <w:rFonts w:ascii="Century Gothic" w:hAnsi="Century Gothic"/>
          <w:color w:val="000000"/>
          <w:sz w:val="20"/>
          <w:szCs w:val="20"/>
          <w:u w:val="none"/>
        </w:rPr>
        <w:t>. Placement of Order</w:t>
      </w:r>
      <w:r w:rsidR="00AD364E" w:rsidRPr="00A0162B">
        <w:rPr>
          <w:rFonts w:ascii="Century Gothic" w:hAnsi="Century Gothic"/>
          <w:color w:val="000000"/>
          <w:sz w:val="20"/>
          <w:szCs w:val="20"/>
          <w:u w:val="none"/>
        </w:rPr>
        <w:t>/Letter Of Indent</w:t>
      </w:r>
      <w:r w:rsidR="00A03DAF" w:rsidRPr="00A0162B">
        <w:rPr>
          <w:rFonts w:ascii="Century Gothic" w:hAnsi="Century Gothic"/>
          <w:color w:val="000000"/>
          <w:sz w:val="20"/>
          <w:szCs w:val="20"/>
          <w:u w:val="none"/>
        </w:rPr>
        <w:t>(LOI)</w:t>
      </w:r>
      <w:r w:rsidR="00822D09" w:rsidRPr="00A0162B">
        <w:rPr>
          <w:rFonts w:ascii="Century Gothic" w:hAnsi="Century Gothic"/>
          <w:color w:val="000000"/>
          <w:sz w:val="20"/>
          <w:szCs w:val="20"/>
          <w:u w:val="none"/>
        </w:rPr>
        <w:t xml:space="preserve">: </w:t>
      </w:r>
    </w:p>
    <w:p w:rsidR="0079280D" w:rsidRPr="00A0162B" w:rsidRDefault="0079280D" w:rsidP="000B1AC7">
      <w:pPr>
        <w:autoSpaceDE w:val="0"/>
        <w:autoSpaceDN w:val="0"/>
        <w:adjustRightInd w:val="0"/>
        <w:spacing w:after="0" w:line="240" w:lineRule="auto"/>
        <w:jc w:val="both"/>
        <w:rPr>
          <w:rFonts w:ascii="Century Gothic" w:hAnsi="Century Gothic" w:cs="Times New Roman"/>
          <w:color w:val="000000"/>
          <w:sz w:val="20"/>
        </w:rPr>
      </w:pPr>
    </w:p>
    <w:p w:rsidR="001D5FBA" w:rsidRPr="00A0162B" w:rsidRDefault="008A4405" w:rsidP="0079280D">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Bank</w:t>
      </w:r>
      <w:r w:rsidR="00E21EE1" w:rsidRPr="00A0162B">
        <w:rPr>
          <w:rFonts w:ascii="Century Gothic" w:hAnsi="Century Gothic" w:cs="Times New Roman"/>
          <w:color w:val="000000"/>
          <w:sz w:val="20"/>
        </w:rPr>
        <w:t xml:space="preserve"> </w:t>
      </w:r>
      <w:r w:rsidR="00805E9B" w:rsidRPr="00A0162B">
        <w:rPr>
          <w:rFonts w:ascii="Century Gothic" w:hAnsi="Century Gothic" w:cs="Times New Roman"/>
          <w:color w:val="000000"/>
          <w:sz w:val="20"/>
        </w:rPr>
        <w:t xml:space="preserve">will </w:t>
      </w:r>
      <w:r w:rsidR="008810D5" w:rsidRPr="00A0162B">
        <w:rPr>
          <w:rFonts w:ascii="Century Gothic" w:hAnsi="Century Gothic" w:cs="Times New Roman"/>
          <w:color w:val="000000"/>
          <w:sz w:val="20"/>
        </w:rPr>
        <w:t>issue the LOI as per requirement</w:t>
      </w:r>
      <w:r w:rsidR="00E21EE1" w:rsidRPr="00A0162B">
        <w:rPr>
          <w:rFonts w:ascii="Century Gothic" w:hAnsi="Century Gothic" w:cs="Times New Roman"/>
          <w:color w:val="000000"/>
          <w:sz w:val="20"/>
        </w:rPr>
        <w:t xml:space="preserve"> </w:t>
      </w:r>
      <w:r w:rsidR="00805E9B" w:rsidRPr="00A0162B">
        <w:rPr>
          <w:rFonts w:ascii="Century Gothic" w:hAnsi="Century Gothic" w:cs="Times New Roman"/>
          <w:color w:val="000000"/>
          <w:sz w:val="20"/>
        </w:rPr>
        <w:t>accordingly with details terms &amp; conditions.</w:t>
      </w:r>
    </w:p>
    <w:p w:rsidR="0079280D" w:rsidRPr="00A0162B" w:rsidRDefault="0079280D" w:rsidP="0079280D">
      <w:pPr>
        <w:autoSpaceDE w:val="0"/>
        <w:autoSpaceDN w:val="0"/>
        <w:adjustRightInd w:val="0"/>
        <w:spacing w:after="0" w:line="240" w:lineRule="auto"/>
        <w:jc w:val="both"/>
        <w:rPr>
          <w:rFonts w:ascii="Century Gothic" w:hAnsi="Century Gothic" w:cs="Times New Roman"/>
          <w:color w:val="000000"/>
          <w:sz w:val="20"/>
        </w:rPr>
      </w:pPr>
    </w:p>
    <w:p w:rsidR="0038136B" w:rsidRPr="00A0162B" w:rsidRDefault="0079280D" w:rsidP="0038136B">
      <w:pPr>
        <w:tabs>
          <w:tab w:val="left" w:pos="426"/>
        </w:tabs>
        <w:spacing w:after="240"/>
        <w:rPr>
          <w:color w:val="000000"/>
          <w:sz w:val="20"/>
        </w:rPr>
      </w:pPr>
      <w:r w:rsidRPr="00A0162B">
        <w:rPr>
          <w:rFonts w:ascii="Century Gothic" w:hAnsi="Century Gothic"/>
          <w:sz w:val="20"/>
        </w:rPr>
        <w:t>3</w:t>
      </w:r>
      <w:r w:rsidR="004B31EA" w:rsidRPr="00A0162B">
        <w:rPr>
          <w:rFonts w:ascii="Century Gothic" w:hAnsi="Century Gothic"/>
          <w:sz w:val="20"/>
        </w:rPr>
        <w:t>.</w:t>
      </w:r>
      <w:r w:rsidR="008C753A" w:rsidRPr="00A0162B">
        <w:rPr>
          <w:rFonts w:ascii="Century Gothic" w:hAnsi="Century Gothic"/>
          <w:sz w:val="20"/>
        </w:rPr>
        <w:t xml:space="preserve"> </w:t>
      </w:r>
      <w:r w:rsidR="008C753A" w:rsidRPr="00A0162B">
        <w:rPr>
          <w:rFonts w:ascii="Century Gothic" w:hAnsi="Century Gothic" w:cs="Times New Roman"/>
          <w:b/>
          <w:bCs/>
          <w:noProof/>
          <w:color w:val="000000"/>
          <w:sz w:val="20"/>
          <w:lang w:val="en-IN"/>
        </w:rPr>
        <w:t>Terms of Payment :</w:t>
      </w:r>
      <w:r w:rsidR="0038136B" w:rsidRPr="00A0162B">
        <w:rPr>
          <w:rFonts w:ascii="Century Gothic" w:hAnsi="Century Gothic" w:cs="Times New Roman"/>
          <w:b/>
          <w:bCs/>
          <w:noProof/>
          <w:color w:val="000000"/>
          <w:sz w:val="20"/>
          <w:lang w:val="en-IN"/>
        </w:rPr>
        <w:t xml:space="preserve">   </w:t>
      </w:r>
    </w:p>
    <w:p w:rsidR="007C3010" w:rsidRPr="00A0162B" w:rsidRDefault="0038136B" w:rsidP="007C3010">
      <w:pPr>
        <w:tabs>
          <w:tab w:val="left" w:pos="426"/>
          <w:tab w:val="left" w:pos="720"/>
        </w:tabs>
        <w:spacing w:after="0"/>
        <w:rPr>
          <w:rFonts w:ascii="Century Gothic" w:hAnsi="Century Gothic" w:cs="Times New Roman"/>
          <w:color w:val="000000"/>
          <w:sz w:val="20"/>
        </w:rPr>
      </w:pPr>
      <w:r w:rsidRPr="00A0162B">
        <w:rPr>
          <w:rFonts w:ascii="Century Gothic" w:hAnsi="Century Gothic" w:cs="Times New Roman"/>
          <w:color w:val="000000"/>
          <w:sz w:val="20"/>
        </w:rPr>
        <w:t xml:space="preserve">       a)</w:t>
      </w:r>
      <w:r w:rsidR="005B4B91" w:rsidRPr="00A0162B">
        <w:rPr>
          <w:rFonts w:ascii="Century Gothic" w:hAnsi="Century Gothic" w:cs="Times New Roman"/>
          <w:color w:val="000000"/>
          <w:sz w:val="20"/>
        </w:rPr>
        <w:t xml:space="preserve">  </w:t>
      </w:r>
      <w:r w:rsidRPr="00A0162B">
        <w:rPr>
          <w:rFonts w:ascii="Century Gothic" w:hAnsi="Century Gothic" w:cs="Times New Roman"/>
          <w:color w:val="000000"/>
          <w:sz w:val="20"/>
        </w:rPr>
        <w:t xml:space="preserve">50% to be released as one running bill after completion of 50% work of total </w:t>
      </w:r>
      <w:r w:rsidR="007C3010" w:rsidRPr="00A0162B">
        <w:rPr>
          <w:rFonts w:ascii="Century Gothic" w:hAnsi="Century Gothic" w:cs="Times New Roman"/>
          <w:color w:val="000000"/>
          <w:sz w:val="20"/>
        </w:rPr>
        <w:t xml:space="preserve">                  </w:t>
      </w:r>
    </w:p>
    <w:p w:rsidR="005B4B91" w:rsidRPr="00A0162B" w:rsidRDefault="005B4B91" w:rsidP="005B4B91">
      <w:pPr>
        <w:tabs>
          <w:tab w:val="left" w:pos="426"/>
          <w:tab w:val="left" w:pos="720"/>
        </w:tabs>
        <w:spacing w:after="0"/>
        <w:rPr>
          <w:rFonts w:ascii="Century Gothic" w:hAnsi="Century Gothic" w:cs="Times New Roman"/>
          <w:color w:val="000000"/>
          <w:sz w:val="20"/>
        </w:rPr>
      </w:pPr>
      <w:r w:rsidRPr="00A0162B">
        <w:rPr>
          <w:rFonts w:ascii="Century Gothic" w:hAnsi="Century Gothic" w:cs="Times New Roman"/>
          <w:color w:val="000000"/>
          <w:sz w:val="20"/>
        </w:rPr>
        <w:t xml:space="preserve">             </w:t>
      </w:r>
      <w:r w:rsidR="0038136B" w:rsidRPr="00A0162B">
        <w:rPr>
          <w:rFonts w:ascii="Century Gothic" w:hAnsi="Century Gothic" w:cs="Times New Roman"/>
          <w:color w:val="000000"/>
          <w:sz w:val="20"/>
        </w:rPr>
        <w:t>value.</w:t>
      </w:r>
    </w:p>
    <w:p w:rsidR="0038136B" w:rsidRPr="00A0162B" w:rsidRDefault="0038136B" w:rsidP="007C3010">
      <w:pPr>
        <w:numPr>
          <w:ilvl w:val="0"/>
          <w:numId w:val="43"/>
        </w:numPr>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40% to be released after entire work is completed and handed over to the satisfaction and certification of the consultant.</w:t>
      </w:r>
    </w:p>
    <w:p w:rsidR="005B4B91" w:rsidRPr="00A0162B" w:rsidRDefault="005B4B91" w:rsidP="005B4B91">
      <w:pPr>
        <w:spacing w:after="0" w:line="240" w:lineRule="auto"/>
        <w:ind w:left="720"/>
        <w:jc w:val="both"/>
        <w:rPr>
          <w:rFonts w:ascii="Century Gothic" w:hAnsi="Century Gothic" w:cs="Times New Roman"/>
          <w:color w:val="000000"/>
          <w:sz w:val="20"/>
        </w:rPr>
      </w:pPr>
    </w:p>
    <w:p w:rsidR="0038136B" w:rsidRPr="00A0162B" w:rsidRDefault="0038136B" w:rsidP="0038136B">
      <w:pPr>
        <w:numPr>
          <w:ilvl w:val="0"/>
          <w:numId w:val="43"/>
        </w:numPr>
        <w:spacing w:after="24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10% to be released after the defect liability period of 12 months, without any interest</w:t>
      </w:r>
      <w:r w:rsidR="00665D77" w:rsidRPr="00A0162B">
        <w:rPr>
          <w:rFonts w:ascii="Century Gothic" w:hAnsi="Century Gothic" w:cs="Times New Roman"/>
          <w:color w:val="000000"/>
          <w:sz w:val="20"/>
        </w:rPr>
        <w:t>.</w:t>
      </w:r>
    </w:p>
    <w:p w:rsidR="00BE0637" w:rsidRPr="00A0162B" w:rsidRDefault="00DD209E" w:rsidP="00BE0637">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b/>
          <w:color w:val="000000"/>
          <w:sz w:val="20"/>
        </w:rPr>
        <w:t>Earnest Money/ Security Deposit &amp; Retention Money:</w:t>
      </w:r>
      <w:r w:rsidRPr="00A0162B">
        <w:rPr>
          <w:rFonts w:ascii="Century Gothic" w:hAnsi="Century Gothic" w:cs="Times New Roman"/>
          <w:color w:val="000000"/>
          <w:sz w:val="20"/>
        </w:rPr>
        <w:t xml:space="preserve"> </w:t>
      </w:r>
      <w:r w:rsidR="00BE0637" w:rsidRPr="00A0162B">
        <w:rPr>
          <w:rFonts w:ascii="Century Gothic" w:hAnsi="Century Gothic" w:cs="Times New Roman"/>
          <w:color w:val="000000"/>
          <w:sz w:val="20"/>
        </w:rPr>
        <w:t xml:space="preserve">The tenderer will have to deposit an amount of </w:t>
      </w:r>
      <w:r w:rsidR="00BE0637" w:rsidRPr="00A0162B">
        <w:rPr>
          <w:rFonts w:ascii="Century Gothic" w:hAnsi="Century Gothic" w:cs="Times New Roman"/>
          <w:b/>
          <w:color w:val="000000"/>
          <w:sz w:val="20"/>
        </w:rPr>
        <w:t xml:space="preserve">Rs </w:t>
      </w:r>
      <w:r w:rsidR="00F867C9" w:rsidRPr="00A0162B">
        <w:rPr>
          <w:rFonts w:ascii="Century Gothic" w:hAnsi="Century Gothic" w:cs="Times New Roman"/>
          <w:b/>
          <w:color w:val="000000"/>
          <w:sz w:val="20"/>
        </w:rPr>
        <w:t>33,5</w:t>
      </w:r>
      <w:r w:rsidR="00BE0637" w:rsidRPr="00A0162B">
        <w:rPr>
          <w:rFonts w:ascii="Century Gothic" w:hAnsi="Century Gothic" w:cs="Times New Roman"/>
          <w:b/>
          <w:color w:val="000000"/>
          <w:sz w:val="20"/>
        </w:rPr>
        <w:t xml:space="preserve">00/--(Rupees </w:t>
      </w:r>
      <w:r w:rsidR="00F867C9" w:rsidRPr="00A0162B">
        <w:rPr>
          <w:rFonts w:ascii="Century Gothic" w:hAnsi="Century Gothic" w:cs="Times New Roman"/>
          <w:b/>
          <w:color w:val="000000"/>
          <w:sz w:val="20"/>
        </w:rPr>
        <w:t>Thirty Three</w:t>
      </w:r>
      <w:r w:rsidR="00BE0637" w:rsidRPr="00A0162B">
        <w:rPr>
          <w:rFonts w:ascii="Century Gothic" w:hAnsi="Century Gothic" w:cs="Times New Roman"/>
          <w:b/>
          <w:color w:val="000000"/>
          <w:sz w:val="20"/>
        </w:rPr>
        <w:t xml:space="preserve"> Thousand</w:t>
      </w:r>
      <w:r w:rsidR="00F867C9" w:rsidRPr="00A0162B">
        <w:rPr>
          <w:rFonts w:ascii="Century Gothic" w:hAnsi="Century Gothic" w:cs="Times New Roman"/>
          <w:b/>
          <w:color w:val="000000"/>
          <w:sz w:val="20"/>
        </w:rPr>
        <w:t xml:space="preserve"> Five Hundred</w:t>
      </w:r>
      <w:r w:rsidR="00BE0637" w:rsidRPr="00A0162B">
        <w:rPr>
          <w:rFonts w:ascii="Century Gothic" w:hAnsi="Century Gothic" w:cs="Times New Roman"/>
          <w:b/>
          <w:color w:val="000000"/>
          <w:sz w:val="20"/>
        </w:rPr>
        <w:t xml:space="preserve"> Only.)</w:t>
      </w:r>
      <w:r w:rsidR="00BE0637" w:rsidRPr="00A0162B">
        <w:rPr>
          <w:rFonts w:ascii="Century Gothic" w:hAnsi="Century Gothic" w:cs="Times New Roman"/>
          <w:color w:val="000000"/>
          <w:sz w:val="20"/>
        </w:rPr>
        <w:t xml:space="preserve"> in the form of</w:t>
      </w:r>
      <w:r w:rsidR="00BE0637" w:rsidRPr="00A0162B">
        <w:rPr>
          <w:rFonts w:ascii="Cambria" w:hAnsi="Cambria"/>
          <w:b/>
          <w:snapToGrid w:val="0"/>
          <w:color w:val="000000"/>
          <w:sz w:val="20"/>
        </w:rPr>
        <w:t xml:space="preserve"> </w:t>
      </w:r>
      <w:r w:rsidR="00BE0637" w:rsidRPr="00A0162B">
        <w:rPr>
          <w:rFonts w:ascii="Century Gothic" w:hAnsi="Century Gothic" w:cs="Times New Roman"/>
          <w:color w:val="000000"/>
          <w:sz w:val="20"/>
        </w:rPr>
        <w:t>Bank draft drawn in favour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BE0637" w:rsidRPr="00A0162B" w:rsidRDefault="00BE0637" w:rsidP="00BE0637">
      <w:pPr>
        <w:autoSpaceDE w:val="0"/>
        <w:autoSpaceDN w:val="0"/>
        <w:adjustRightInd w:val="0"/>
        <w:spacing w:after="0" w:line="240" w:lineRule="auto"/>
        <w:jc w:val="both"/>
        <w:rPr>
          <w:rFonts w:ascii="Century Gothic" w:hAnsi="Century Gothic" w:cs="Times New Roman"/>
          <w:color w:val="000000"/>
          <w:sz w:val="20"/>
        </w:rPr>
      </w:pPr>
    </w:p>
    <w:p w:rsidR="00BE0637" w:rsidRPr="00A0162B" w:rsidRDefault="00BE0637" w:rsidP="00BE0637">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The successful tenderer to whom the contract is awarded will have to pay an initial security deposit equal to 2% of the value of the accepted tender including the Earnest Money. So the balance amount ( ISD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BE0637" w:rsidRPr="00A0162B" w:rsidRDefault="00BE0637" w:rsidP="00BE0637">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A total 10% of project cost will be kept as security deposit which is inclusive of ISD.</w:t>
      </w:r>
    </w:p>
    <w:p w:rsidR="00BE0637" w:rsidRPr="00A0162B" w:rsidRDefault="00BE0637" w:rsidP="00BE0637">
      <w:pPr>
        <w:autoSpaceDE w:val="0"/>
        <w:autoSpaceDN w:val="0"/>
        <w:adjustRightInd w:val="0"/>
        <w:spacing w:after="0" w:line="240" w:lineRule="auto"/>
        <w:jc w:val="both"/>
        <w:rPr>
          <w:rFonts w:ascii="Century Gothic" w:hAnsi="Century Gothic" w:cs="Times New Roman"/>
          <w:b/>
          <w:color w:val="000000"/>
          <w:sz w:val="20"/>
        </w:rPr>
      </w:pPr>
    </w:p>
    <w:p w:rsidR="00BE0637" w:rsidRPr="00A0162B" w:rsidRDefault="00BE0637" w:rsidP="00BE0637">
      <w:pPr>
        <w:widowControl w:val="0"/>
        <w:jc w:val="both"/>
        <w:rPr>
          <w:rFonts w:ascii="Century Gothic" w:hAnsi="Century Gothic" w:cs="Times New Roman"/>
          <w:b/>
          <w:color w:val="000000"/>
          <w:sz w:val="20"/>
        </w:rPr>
      </w:pPr>
      <w:r w:rsidRPr="00A0162B">
        <w:rPr>
          <w:rFonts w:ascii="Century Gothic" w:hAnsi="Century Gothic" w:cs="Times New Roman"/>
          <w:b/>
          <w:color w:val="000000"/>
          <w:sz w:val="20"/>
        </w:rPr>
        <w:t xml:space="preserve">Retention Money : </w:t>
      </w:r>
    </w:p>
    <w:p w:rsidR="00BE0637" w:rsidRPr="00A0162B" w:rsidRDefault="00BE0637" w:rsidP="00BE0637">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 xml:space="preserve">The retention percentage ( i.e deduction from interim bill ) shall be 8% of the gross  </w:t>
      </w:r>
    </w:p>
    <w:p w:rsidR="00BE0637" w:rsidRDefault="00BE0637" w:rsidP="00BE0637">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value of  each interim bill.</w:t>
      </w:r>
    </w:p>
    <w:p w:rsidR="001D6D52" w:rsidRPr="00A0162B" w:rsidRDefault="001D6D52" w:rsidP="00BE0637">
      <w:pPr>
        <w:autoSpaceDE w:val="0"/>
        <w:autoSpaceDN w:val="0"/>
        <w:adjustRightInd w:val="0"/>
        <w:spacing w:after="0" w:line="240" w:lineRule="auto"/>
        <w:jc w:val="both"/>
        <w:rPr>
          <w:rFonts w:ascii="Century Gothic" w:hAnsi="Century Gothic" w:cs="Times New Roman"/>
          <w:color w:val="000000"/>
          <w:sz w:val="20"/>
        </w:rPr>
      </w:pPr>
    </w:p>
    <w:p w:rsidR="00BE0637" w:rsidRPr="00A0162B" w:rsidRDefault="00BE0637" w:rsidP="00BE0637">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50% of the total security deposit will be refundable to the contractor subjected to the</w:t>
      </w:r>
      <w:r w:rsidRPr="00A0162B">
        <w:rPr>
          <w:rFonts w:ascii="Cambria" w:hAnsi="Cambria"/>
          <w:snapToGrid w:val="0"/>
          <w:color w:val="000000"/>
          <w:sz w:val="20"/>
        </w:rPr>
        <w:t xml:space="preserve"> </w:t>
      </w:r>
      <w:r w:rsidRPr="00A0162B">
        <w:rPr>
          <w:rFonts w:ascii="Century Gothic" w:hAnsi="Century Gothic" w:cs="Times New Roman"/>
          <w:color w:val="000000"/>
          <w:sz w:val="20"/>
        </w:rPr>
        <w:t xml:space="preserve">following : </w:t>
      </w:r>
    </w:p>
    <w:p w:rsidR="00BE0637" w:rsidRPr="00A0162B" w:rsidRDefault="00BE0637" w:rsidP="00BE0637">
      <w:pPr>
        <w:autoSpaceDE w:val="0"/>
        <w:autoSpaceDN w:val="0"/>
        <w:adjustRightInd w:val="0"/>
        <w:spacing w:after="0" w:line="240" w:lineRule="auto"/>
        <w:jc w:val="both"/>
        <w:rPr>
          <w:rFonts w:ascii="Cambria" w:hAnsi="Cambria"/>
          <w:snapToGrid w:val="0"/>
          <w:color w:val="000000"/>
          <w:sz w:val="20"/>
        </w:rPr>
      </w:pPr>
    </w:p>
    <w:p w:rsidR="00BE0637" w:rsidRPr="00A0162B" w:rsidRDefault="00BE0637" w:rsidP="00BE0637">
      <w:pPr>
        <w:widowControl w:val="0"/>
        <w:numPr>
          <w:ilvl w:val="1"/>
          <w:numId w:val="45"/>
        </w:numPr>
        <w:spacing w:after="0" w:line="240" w:lineRule="auto"/>
        <w:jc w:val="both"/>
        <w:rPr>
          <w:rFonts w:ascii="Century Gothic" w:hAnsi="Century Gothic"/>
          <w:snapToGrid w:val="0"/>
          <w:color w:val="000000"/>
          <w:sz w:val="20"/>
        </w:rPr>
      </w:pPr>
      <w:r w:rsidRPr="00A0162B">
        <w:rPr>
          <w:rFonts w:ascii="Century Gothic" w:hAnsi="Century Gothic"/>
          <w:snapToGrid w:val="0"/>
          <w:color w:val="000000"/>
          <w:sz w:val="20"/>
        </w:rPr>
        <w:t xml:space="preserve">Issue of completion certificate by the owner . </w:t>
      </w:r>
    </w:p>
    <w:p w:rsidR="00BE0637" w:rsidRPr="00A0162B" w:rsidRDefault="00BE0637" w:rsidP="00BE0637">
      <w:pPr>
        <w:widowControl w:val="0"/>
        <w:numPr>
          <w:ilvl w:val="1"/>
          <w:numId w:val="45"/>
        </w:numPr>
        <w:spacing w:after="0" w:line="240" w:lineRule="auto"/>
        <w:jc w:val="both"/>
        <w:rPr>
          <w:rFonts w:ascii="Century Gothic" w:hAnsi="Century Gothic"/>
          <w:snapToGrid w:val="0"/>
          <w:color w:val="000000"/>
          <w:sz w:val="20"/>
        </w:rPr>
      </w:pPr>
      <w:r w:rsidRPr="00A0162B">
        <w:rPr>
          <w:rFonts w:ascii="Century Gothic" w:hAnsi="Century Gothic"/>
          <w:snapToGrid w:val="0"/>
          <w:color w:val="000000"/>
          <w:sz w:val="20"/>
        </w:rPr>
        <w:t>Contractors removes his materials , equipments , labour force , temporary sheds, store etc. from the site after completion of the work ( excepting for a  small presence required if any for the defect liability period &amp; approved by the bank).</w:t>
      </w:r>
    </w:p>
    <w:p w:rsidR="00BE0637" w:rsidRPr="00A0162B" w:rsidRDefault="00BE0637" w:rsidP="00BE0637">
      <w:pPr>
        <w:widowControl w:val="0"/>
        <w:numPr>
          <w:ilvl w:val="1"/>
          <w:numId w:val="45"/>
        </w:numPr>
        <w:spacing w:after="0" w:line="240" w:lineRule="auto"/>
        <w:jc w:val="both"/>
        <w:rPr>
          <w:rFonts w:ascii="Century Gothic" w:hAnsi="Century Gothic"/>
          <w:snapToGrid w:val="0"/>
          <w:color w:val="000000"/>
          <w:sz w:val="20"/>
        </w:rPr>
      </w:pPr>
      <w:r w:rsidRPr="00A0162B">
        <w:rPr>
          <w:rFonts w:ascii="Century Gothic" w:hAnsi="Century Gothic"/>
          <w:snapToGrid w:val="0"/>
          <w:color w:val="000000"/>
          <w:sz w:val="20"/>
        </w:rPr>
        <w:t>25% of the total security deposit may be refunded 14 ( Fourteen ) days after the end of defect liability period, provided the contractor has satisfactorily 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EMD , Initial security deposit &amp; retention money.</w:t>
      </w:r>
    </w:p>
    <w:p w:rsidR="00BE0637" w:rsidRDefault="00BE0637" w:rsidP="00BE0637">
      <w:pPr>
        <w:widowControl w:val="0"/>
        <w:numPr>
          <w:ilvl w:val="1"/>
          <w:numId w:val="45"/>
        </w:numPr>
        <w:spacing w:after="0" w:line="240" w:lineRule="auto"/>
        <w:jc w:val="both"/>
        <w:rPr>
          <w:rFonts w:ascii="Century Gothic" w:hAnsi="Century Gothic"/>
          <w:snapToGrid w:val="0"/>
          <w:color w:val="000000"/>
          <w:sz w:val="20"/>
        </w:rPr>
      </w:pPr>
      <w:r w:rsidRPr="00A0162B">
        <w:rPr>
          <w:rFonts w:ascii="Century Gothic" w:hAnsi="Century Gothic"/>
          <w:snapToGrid w:val="0"/>
          <w:color w:val="000000"/>
          <w:sz w:val="20"/>
        </w:rPr>
        <w:t xml:space="preserve">The Initial security deposit &amp; retention money of the successful tenderer may be forfeited if he fails to comply with any of the conditions of the contract. </w:t>
      </w:r>
    </w:p>
    <w:p w:rsidR="001D6D52" w:rsidRPr="00A0162B" w:rsidRDefault="001D6D52" w:rsidP="001D6D52">
      <w:pPr>
        <w:widowControl w:val="0"/>
        <w:spacing w:after="0" w:line="240" w:lineRule="auto"/>
        <w:ind w:left="1440"/>
        <w:jc w:val="both"/>
        <w:rPr>
          <w:rFonts w:ascii="Century Gothic" w:hAnsi="Century Gothic"/>
          <w:snapToGrid w:val="0"/>
          <w:color w:val="000000"/>
          <w:sz w:val="20"/>
        </w:rPr>
      </w:pPr>
    </w:p>
    <w:p w:rsidR="00301004" w:rsidRDefault="00301004" w:rsidP="00BE0637">
      <w:pPr>
        <w:widowControl w:val="0"/>
        <w:jc w:val="both"/>
        <w:rPr>
          <w:rFonts w:ascii="Cambria" w:hAnsi="Cambria"/>
          <w:snapToGrid w:val="0"/>
          <w:color w:val="000000"/>
          <w:sz w:val="20"/>
        </w:rPr>
      </w:pPr>
    </w:p>
    <w:p w:rsidR="00301004" w:rsidRDefault="00301004" w:rsidP="00BE0637">
      <w:pPr>
        <w:widowControl w:val="0"/>
        <w:jc w:val="both"/>
        <w:rPr>
          <w:rFonts w:ascii="Cambria" w:hAnsi="Cambria"/>
          <w:snapToGrid w:val="0"/>
          <w:color w:val="000000"/>
          <w:sz w:val="20"/>
        </w:rPr>
      </w:pPr>
    </w:p>
    <w:p w:rsidR="00ED229C" w:rsidRDefault="00BE0637" w:rsidP="00ED229C">
      <w:pPr>
        <w:widowControl w:val="0"/>
        <w:jc w:val="both"/>
        <w:rPr>
          <w:rFonts w:ascii="Century Gothic" w:hAnsi="Century Gothic"/>
          <w:b/>
          <w:bCs/>
          <w:color w:val="000000"/>
          <w:sz w:val="20"/>
        </w:rPr>
      </w:pPr>
      <w:r w:rsidRPr="00A0162B">
        <w:rPr>
          <w:rFonts w:ascii="Cambria" w:hAnsi="Cambria"/>
          <w:snapToGrid w:val="0"/>
          <w:color w:val="000000"/>
          <w:sz w:val="20"/>
        </w:rPr>
        <w:lastRenderedPageBreak/>
        <w:t xml:space="preserve"> </w:t>
      </w:r>
      <w:r w:rsidR="0079280D" w:rsidRPr="00A0162B">
        <w:rPr>
          <w:rFonts w:ascii="Century Gothic" w:hAnsi="Century Gothic"/>
          <w:sz w:val="20"/>
        </w:rPr>
        <w:t>4</w:t>
      </w:r>
      <w:r w:rsidR="0000300F" w:rsidRPr="00A0162B">
        <w:rPr>
          <w:rFonts w:ascii="Century Gothic" w:hAnsi="Century Gothic"/>
          <w:bCs/>
          <w:color w:val="000000"/>
          <w:sz w:val="20"/>
        </w:rPr>
        <w:t>.</w:t>
      </w:r>
      <w:r w:rsidR="002905D8" w:rsidRPr="00A0162B">
        <w:rPr>
          <w:rFonts w:ascii="Century Gothic" w:hAnsi="Century Gothic"/>
          <w:bCs/>
          <w:color w:val="000000"/>
          <w:sz w:val="20"/>
        </w:rPr>
        <w:t>a.</w:t>
      </w:r>
      <w:r w:rsidR="0000300F" w:rsidRPr="00A0162B">
        <w:rPr>
          <w:rFonts w:ascii="Century Gothic" w:hAnsi="Century Gothic"/>
          <w:bCs/>
          <w:color w:val="000000"/>
          <w:sz w:val="20"/>
        </w:rPr>
        <w:t xml:space="preserve"> </w:t>
      </w:r>
      <w:r w:rsidR="0000300F" w:rsidRPr="00A0162B">
        <w:rPr>
          <w:rFonts w:ascii="Century Gothic" w:hAnsi="Century Gothic"/>
          <w:b/>
          <w:bCs/>
          <w:color w:val="000000"/>
          <w:sz w:val="20"/>
        </w:rPr>
        <w:t xml:space="preserve">Performance </w:t>
      </w:r>
      <w:r w:rsidR="007710C7" w:rsidRPr="00A0162B">
        <w:rPr>
          <w:rFonts w:ascii="Century Gothic" w:hAnsi="Century Gothic"/>
          <w:b/>
          <w:bCs/>
          <w:color w:val="000000"/>
          <w:sz w:val="20"/>
        </w:rPr>
        <w:t>Bank Guarantee</w:t>
      </w:r>
      <w:r w:rsidR="00C9292C" w:rsidRPr="00A0162B">
        <w:rPr>
          <w:rFonts w:ascii="Century Gothic" w:hAnsi="Century Gothic"/>
          <w:b/>
          <w:bCs/>
          <w:color w:val="000000"/>
          <w:sz w:val="20"/>
        </w:rPr>
        <w:t>:</w:t>
      </w:r>
    </w:p>
    <w:p w:rsidR="00D14785" w:rsidRPr="00ED229C" w:rsidRDefault="0000300F" w:rsidP="00ED229C">
      <w:pPr>
        <w:widowControl w:val="0"/>
        <w:jc w:val="both"/>
        <w:rPr>
          <w:rFonts w:ascii="Century Gothic" w:hAnsi="Century Gothic"/>
          <w:b/>
          <w:bCs/>
          <w:color w:val="000000"/>
          <w:sz w:val="20"/>
        </w:rPr>
      </w:pPr>
      <w:r w:rsidRPr="00A0162B">
        <w:rPr>
          <w:rFonts w:ascii="Century Gothic" w:hAnsi="Century Gothic"/>
          <w:sz w:val="20"/>
        </w:rPr>
        <w:t>Successful Bidder</w:t>
      </w:r>
      <w:r w:rsidR="0079280D" w:rsidRPr="00A0162B">
        <w:rPr>
          <w:rFonts w:ascii="Century Gothic" w:hAnsi="Century Gothic"/>
          <w:sz w:val="20"/>
        </w:rPr>
        <w:t>s</w:t>
      </w:r>
      <w:r w:rsidRPr="00A0162B">
        <w:rPr>
          <w:rFonts w:ascii="Century Gothic" w:hAnsi="Century Gothic"/>
          <w:sz w:val="20"/>
        </w:rPr>
        <w:t xml:space="preserve"> will have to submit a performance Bank Guarantee </w:t>
      </w:r>
      <w:r w:rsidR="00677227" w:rsidRPr="00A0162B">
        <w:rPr>
          <w:rFonts w:ascii="Century Gothic" w:hAnsi="Century Gothic"/>
          <w:sz w:val="20"/>
        </w:rPr>
        <w:t xml:space="preserve">equivalent to </w:t>
      </w:r>
      <w:r w:rsidR="00F606D7" w:rsidRPr="00A0162B">
        <w:rPr>
          <w:rFonts w:ascii="Century Gothic" w:hAnsi="Century Gothic"/>
          <w:sz w:val="20"/>
        </w:rPr>
        <w:t>3</w:t>
      </w:r>
      <w:r w:rsidR="00677227" w:rsidRPr="00A0162B">
        <w:rPr>
          <w:rFonts w:ascii="Century Gothic" w:hAnsi="Century Gothic"/>
          <w:sz w:val="20"/>
        </w:rPr>
        <w:t>% of work order value</w:t>
      </w:r>
      <w:r w:rsidR="00E21EE1" w:rsidRPr="00A0162B">
        <w:rPr>
          <w:rFonts w:ascii="Century Gothic" w:hAnsi="Century Gothic"/>
          <w:sz w:val="20"/>
        </w:rPr>
        <w:t xml:space="preserve"> </w:t>
      </w:r>
      <w:r w:rsidR="00F04D18" w:rsidRPr="00A0162B">
        <w:rPr>
          <w:rFonts w:ascii="Century Gothic" w:hAnsi="Century Gothic"/>
          <w:sz w:val="20"/>
        </w:rPr>
        <w:t>prior to or at the time of execution of the Agreement</w:t>
      </w:r>
      <w:r w:rsidR="00E21EE1" w:rsidRPr="00A0162B">
        <w:rPr>
          <w:rFonts w:ascii="Century Gothic" w:hAnsi="Century Gothic"/>
          <w:sz w:val="20"/>
        </w:rPr>
        <w:t xml:space="preserve"> </w:t>
      </w:r>
      <w:r w:rsidR="00003538" w:rsidRPr="00A0162B">
        <w:rPr>
          <w:rFonts w:ascii="Century Gothic" w:hAnsi="Century Gothic"/>
          <w:sz w:val="20"/>
        </w:rPr>
        <w:t>which will be valid till completion of the work in all respects for due performance of the contract, with a claim period of further three months</w:t>
      </w:r>
      <w:r w:rsidR="00DA1B93" w:rsidRPr="00A0162B">
        <w:rPr>
          <w:rFonts w:ascii="Century Gothic" w:hAnsi="Century Gothic"/>
          <w:sz w:val="20"/>
        </w:rPr>
        <w:t>.</w:t>
      </w:r>
      <w:r w:rsidR="008268C2" w:rsidRPr="00A0162B">
        <w:rPr>
          <w:rFonts w:ascii="Century Gothic" w:hAnsi="Century Gothic"/>
          <w:sz w:val="20"/>
        </w:rPr>
        <w:t xml:space="preserve"> The Bank Guarantee to be issued by any Nationalized Bank or any scheduled commercial Bank banking in India other than UCO Bank or its subsidiary</w:t>
      </w:r>
      <w:r w:rsidR="00FC0100" w:rsidRPr="00A0162B">
        <w:rPr>
          <w:rFonts w:ascii="Century Gothic" w:hAnsi="Century Gothic"/>
          <w:sz w:val="20"/>
        </w:rPr>
        <w:t>, as</w:t>
      </w:r>
      <w:r w:rsidR="00E21EE1" w:rsidRPr="00A0162B">
        <w:rPr>
          <w:rFonts w:ascii="Century Gothic" w:hAnsi="Century Gothic"/>
          <w:sz w:val="20"/>
        </w:rPr>
        <w:t xml:space="preserve"> </w:t>
      </w:r>
      <w:r w:rsidR="00FC0100" w:rsidRPr="00A0162B">
        <w:rPr>
          <w:rFonts w:ascii="Century Gothic" w:hAnsi="Century Gothic"/>
          <w:sz w:val="20"/>
        </w:rPr>
        <w:t xml:space="preserve">per </w:t>
      </w:r>
      <w:r w:rsidR="008268C2" w:rsidRPr="00A0162B">
        <w:rPr>
          <w:rFonts w:ascii="Century Gothic" w:hAnsi="Century Gothic"/>
          <w:sz w:val="20"/>
        </w:rPr>
        <w:t>enclosed format in Annexure-</w:t>
      </w:r>
      <w:r w:rsidR="002F50A2" w:rsidRPr="00A0162B">
        <w:rPr>
          <w:rFonts w:ascii="Century Gothic" w:hAnsi="Century Gothic"/>
          <w:sz w:val="20"/>
        </w:rPr>
        <w:t>1</w:t>
      </w:r>
      <w:r w:rsidR="008268C2" w:rsidRPr="00A0162B">
        <w:rPr>
          <w:rFonts w:ascii="Century Gothic" w:hAnsi="Century Gothic"/>
          <w:sz w:val="20"/>
        </w:rPr>
        <w:t xml:space="preserve">. </w:t>
      </w:r>
      <w:r w:rsidR="006E3BA5" w:rsidRPr="00A0162B">
        <w:rPr>
          <w:rFonts w:ascii="Century Gothic" w:hAnsi="Century Gothic"/>
          <w:sz w:val="20"/>
        </w:rPr>
        <w:t>Any defect in the work</w:t>
      </w:r>
      <w:r w:rsidR="001428E7" w:rsidRPr="00A0162B">
        <w:rPr>
          <w:rFonts w:ascii="Century Gothic" w:hAnsi="Century Gothic"/>
          <w:sz w:val="20"/>
        </w:rPr>
        <w:t xml:space="preserve"> or operational service</w:t>
      </w:r>
      <w:r w:rsidR="006E3BA5" w:rsidRPr="00A0162B">
        <w:rPr>
          <w:rFonts w:ascii="Century Gothic" w:hAnsi="Century Gothic"/>
          <w:sz w:val="20"/>
        </w:rPr>
        <w:t xml:space="preserve">, arising out during </w:t>
      </w:r>
      <w:r w:rsidR="003F2E88" w:rsidRPr="00A0162B">
        <w:rPr>
          <w:rFonts w:ascii="Century Gothic" w:hAnsi="Century Gothic"/>
          <w:sz w:val="20"/>
        </w:rPr>
        <w:t>the period</w:t>
      </w:r>
      <w:r w:rsidR="006E3BA5" w:rsidRPr="00A0162B">
        <w:rPr>
          <w:rFonts w:ascii="Century Gothic" w:hAnsi="Century Gothic"/>
          <w:sz w:val="20"/>
        </w:rPr>
        <w:t xml:space="preserve"> and not attended by the contractor within two days from the date of reporting the defect, will be rectified by the Bank through some other agency and the cost thereof will be recovered  </w:t>
      </w:r>
      <w:r w:rsidR="000932ED" w:rsidRPr="00A0162B">
        <w:rPr>
          <w:rFonts w:ascii="Century Gothic" w:hAnsi="Century Gothic"/>
          <w:sz w:val="20"/>
        </w:rPr>
        <w:t>from the company and</w:t>
      </w:r>
      <w:r w:rsidR="00E21EE1" w:rsidRPr="00A0162B">
        <w:rPr>
          <w:rFonts w:ascii="Century Gothic" w:hAnsi="Century Gothic"/>
          <w:sz w:val="20"/>
        </w:rPr>
        <w:t xml:space="preserve"> </w:t>
      </w:r>
      <w:r w:rsidR="000932ED" w:rsidRPr="00A0162B">
        <w:rPr>
          <w:rFonts w:ascii="Century Gothic" w:hAnsi="Century Gothic"/>
          <w:sz w:val="20"/>
        </w:rPr>
        <w:t xml:space="preserve">or </w:t>
      </w:r>
      <w:r w:rsidR="006E3BA5" w:rsidRPr="00A0162B">
        <w:rPr>
          <w:rFonts w:ascii="Century Gothic" w:hAnsi="Century Gothic"/>
          <w:sz w:val="20"/>
        </w:rPr>
        <w:t>by invoking the B.G.</w:t>
      </w:r>
      <w:r w:rsidR="002239B5" w:rsidRPr="00A0162B">
        <w:rPr>
          <w:rFonts w:ascii="Century Gothic" w:hAnsi="Century Gothic"/>
          <w:sz w:val="20"/>
        </w:rPr>
        <w:t xml:space="preserve"> </w:t>
      </w:r>
      <w:r w:rsidR="00D921F1" w:rsidRPr="00A0162B">
        <w:rPr>
          <w:rFonts w:ascii="Century Gothic" w:hAnsi="Century Gothic"/>
          <w:sz w:val="20"/>
        </w:rPr>
        <w:t xml:space="preserve">Bank has the right to invoke the BG for any non-compliance of the terms &amp; conditions of this RFP or the Contract to be executed between the selected bidder and the Bank at any point of time </w:t>
      </w:r>
      <w:r w:rsidR="00D921F1" w:rsidRPr="00A0162B">
        <w:rPr>
          <w:rFonts w:ascii="Century Gothic" w:hAnsi="Century Gothic"/>
          <w:b/>
          <w:sz w:val="20"/>
        </w:rPr>
        <w:t>without prejudice to its other rights and remedies available under the Contract and/or the Law (s) for the time being in force</w:t>
      </w:r>
      <w:r w:rsidR="00D921F1" w:rsidRPr="00A0162B">
        <w:rPr>
          <w:rFonts w:ascii="Century Gothic" w:hAnsi="Century Gothic"/>
          <w:sz w:val="20"/>
        </w:rPr>
        <w:t xml:space="preserve">. </w:t>
      </w:r>
    </w:p>
    <w:p w:rsidR="00D14785" w:rsidRPr="00A0162B" w:rsidRDefault="00D14785" w:rsidP="00D14785">
      <w:pPr>
        <w:jc w:val="both"/>
        <w:rPr>
          <w:rFonts w:ascii="Century Gothic" w:hAnsi="Century Gothic"/>
          <w:sz w:val="20"/>
        </w:rPr>
      </w:pPr>
      <w:r w:rsidRPr="00A0162B">
        <w:rPr>
          <w:rFonts w:ascii="Century Gothic" w:hAnsi="Century Gothic" w:cs="Times New Roman"/>
          <w:b/>
          <w:color w:val="000000"/>
          <w:sz w:val="20"/>
        </w:rPr>
        <w:t>4.b</w:t>
      </w:r>
      <w:r w:rsidRPr="00A0162B">
        <w:rPr>
          <w:rFonts w:ascii="Century Gothic" w:hAnsi="Century Gothic"/>
          <w:b/>
          <w:bCs/>
          <w:caps/>
          <w:sz w:val="20"/>
        </w:rPr>
        <w:t xml:space="preserve"> Insurance:</w:t>
      </w:r>
      <w:r w:rsidRPr="00A0162B">
        <w:rPr>
          <w:rFonts w:ascii="Century Gothic" w:hAnsi="Century Gothic"/>
          <w:b/>
          <w:bCs/>
          <w:sz w:val="20"/>
        </w:rPr>
        <w:t xml:space="preserve"> </w:t>
      </w:r>
      <w:r w:rsidRPr="00A0162B">
        <w:rPr>
          <w:rFonts w:ascii="Century Gothic" w:hAnsi="Century Gothic"/>
          <w:sz w:val="20"/>
        </w:rPr>
        <w:t>Successful bidder will insure the work with third party liability, at their own cost in joint name of the Bank with 1</w:t>
      </w:r>
      <w:r w:rsidRPr="00A0162B">
        <w:rPr>
          <w:rFonts w:ascii="Century Gothic" w:hAnsi="Century Gothic"/>
          <w:sz w:val="20"/>
          <w:vertAlign w:val="superscript"/>
        </w:rPr>
        <w:t>st</w:t>
      </w:r>
      <w:r w:rsidRPr="00A0162B">
        <w:rPr>
          <w:rFonts w:ascii="Century Gothic" w:hAnsi="Century Gothic"/>
          <w:sz w:val="20"/>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2D66B9" w:rsidRPr="00A0162B" w:rsidRDefault="0079420E" w:rsidP="002D5B61">
      <w:pPr>
        <w:autoSpaceDE w:val="0"/>
        <w:autoSpaceDN w:val="0"/>
        <w:adjustRightInd w:val="0"/>
        <w:spacing w:after="0" w:line="240" w:lineRule="auto"/>
        <w:jc w:val="both"/>
        <w:rPr>
          <w:rFonts w:ascii="Century Gothic" w:hAnsi="Century Gothic"/>
          <w:sz w:val="20"/>
        </w:rPr>
      </w:pPr>
      <w:r w:rsidRPr="00A0162B">
        <w:rPr>
          <w:rFonts w:ascii="Century Gothic" w:hAnsi="Century Gothic"/>
          <w:b/>
          <w:bCs/>
          <w:sz w:val="20"/>
        </w:rPr>
        <w:t>5</w:t>
      </w:r>
      <w:r w:rsidR="002D66B9" w:rsidRPr="00A0162B">
        <w:rPr>
          <w:rFonts w:ascii="Century Gothic" w:hAnsi="Century Gothic"/>
          <w:b/>
          <w:bCs/>
          <w:sz w:val="20"/>
        </w:rPr>
        <w:t>. Execution of Agreement:</w:t>
      </w:r>
      <w:r w:rsidR="002D66B9" w:rsidRPr="00A0162B">
        <w:rPr>
          <w:rFonts w:ascii="Century Gothic" w:hAnsi="Century Gothic"/>
          <w:sz w:val="20"/>
        </w:rPr>
        <w:t xml:space="preserve"> The successful bidders will have to execute an Agreement </w:t>
      </w:r>
      <w:r w:rsidR="006C7E91" w:rsidRPr="00A0162B">
        <w:rPr>
          <w:rFonts w:ascii="Century Gothic" w:hAnsi="Century Gothic"/>
          <w:sz w:val="20"/>
        </w:rPr>
        <w:t xml:space="preserve">with </w:t>
      </w:r>
      <w:r w:rsidRPr="00A0162B">
        <w:rPr>
          <w:rFonts w:ascii="Century Gothic" w:hAnsi="Century Gothic"/>
          <w:b/>
          <w:bCs/>
          <w:sz w:val="20"/>
        </w:rPr>
        <w:t>Bank</w:t>
      </w:r>
      <w:r w:rsidR="00D14785" w:rsidRPr="00A0162B">
        <w:rPr>
          <w:rFonts w:ascii="Century Gothic" w:hAnsi="Century Gothic"/>
          <w:b/>
          <w:bCs/>
          <w:sz w:val="20"/>
        </w:rPr>
        <w:t xml:space="preserve"> </w:t>
      </w:r>
      <w:r w:rsidR="002D66B9" w:rsidRPr="00A0162B">
        <w:rPr>
          <w:rFonts w:ascii="Century Gothic" w:hAnsi="Century Gothic"/>
          <w:sz w:val="20"/>
        </w:rPr>
        <w:t xml:space="preserve">in non-judicial stamp paper of </w:t>
      </w:r>
      <w:r w:rsidR="00F31874" w:rsidRPr="00A0162B">
        <w:rPr>
          <w:rFonts w:ascii="Century Gothic" w:hAnsi="Century Gothic"/>
          <w:sz w:val="20"/>
        </w:rPr>
        <w:t>requisite value purchased</w:t>
      </w:r>
      <w:r w:rsidR="002D66B9" w:rsidRPr="00A0162B">
        <w:rPr>
          <w:rFonts w:ascii="Century Gothic" w:hAnsi="Century Gothic"/>
          <w:sz w:val="20"/>
        </w:rPr>
        <w:t xml:space="preserve"> in favour of the vendor or UCO Bank and </w:t>
      </w:r>
      <w:r w:rsidR="004A3169" w:rsidRPr="00A0162B">
        <w:rPr>
          <w:rFonts w:ascii="Century Gothic" w:hAnsi="Century Gothic"/>
          <w:sz w:val="20"/>
        </w:rPr>
        <w:t xml:space="preserve">duly notarized </w:t>
      </w:r>
      <w:r w:rsidR="002D66B9" w:rsidRPr="00A0162B">
        <w:rPr>
          <w:rFonts w:ascii="Century Gothic" w:hAnsi="Century Gothic"/>
          <w:sz w:val="20"/>
        </w:rPr>
        <w:t xml:space="preserve">as per the draft of Agreement as per </w:t>
      </w:r>
      <w:r w:rsidR="002D66B9" w:rsidRPr="00A0162B">
        <w:rPr>
          <w:rFonts w:ascii="Century Gothic" w:hAnsi="Century Gothic"/>
          <w:b/>
          <w:sz w:val="20"/>
        </w:rPr>
        <w:t>Annexure-</w:t>
      </w:r>
      <w:r w:rsidR="005A5F10" w:rsidRPr="00A0162B">
        <w:rPr>
          <w:rFonts w:ascii="Century Gothic" w:hAnsi="Century Gothic"/>
          <w:b/>
          <w:sz w:val="20"/>
        </w:rPr>
        <w:t>II</w:t>
      </w:r>
      <w:r w:rsidR="005A5F10" w:rsidRPr="00A0162B">
        <w:rPr>
          <w:rFonts w:ascii="Century Gothic" w:hAnsi="Century Gothic"/>
          <w:sz w:val="20"/>
        </w:rPr>
        <w:t>.</w:t>
      </w:r>
    </w:p>
    <w:p w:rsidR="00121A2E" w:rsidRPr="00A0162B" w:rsidRDefault="00121A2E" w:rsidP="002D5B61">
      <w:pPr>
        <w:autoSpaceDE w:val="0"/>
        <w:autoSpaceDN w:val="0"/>
        <w:adjustRightInd w:val="0"/>
        <w:spacing w:after="0" w:line="240" w:lineRule="auto"/>
        <w:jc w:val="both"/>
        <w:rPr>
          <w:rFonts w:ascii="Century Gothic" w:hAnsi="Century Gothic"/>
          <w:color w:val="FF0000"/>
          <w:sz w:val="20"/>
        </w:rPr>
      </w:pPr>
    </w:p>
    <w:p w:rsidR="00ED0450" w:rsidRPr="00A0162B" w:rsidRDefault="0079420E" w:rsidP="00601CFD">
      <w:pPr>
        <w:jc w:val="both"/>
        <w:rPr>
          <w:rFonts w:ascii="Century Gothic" w:hAnsi="Century Gothic"/>
          <w:b/>
          <w:color w:val="FF0000"/>
          <w:sz w:val="20"/>
        </w:rPr>
      </w:pPr>
      <w:r w:rsidRPr="00A0162B">
        <w:rPr>
          <w:rFonts w:ascii="Century Gothic" w:hAnsi="Century Gothic"/>
          <w:b/>
          <w:bCs/>
          <w:caps/>
          <w:sz w:val="20"/>
        </w:rPr>
        <w:t>6</w:t>
      </w:r>
      <w:r w:rsidR="00CC09B8" w:rsidRPr="00A0162B">
        <w:rPr>
          <w:rFonts w:ascii="Century Gothic" w:hAnsi="Century Gothic"/>
          <w:b/>
          <w:bCs/>
          <w:caps/>
          <w:sz w:val="20"/>
        </w:rPr>
        <w:t xml:space="preserve">. </w:t>
      </w:r>
      <w:r w:rsidR="000E2205" w:rsidRPr="00A0162B">
        <w:rPr>
          <w:rFonts w:ascii="Century Gothic" w:hAnsi="Century Gothic"/>
          <w:b/>
          <w:sz w:val="20"/>
        </w:rPr>
        <w:t>INTEGRITY:</w:t>
      </w:r>
      <w:r w:rsidR="00E21EE1" w:rsidRPr="00A0162B">
        <w:rPr>
          <w:rFonts w:ascii="Century Gothic" w:hAnsi="Century Gothic"/>
          <w:b/>
          <w:sz w:val="20"/>
        </w:rPr>
        <w:t xml:space="preserve"> </w:t>
      </w:r>
      <w:r w:rsidR="00AF65B5" w:rsidRPr="00A0162B">
        <w:rPr>
          <w:rFonts w:ascii="Century Gothic" w:hAnsi="Century Gothic"/>
          <w:bCs/>
          <w:sz w:val="20"/>
        </w:rPr>
        <w:t>Integrity</w:t>
      </w:r>
      <w:r w:rsidR="006244CC" w:rsidRPr="00A0162B">
        <w:rPr>
          <w:rFonts w:ascii="Century Gothic" w:hAnsi="Century Gothic"/>
          <w:bCs/>
          <w:sz w:val="20"/>
        </w:rPr>
        <w:t xml:space="preserve"> Pact</w:t>
      </w:r>
      <w:r w:rsidR="008F1EEF" w:rsidRPr="00A0162B">
        <w:rPr>
          <w:rFonts w:ascii="Century Gothic" w:hAnsi="Century Gothic"/>
          <w:bCs/>
          <w:sz w:val="20"/>
        </w:rPr>
        <w:t>(IP)</w:t>
      </w:r>
      <w:r w:rsidR="006244CC" w:rsidRPr="00A0162B">
        <w:rPr>
          <w:rFonts w:ascii="Century Gothic" w:hAnsi="Century Gothic"/>
          <w:bCs/>
          <w:sz w:val="20"/>
        </w:rPr>
        <w:t xml:space="preserve"> as per Bank’s format as per </w:t>
      </w:r>
      <w:r w:rsidR="006244CC" w:rsidRPr="00A0162B">
        <w:rPr>
          <w:rFonts w:ascii="Century Gothic" w:hAnsi="Century Gothic"/>
          <w:b/>
          <w:bCs/>
          <w:sz w:val="20"/>
        </w:rPr>
        <w:t>Annexure-</w:t>
      </w:r>
      <w:r w:rsidR="00E52817" w:rsidRPr="00A0162B">
        <w:rPr>
          <w:rFonts w:ascii="Century Gothic" w:hAnsi="Century Gothic"/>
          <w:b/>
          <w:bCs/>
          <w:sz w:val="20"/>
        </w:rPr>
        <w:t>IV</w:t>
      </w:r>
      <w:r w:rsidR="006244CC" w:rsidRPr="00A0162B">
        <w:rPr>
          <w:rFonts w:ascii="Century Gothic" w:hAnsi="Century Gothic"/>
          <w:bCs/>
          <w:sz w:val="20"/>
        </w:rPr>
        <w:t xml:space="preserve"> on Non-</w:t>
      </w:r>
      <w:r w:rsidR="00AF65B5" w:rsidRPr="00A0162B">
        <w:rPr>
          <w:rFonts w:ascii="Century Gothic" w:hAnsi="Century Gothic"/>
          <w:bCs/>
          <w:sz w:val="20"/>
        </w:rPr>
        <w:t>Judicial</w:t>
      </w:r>
      <w:r w:rsidR="006244CC" w:rsidRPr="00A0162B">
        <w:rPr>
          <w:rFonts w:ascii="Century Gothic" w:hAnsi="Century Gothic"/>
          <w:bCs/>
          <w:sz w:val="20"/>
        </w:rPr>
        <w:t xml:space="preserve"> Stamp Paper of </w:t>
      </w:r>
      <w:r w:rsidR="00641C8B" w:rsidRPr="00A0162B">
        <w:rPr>
          <w:rFonts w:ascii="Century Gothic" w:hAnsi="Century Gothic"/>
          <w:bCs/>
          <w:sz w:val="20"/>
        </w:rPr>
        <w:t xml:space="preserve">appropriate </w:t>
      </w:r>
      <w:r w:rsidR="006244CC" w:rsidRPr="00A0162B">
        <w:rPr>
          <w:rFonts w:ascii="Century Gothic" w:hAnsi="Century Gothic"/>
          <w:bCs/>
          <w:sz w:val="20"/>
        </w:rPr>
        <w:t>value</w:t>
      </w:r>
      <w:r w:rsidR="00E21EE1" w:rsidRPr="00A0162B">
        <w:rPr>
          <w:rFonts w:ascii="Century Gothic" w:hAnsi="Century Gothic"/>
          <w:bCs/>
          <w:sz w:val="20"/>
        </w:rPr>
        <w:t xml:space="preserve"> </w:t>
      </w:r>
      <w:r w:rsidR="008542DC" w:rsidRPr="00A0162B">
        <w:rPr>
          <w:rFonts w:ascii="Century Gothic" w:hAnsi="Century Gothic"/>
          <w:b/>
          <w:sz w:val="20"/>
        </w:rPr>
        <w:t>has to be submit under Part-I(Technical Bid) of Tender documents</w:t>
      </w:r>
      <w:r w:rsidR="003B0F74" w:rsidRPr="00A0162B">
        <w:rPr>
          <w:rFonts w:ascii="Century Gothic" w:hAnsi="Century Gothic"/>
          <w:b/>
          <w:sz w:val="20"/>
        </w:rPr>
        <w:t>.</w:t>
      </w:r>
    </w:p>
    <w:p w:rsidR="00011729" w:rsidRPr="00A0162B" w:rsidRDefault="00011729" w:rsidP="00ED229C">
      <w:pPr>
        <w:autoSpaceDE w:val="0"/>
        <w:autoSpaceDN w:val="0"/>
        <w:adjustRightInd w:val="0"/>
        <w:spacing w:after="0"/>
        <w:jc w:val="both"/>
        <w:rPr>
          <w:rFonts w:ascii="Century Gothic" w:eastAsia="Calibri" w:hAnsi="Century Gothic" w:cs="Century Gothic"/>
          <w:color w:val="000000"/>
          <w:sz w:val="20"/>
          <w:lang w:val="en-IN" w:eastAsia="en-IN"/>
        </w:rPr>
      </w:pPr>
      <w:r w:rsidRPr="00A0162B">
        <w:rPr>
          <w:rFonts w:ascii="Century Gothic" w:eastAsia="Calibri" w:hAnsi="Century Gothic" w:cs="Century Gothic"/>
          <w:color w:val="000000"/>
          <w:sz w:val="20"/>
          <w:lang w:val="en-IN" w:eastAsia="en-IN"/>
        </w:rPr>
        <w:t xml:space="preserve">Integrity Pact, in respect of a particular contract, shall be operative from the date </w:t>
      </w:r>
      <w:r w:rsidR="008F1EEF" w:rsidRPr="00A0162B">
        <w:rPr>
          <w:rFonts w:ascii="Century Gothic" w:hAnsi="Century Gothic"/>
          <w:bCs/>
          <w:sz w:val="20"/>
        </w:rPr>
        <w:t>Integrity Pact</w:t>
      </w:r>
      <w:r w:rsidRPr="00A0162B">
        <w:rPr>
          <w:rFonts w:ascii="Century Gothic" w:eastAsia="Calibri" w:hAnsi="Century Gothic" w:cs="Century Gothic"/>
          <w:color w:val="000000"/>
          <w:sz w:val="20"/>
          <w:lang w:val="en-IN" w:eastAsia="en-IN"/>
        </w:rPr>
        <w:t xml:space="preserve"> is signed by both the parties till the final completion of the contract. Any violation of the same would entail disqualification of the bidders and exclusion from future business dealings. </w:t>
      </w:r>
      <w:r w:rsidR="008F1EEF" w:rsidRPr="00A0162B">
        <w:rPr>
          <w:rFonts w:ascii="Century Gothic" w:hAnsi="Century Gothic"/>
          <w:bCs/>
          <w:sz w:val="20"/>
        </w:rPr>
        <w:t>Integrity Pact</w:t>
      </w:r>
      <w:r w:rsidRPr="00A0162B">
        <w:rPr>
          <w:rFonts w:ascii="Century Gothic" w:eastAsia="Calibri" w:hAnsi="Century Gothic" w:cs="Century Gothic"/>
          <w:color w:val="000000"/>
          <w:sz w:val="20"/>
          <w:lang w:val="en-IN" w:eastAsia="en-IN"/>
        </w:rPr>
        <w:t xml:space="preserve"> shall cover all phases of contract i.e. from the stage of Notice Inviting Tenders (NIT)/Request for Proposals (RFP) till the conclusion of the contract i.e. final payment or the duration of warrantee/guarantee. Format of </w:t>
      </w:r>
      <w:r w:rsidR="008F1EEF" w:rsidRPr="00A0162B">
        <w:rPr>
          <w:rFonts w:ascii="Century Gothic" w:hAnsi="Century Gothic"/>
          <w:bCs/>
          <w:sz w:val="20"/>
        </w:rPr>
        <w:t>Integrity Pact</w:t>
      </w:r>
      <w:r w:rsidRPr="00A0162B">
        <w:rPr>
          <w:rFonts w:ascii="Century Gothic" w:eastAsia="Calibri" w:hAnsi="Century Gothic" w:cs="Century Gothic"/>
          <w:color w:val="000000"/>
          <w:sz w:val="20"/>
          <w:lang w:val="en-IN" w:eastAsia="en-IN"/>
        </w:rPr>
        <w:t xml:space="preserve"> is attached as Annexure for strict compliance.</w:t>
      </w:r>
    </w:p>
    <w:p w:rsidR="00011729" w:rsidRDefault="00011729" w:rsidP="00ED229C">
      <w:pPr>
        <w:spacing w:after="0"/>
        <w:jc w:val="both"/>
        <w:rPr>
          <w:rFonts w:ascii="Century Gothic" w:hAnsi="Century Gothic"/>
          <w:bCs/>
          <w:sz w:val="20"/>
          <w:lang w:val="en-GB"/>
        </w:rPr>
      </w:pPr>
      <w:r w:rsidRPr="00A0162B">
        <w:rPr>
          <w:rFonts w:ascii="Century Gothic" w:hAnsi="Century Gothic"/>
          <w:bCs/>
          <w:sz w:val="20"/>
          <w:lang w:val="en-GB"/>
        </w:rPr>
        <w:t xml:space="preserve">Each and Every bidder has to execute pre contract integrity pact as per Bank’s format as per </w:t>
      </w:r>
      <w:r w:rsidRPr="00A0162B">
        <w:rPr>
          <w:rFonts w:ascii="Century Gothic" w:hAnsi="Century Gothic"/>
          <w:b/>
          <w:sz w:val="20"/>
          <w:lang w:val="en-GB"/>
        </w:rPr>
        <w:t>(Annexure-</w:t>
      </w:r>
      <w:r w:rsidR="00E52817" w:rsidRPr="00A0162B">
        <w:rPr>
          <w:rFonts w:ascii="Century Gothic" w:hAnsi="Century Gothic"/>
          <w:b/>
          <w:sz w:val="20"/>
          <w:lang w:val="en-GB"/>
        </w:rPr>
        <w:t>I</w:t>
      </w:r>
      <w:r w:rsidRPr="00A0162B">
        <w:rPr>
          <w:rFonts w:ascii="Century Gothic" w:hAnsi="Century Gothic"/>
          <w:b/>
          <w:sz w:val="20"/>
          <w:lang w:val="en-GB"/>
        </w:rPr>
        <w:t>V)</w:t>
      </w:r>
      <w:r w:rsidRPr="00A0162B">
        <w:rPr>
          <w:rFonts w:ascii="Century Gothic" w:hAnsi="Century Gothic"/>
          <w:bCs/>
          <w:sz w:val="20"/>
          <w:lang w:val="en-GB"/>
        </w:rPr>
        <w:t xml:space="preserve"> on non-judicial stamp paper of appropriate value. Scanned copy of pre contract integrity pact must be uploaded in our e-tender website.</w:t>
      </w:r>
    </w:p>
    <w:p w:rsidR="00ED229C" w:rsidRPr="00A0162B" w:rsidRDefault="00ED229C" w:rsidP="00ED229C">
      <w:pPr>
        <w:spacing w:after="0"/>
        <w:jc w:val="both"/>
        <w:rPr>
          <w:rFonts w:ascii="Century Gothic" w:hAnsi="Century Gothic" w:cs="Century Gothic"/>
          <w:sz w:val="20"/>
        </w:rPr>
      </w:pPr>
    </w:p>
    <w:p w:rsidR="00057223" w:rsidRPr="00A0162B" w:rsidRDefault="00057223" w:rsidP="005532B8">
      <w:pPr>
        <w:pStyle w:val="Title"/>
        <w:numPr>
          <w:ilvl w:val="0"/>
          <w:numId w:val="23"/>
        </w:numPr>
        <w:ind w:left="426" w:hanging="426"/>
        <w:jc w:val="both"/>
        <w:rPr>
          <w:rFonts w:ascii="Century Gothic" w:hAnsi="Century Gothic" w:cs="Mangal"/>
          <w:b w:val="0"/>
          <w:bCs w:val="0"/>
          <w:noProof w:val="0"/>
          <w:sz w:val="20"/>
          <w:szCs w:val="20"/>
          <w:u w:val="none"/>
          <w:lang w:val="en-US"/>
        </w:rPr>
      </w:pPr>
      <w:r w:rsidRPr="00A0162B">
        <w:rPr>
          <w:rFonts w:ascii="Century Gothic" w:hAnsi="Century Gothic" w:cs="Mangal"/>
          <w:bCs w:val="0"/>
          <w:noProof w:val="0"/>
          <w:sz w:val="20"/>
          <w:szCs w:val="20"/>
          <w:u w:val="none"/>
          <w:lang w:val="en-US"/>
        </w:rPr>
        <w:t>INDEMNITY</w:t>
      </w:r>
      <w:r w:rsidR="005A5F10" w:rsidRPr="00A0162B">
        <w:rPr>
          <w:rFonts w:ascii="Century Gothic" w:hAnsi="Century Gothic" w:cs="Mangal"/>
          <w:bCs w:val="0"/>
          <w:noProof w:val="0"/>
          <w:sz w:val="20"/>
          <w:szCs w:val="20"/>
          <w:u w:val="none"/>
          <w:lang w:val="en-US"/>
        </w:rPr>
        <w:t>:</w:t>
      </w:r>
      <w:r w:rsidR="00C841EA" w:rsidRPr="00A0162B">
        <w:rPr>
          <w:rFonts w:ascii="Century Gothic" w:hAnsi="Century Gothic" w:cs="Mangal"/>
          <w:bCs w:val="0"/>
          <w:noProof w:val="0"/>
          <w:sz w:val="20"/>
          <w:szCs w:val="20"/>
          <w:u w:val="none"/>
          <w:lang w:val="en-US"/>
        </w:rPr>
        <w:t xml:space="preserve"> </w:t>
      </w:r>
      <w:r w:rsidRPr="00A0162B">
        <w:rPr>
          <w:rFonts w:ascii="Century Gothic" w:hAnsi="Century Gothic" w:cs="Mangal"/>
          <w:b w:val="0"/>
          <w:bCs w:val="0"/>
          <w:noProof w:val="0"/>
          <w:sz w:val="20"/>
          <w:szCs w:val="20"/>
          <w:u w:val="none"/>
          <w:lang w:val="en-US"/>
        </w:rPr>
        <w:t xml:space="preserve">The  Vendor / bidder  agrees  to  indemnify  and  keep  indemnified,  defend  and  hold harmless  the  Bank  and  its  officers,  directors,  employees  and  agents  from  and against any and all losses, liabilities, claims, obligations, costs, expenses (including, litigation cost,  reasonable attorneys fees), arising before  or after  completion  </w:t>
      </w:r>
      <w:r w:rsidR="00F947EF" w:rsidRPr="00A0162B">
        <w:rPr>
          <w:rFonts w:ascii="Century Gothic" w:hAnsi="Century Gothic" w:cs="Mangal"/>
          <w:b w:val="0"/>
          <w:bCs w:val="0"/>
          <w:noProof w:val="0"/>
          <w:sz w:val="20"/>
          <w:szCs w:val="20"/>
          <w:u w:val="none"/>
          <w:lang w:val="en-US"/>
        </w:rPr>
        <w:t xml:space="preserve"> of </w:t>
      </w:r>
      <w:r w:rsidR="00130715" w:rsidRPr="00A0162B">
        <w:rPr>
          <w:rFonts w:ascii="Century Gothic" w:hAnsi="Century Gothic"/>
          <w:b w:val="0"/>
          <w:bCs w:val="0"/>
          <w:color w:val="000000"/>
          <w:sz w:val="20"/>
          <w:szCs w:val="20"/>
          <w:u w:val="none"/>
        </w:rPr>
        <w:t>Supply</w:t>
      </w:r>
      <w:r w:rsidR="00B02E8E" w:rsidRPr="00A0162B">
        <w:rPr>
          <w:rFonts w:ascii="Century Gothic" w:hAnsi="Century Gothic"/>
          <w:b w:val="0"/>
          <w:bCs w:val="0"/>
          <w:color w:val="000000"/>
          <w:sz w:val="20"/>
          <w:szCs w:val="20"/>
          <w:u w:val="none"/>
        </w:rPr>
        <w:t xml:space="preserve"> and installation of furnitures at newly constructed Executive Training Centre Building at Newtown, Kolkata</w:t>
      </w:r>
      <w:r w:rsidRPr="00A0162B">
        <w:rPr>
          <w:rFonts w:ascii="Century Gothic" w:hAnsi="Century Gothic" w:cs="Mangal"/>
          <w:b w:val="0"/>
          <w:bCs w:val="0"/>
          <w:noProof w:val="0"/>
          <w:sz w:val="20"/>
          <w:szCs w:val="20"/>
          <w:u w:val="none"/>
          <w:lang w:val="en-US"/>
        </w:rPr>
        <w:t>,  which result from,  arise in  connection  with or  are  related  in any way to claims by third parties arising out of or in connection with</w:t>
      </w:r>
    </w:p>
    <w:p w:rsidR="00057223" w:rsidRPr="00A0162B" w:rsidRDefault="00057223" w:rsidP="00057223">
      <w:pPr>
        <w:pStyle w:val="Title"/>
        <w:jc w:val="both"/>
        <w:rPr>
          <w:rFonts w:ascii="Century Gothic" w:hAnsi="Century Gothic" w:cs="Mangal"/>
          <w:b w:val="0"/>
          <w:bCs w:val="0"/>
          <w:noProof w:val="0"/>
          <w:sz w:val="20"/>
          <w:szCs w:val="20"/>
          <w:u w:val="none"/>
          <w:lang w:val="en-US"/>
        </w:rPr>
      </w:pPr>
    </w:p>
    <w:p w:rsidR="00057223" w:rsidRPr="00A0162B" w:rsidRDefault="00057223" w:rsidP="005532B8">
      <w:pPr>
        <w:pStyle w:val="Title"/>
        <w:numPr>
          <w:ilvl w:val="0"/>
          <w:numId w:val="22"/>
        </w:numPr>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 xml:space="preserve">The  Vendor’s / bidder’s breach of any of the terms and conditions, representations, warranties specified in the Agreement/Contract; infringement of Intellectual Property </w:t>
      </w:r>
      <w:r w:rsidRPr="00A0162B">
        <w:rPr>
          <w:rFonts w:ascii="Century Gothic" w:hAnsi="Century Gothic" w:cs="Mangal"/>
          <w:b w:val="0"/>
          <w:bCs w:val="0"/>
          <w:noProof w:val="0"/>
          <w:sz w:val="20"/>
          <w:szCs w:val="20"/>
          <w:u w:val="none"/>
          <w:lang w:val="en-US"/>
        </w:rPr>
        <w:lastRenderedPageBreak/>
        <w:t>Rights of the Bank; acts or omissions of, negligence, or misconduct by the Vendor/bidder; or its professionals, representatives, agents, security analysts, consultants and advisors;</w:t>
      </w:r>
    </w:p>
    <w:p w:rsidR="00057223" w:rsidRPr="00A0162B" w:rsidRDefault="00057223" w:rsidP="005532B8">
      <w:pPr>
        <w:pStyle w:val="Title"/>
        <w:numPr>
          <w:ilvl w:val="0"/>
          <w:numId w:val="22"/>
        </w:numPr>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For the purpose of the Agreement, the vendor / bidder shall include the vendor / bidder, its personnel, employees, consultants, and / or other authorized persons.</w:t>
      </w:r>
    </w:p>
    <w:p w:rsidR="00057223" w:rsidRPr="00A0162B" w:rsidRDefault="00057223" w:rsidP="005532B8">
      <w:pPr>
        <w:pStyle w:val="Title"/>
        <w:numPr>
          <w:ilvl w:val="0"/>
          <w:numId w:val="22"/>
        </w:numPr>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In no event shall the vendor/bidder be liable for claims arising from or in connection with the sole negligence or misconduct of the party seeking indemnification.</w:t>
      </w:r>
    </w:p>
    <w:p w:rsidR="00057223" w:rsidRPr="00A0162B" w:rsidRDefault="00057223" w:rsidP="005532B8">
      <w:pPr>
        <w:pStyle w:val="Title"/>
        <w:numPr>
          <w:ilvl w:val="0"/>
          <w:numId w:val="22"/>
        </w:numPr>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The  responsibility  to  indemnify  set  forth  in  this  Clause  shall  survive  the termination  of  this  Agreement  for any  reason  with  regard  to  any indemnity claims arising in relation to the performance  hereof.</w:t>
      </w:r>
    </w:p>
    <w:p w:rsidR="00057223" w:rsidRPr="00A0162B" w:rsidRDefault="00057223" w:rsidP="005532B8">
      <w:pPr>
        <w:pStyle w:val="Title"/>
        <w:numPr>
          <w:ilvl w:val="0"/>
          <w:numId w:val="22"/>
        </w:numPr>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 xml:space="preserve">The selected vendor/bidder has to furnish a letter of undertaking cum indemnity in Bank’s favour as per the format to be supplied by the Bank at the time of execution of the </w:t>
      </w:r>
      <w:r w:rsidR="0078199E" w:rsidRPr="00A0162B">
        <w:rPr>
          <w:rFonts w:ascii="Century Gothic" w:hAnsi="Century Gothic" w:cs="Mangal"/>
          <w:b w:val="0"/>
          <w:bCs w:val="0"/>
          <w:noProof w:val="0"/>
          <w:sz w:val="20"/>
          <w:szCs w:val="20"/>
          <w:u w:val="none"/>
          <w:lang w:val="en-US"/>
        </w:rPr>
        <w:t>Agreement</w:t>
      </w:r>
      <w:r w:rsidRPr="00A0162B">
        <w:rPr>
          <w:rFonts w:ascii="Century Gothic" w:hAnsi="Century Gothic" w:cs="Mangal"/>
          <w:b w:val="0"/>
          <w:bCs w:val="0"/>
          <w:noProof w:val="0"/>
          <w:sz w:val="20"/>
          <w:szCs w:val="20"/>
          <w:u w:val="none"/>
          <w:lang w:val="en-US"/>
        </w:rPr>
        <w:t>.</w:t>
      </w:r>
    </w:p>
    <w:p w:rsidR="00057223" w:rsidRPr="00A0162B" w:rsidRDefault="00057223" w:rsidP="00057223">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The Bidders shall also indemnify Bank against all third party claims of infringement of patent, trademark or industrial design rights arising from use of the Goods/services, Software package or any part thereof in India and abroad.</w:t>
      </w:r>
    </w:p>
    <w:p w:rsidR="00057223" w:rsidRPr="00A0162B" w:rsidRDefault="00057223" w:rsidP="00057223">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In the event of any claim asserted by the third party of infringement of copyright, patent, trademark or industrial design rights arising from the use of the Goods/services or any part thereof in India, the Bidder shall act expeditiously to extinguish such claims. If the Bidder fails to comply and Bank is required to pay compensation to a third party resulting from such infringement, the Bidder shall be responsible for the compensation including all expenses, court costs and lawyer fees. Bank will give notice to the Bidder of such claims, if it is made, without delay by fax/e-mail/registered post.</w:t>
      </w:r>
      <w:r w:rsidR="005A5F10" w:rsidRPr="00A0162B">
        <w:rPr>
          <w:rFonts w:ascii="Century Gothic" w:hAnsi="Century Gothic" w:cs="Mangal"/>
          <w:b w:val="0"/>
          <w:bCs w:val="0"/>
          <w:noProof w:val="0"/>
          <w:sz w:val="20"/>
          <w:szCs w:val="20"/>
          <w:u w:val="none"/>
          <w:lang w:val="en-US"/>
        </w:rPr>
        <w:t xml:space="preserve"> D</w:t>
      </w:r>
      <w:r w:rsidR="00E52817" w:rsidRPr="00A0162B">
        <w:rPr>
          <w:rFonts w:ascii="Century Gothic" w:hAnsi="Century Gothic" w:cs="Mangal"/>
          <w:b w:val="0"/>
          <w:bCs w:val="0"/>
          <w:noProof w:val="0"/>
          <w:sz w:val="20"/>
          <w:szCs w:val="20"/>
          <w:u w:val="none"/>
          <w:lang w:val="en-US"/>
        </w:rPr>
        <w:t>raft format given in Annexure-V.</w:t>
      </w:r>
    </w:p>
    <w:p w:rsidR="005A5F10" w:rsidRPr="00A0162B" w:rsidRDefault="005A5F10" w:rsidP="00057223">
      <w:pPr>
        <w:pStyle w:val="Title"/>
        <w:jc w:val="both"/>
        <w:rPr>
          <w:rFonts w:ascii="Century Gothic" w:hAnsi="Century Gothic" w:cs="Mangal"/>
          <w:b w:val="0"/>
          <w:bCs w:val="0"/>
          <w:noProof w:val="0"/>
          <w:sz w:val="20"/>
          <w:szCs w:val="20"/>
          <w:u w:val="none"/>
          <w:lang w:val="en-US"/>
        </w:rPr>
      </w:pPr>
    </w:p>
    <w:p w:rsidR="00057223" w:rsidRPr="00A0162B" w:rsidRDefault="005A5F10" w:rsidP="00057223">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Cs w:val="0"/>
          <w:noProof w:val="0"/>
          <w:sz w:val="20"/>
          <w:szCs w:val="20"/>
          <w:u w:val="none"/>
          <w:lang w:val="en-US"/>
        </w:rPr>
        <w:t>8.</w:t>
      </w:r>
      <w:r w:rsidR="00057223" w:rsidRPr="00A0162B">
        <w:rPr>
          <w:rFonts w:ascii="Century Gothic" w:hAnsi="Century Gothic" w:cs="Mangal"/>
          <w:bCs w:val="0"/>
          <w:noProof w:val="0"/>
          <w:sz w:val="20"/>
          <w:szCs w:val="20"/>
          <w:u w:val="none"/>
          <w:lang w:val="en-US"/>
        </w:rPr>
        <w:t>Taxes and Duties:</w:t>
      </w:r>
      <w:r w:rsidR="00C841EA" w:rsidRPr="00A0162B">
        <w:rPr>
          <w:rFonts w:ascii="Century Gothic" w:hAnsi="Century Gothic" w:cs="Mangal"/>
          <w:bCs w:val="0"/>
          <w:noProof w:val="0"/>
          <w:sz w:val="20"/>
          <w:szCs w:val="20"/>
          <w:u w:val="none"/>
          <w:lang w:val="en-US"/>
        </w:rPr>
        <w:t xml:space="preserve"> </w:t>
      </w:r>
      <w:r w:rsidR="00057223" w:rsidRPr="00A0162B">
        <w:rPr>
          <w:rFonts w:ascii="Century Gothic" w:hAnsi="Century Gothic" w:cs="Mangal"/>
          <w:b w:val="0"/>
          <w:bCs w:val="0"/>
          <w:noProof w:val="0"/>
          <w:sz w:val="20"/>
          <w:szCs w:val="20"/>
          <w:u w:val="none"/>
          <w:lang w:val="en-US"/>
        </w:rPr>
        <w:t>The bidder will be entirely responsible to pay all taxes whatsoever in connection with delivery of the services at the sites including incidental services.</w:t>
      </w:r>
      <w:r w:rsidR="00C852C4" w:rsidRPr="00A0162B">
        <w:rPr>
          <w:rFonts w:ascii="Century Gothic" w:hAnsi="Century Gothic" w:cs="Mangal"/>
          <w:b w:val="0"/>
          <w:bCs w:val="0"/>
          <w:noProof w:val="0"/>
          <w:sz w:val="20"/>
          <w:szCs w:val="20"/>
          <w:u w:val="none"/>
          <w:lang w:val="en-US"/>
        </w:rPr>
        <w:t xml:space="preserve"> </w:t>
      </w:r>
      <w:r w:rsidR="00057223" w:rsidRPr="00A0162B">
        <w:rPr>
          <w:rFonts w:ascii="Century Gothic" w:hAnsi="Century Gothic" w:cs="Mangal"/>
          <w:b w:val="0"/>
          <w:bCs w:val="0"/>
          <w:noProof w:val="0"/>
          <w:sz w:val="20"/>
          <w:szCs w:val="20"/>
          <w:u w:val="none"/>
          <w:lang w:val="en-US"/>
        </w:rPr>
        <w:t xml:space="preserve">Wherever the laws and regulations require deduction of such taxes at the source of payment, Bank shall effect such deductions from the payment due to the vendor. The remittance </w:t>
      </w:r>
      <w:r w:rsidR="00FC0100" w:rsidRPr="00A0162B">
        <w:rPr>
          <w:rFonts w:ascii="Century Gothic" w:hAnsi="Century Gothic" w:cs="Mangal"/>
          <w:b w:val="0"/>
          <w:bCs w:val="0"/>
          <w:noProof w:val="0"/>
          <w:sz w:val="20"/>
          <w:szCs w:val="20"/>
          <w:u w:val="none"/>
          <w:lang w:val="en-US"/>
        </w:rPr>
        <w:t xml:space="preserve">details </w:t>
      </w:r>
      <w:r w:rsidR="00057223" w:rsidRPr="00A0162B">
        <w:rPr>
          <w:rFonts w:ascii="Century Gothic" w:hAnsi="Century Gothic" w:cs="Mangal"/>
          <w:b w:val="0"/>
          <w:bCs w:val="0"/>
          <w:noProof w:val="0"/>
          <w:sz w:val="20"/>
          <w:szCs w:val="20"/>
          <w:u w:val="none"/>
          <w:lang w:val="en-US"/>
        </w:rPr>
        <w:t>of amount so deducted and issue of certificate for such deductions shall be made by Bank as per the laws and regulations in force.</w:t>
      </w:r>
    </w:p>
    <w:p w:rsidR="00057223" w:rsidRPr="00A0162B" w:rsidRDefault="00057223" w:rsidP="00057223">
      <w:pPr>
        <w:pStyle w:val="Title"/>
        <w:jc w:val="both"/>
        <w:rPr>
          <w:rFonts w:ascii="Century Gothic" w:hAnsi="Century Gothic" w:cs="Mangal"/>
          <w:b w:val="0"/>
          <w:bCs w:val="0"/>
          <w:noProof w:val="0"/>
          <w:sz w:val="20"/>
          <w:szCs w:val="20"/>
          <w:u w:val="none"/>
          <w:lang w:val="en-US"/>
        </w:rPr>
      </w:pPr>
    </w:p>
    <w:p w:rsidR="00057223" w:rsidRPr="00A0162B" w:rsidRDefault="00057223" w:rsidP="00057223">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 xml:space="preserve">Nothing in the contract shall relieve the vendor from his responsibility to pay any tax that may be levied in India/abroad on income and profits made by the vendor in respect of this contract. </w:t>
      </w:r>
    </w:p>
    <w:p w:rsidR="00301004" w:rsidRDefault="00301004" w:rsidP="00301004">
      <w:pPr>
        <w:pStyle w:val="Title"/>
        <w:jc w:val="both"/>
        <w:rPr>
          <w:rFonts w:ascii="Century Gothic" w:hAnsi="Century Gothic" w:cs="Mangal"/>
          <w:b w:val="0"/>
          <w:bCs w:val="0"/>
          <w:noProof w:val="0"/>
          <w:sz w:val="20"/>
          <w:szCs w:val="20"/>
          <w:u w:val="none"/>
          <w:lang w:val="en-US"/>
        </w:rPr>
      </w:pPr>
    </w:p>
    <w:p w:rsidR="00057223" w:rsidRPr="00A0162B" w:rsidRDefault="005A5F10" w:rsidP="00301004">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Cs w:val="0"/>
          <w:noProof w:val="0"/>
          <w:sz w:val="20"/>
          <w:szCs w:val="20"/>
          <w:u w:val="none"/>
          <w:lang w:val="en-US"/>
        </w:rPr>
        <w:t>9.</w:t>
      </w:r>
      <w:r w:rsidR="00057223" w:rsidRPr="00A0162B">
        <w:rPr>
          <w:rFonts w:ascii="Century Gothic" w:hAnsi="Century Gothic" w:cs="Mangal"/>
          <w:bCs w:val="0"/>
          <w:noProof w:val="0"/>
          <w:sz w:val="20"/>
          <w:szCs w:val="20"/>
          <w:u w:val="none"/>
          <w:lang w:val="en-US"/>
        </w:rPr>
        <w:t xml:space="preserve">AUTHORIZED SIGNATORY </w:t>
      </w:r>
      <w:r w:rsidRPr="00A0162B">
        <w:rPr>
          <w:rFonts w:ascii="Century Gothic" w:hAnsi="Century Gothic" w:cs="Mangal"/>
          <w:bCs w:val="0"/>
          <w:noProof w:val="0"/>
          <w:sz w:val="20"/>
          <w:szCs w:val="20"/>
          <w:u w:val="none"/>
          <w:lang w:val="en-US"/>
        </w:rPr>
        <w:t>:</w:t>
      </w:r>
      <w:r w:rsidR="00057223" w:rsidRPr="00A0162B">
        <w:rPr>
          <w:rFonts w:ascii="Century Gothic" w:hAnsi="Century Gothic" w:cs="Mangal"/>
          <w:b w:val="0"/>
          <w:bCs w:val="0"/>
          <w:noProof w:val="0"/>
          <w:sz w:val="20"/>
          <w:szCs w:val="20"/>
          <w:u w:val="none"/>
          <w:lang w:val="en-US"/>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3C08BA" w:rsidRPr="00A0162B" w:rsidRDefault="003C08BA" w:rsidP="003C08BA">
      <w:pPr>
        <w:pStyle w:val="Title"/>
        <w:jc w:val="both"/>
        <w:rPr>
          <w:rFonts w:ascii="Century Gothic" w:hAnsi="Century Gothic"/>
          <w:b w:val="0"/>
          <w:bCs w:val="0"/>
          <w:color w:val="FF0000"/>
          <w:sz w:val="20"/>
          <w:szCs w:val="20"/>
          <w:u w:val="none"/>
        </w:rPr>
      </w:pPr>
    </w:p>
    <w:p w:rsidR="003C08BA" w:rsidRPr="00A0162B" w:rsidRDefault="007751F1" w:rsidP="003C08BA">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Cs w:val="0"/>
          <w:noProof w:val="0"/>
          <w:sz w:val="20"/>
          <w:szCs w:val="20"/>
          <w:u w:val="none"/>
          <w:lang w:val="en-US"/>
        </w:rPr>
        <w:t>10.</w:t>
      </w:r>
      <w:r w:rsidR="003C08BA" w:rsidRPr="00A0162B">
        <w:rPr>
          <w:rFonts w:ascii="Century Gothic" w:hAnsi="Century Gothic" w:cs="Mangal"/>
          <w:bCs w:val="0"/>
          <w:noProof w:val="0"/>
          <w:sz w:val="20"/>
          <w:szCs w:val="20"/>
          <w:u w:val="none"/>
          <w:lang w:val="en-US"/>
        </w:rPr>
        <w:t>CLARIFICATIONS ON AND AMENDMENTS TO RFP DOCUMENT</w:t>
      </w:r>
      <w:r w:rsidRPr="00A0162B">
        <w:rPr>
          <w:rFonts w:ascii="Century Gothic" w:hAnsi="Century Gothic" w:cs="Mangal"/>
          <w:bCs w:val="0"/>
          <w:noProof w:val="0"/>
          <w:sz w:val="20"/>
          <w:szCs w:val="20"/>
          <w:u w:val="none"/>
          <w:lang w:val="en-US"/>
        </w:rPr>
        <w:t>:</w:t>
      </w:r>
      <w:r w:rsidR="00C852C4" w:rsidRPr="00A0162B">
        <w:rPr>
          <w:rFonts w:ascii="Century Gothic" w:hAnsi="Century Gothic" w:cs="Mangal"/>
          <w:bCs w:val="0"/>
          <w:noProof w:val="0"/>
          <w:sz w:val="20"/>
          <w:szCs w:val="20"/>
          <w:u w:val="none"/>
          <w:lang w:val="en-US"/>
        </w:rPr>
        <w:t xml:space="preserve"> </w:t>
      </w:r>
      <w:r w:rsidR="003C08BA" w:rsidRPr="00A0162B">
        <w:rPr>
          <w:rFonts w:ascii="Century Gothic" w:hAnsi="Century Gothic" w:cs="Mangal"/>
          <w:b w:val="0"/>
          <w:bCs w:val="0"/>
          <w:noProof w:val="0"/>
          <w:sz w:val="20"/>
          <w:szCs w:val="20"/>
          <w:u w:val="none"/>
          <w:lang w:val="en-US"/>
        </w:rPr>
        <w:t>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1D1CA7" w:rsidRPr="00A0162B" w:rsidRDefault="001D1CA7" w:rsidP="006244CC">
      <w:pPr>
        <w:pStyle w:val="Title"/>
        <w:jc w:val="both"/>
        <w:rPr>
          <w:rFonts w:ascii="Century Gothic" w:hAnsi="Century Gothic"/>
          <w:b w:val="0"/>
          <w:bCs w:val="0"/>
          <w:sz w:val="20"/>
          <w:szCs w:val="20"/>
          <w:u w:val="none"/>
        </w:rPr>
      </w:pPr>
    </w:p>
    <w:p w:rsidR="001D1CA7" w:rsidRPr="00A0162B" w:rsidRDefault="007751F1" w:rsidP="001D1CA7">
      <w:pPr>
        <w:jc w:val="both"/>
        <w:rPr>
          <w:rFonts w:ascii="Century Gothic" w:hAnsi="Century Gothic"/>
          <w:sz w:val="20"/>
        </w:rPr>
      </w:pPr>
      <w:r w:rsidRPr="00A0162B">
        <w:rPr>
          <w:rFonts w:ascii="Century Gothic" w:hAnsi="Century Gothic"/>
          <w:b/>
          <w:bCs/>
          <w:caps/>
          <w:sz w:val="20"/>
        </w:rPr>
        <w:t>11</w:t>
      </w:r>
      <w:r w:rsidR="001D1CA7" w:rsidRPr="00A0162B">
        <w:rPr>
          <w:rFonts w:ascii="Century Gothic" w:hAnsi="Century Gothic"/>
          <w:b/>
          <w:bCs/>
          <w:caps/>
          <w:sz w:val="20"/>
        </w:rPr>
        <w:t>.Liquidated Damage</w:t>
      </w:r>
      <w:r w:rsidR="001D1CA7" w:rsidRPr="00A0162B">
        <w:rPr>
          <w:rFonts w:ascii="Century Gothic" w:hAnsi="Century Gothic"/>
          <w:b/>
          <w:bCs/>
          <w:sz w:val="20"/>
        </w:rPr>
        <w:t xml:space="preserve">: </w:t>
      </w:r>
      <w:r w:rsidR="001D1CA7" w:rsidRPr="00A0162B">
        <w:rPr>
          <w:rFonts w:ascii="Century Gothic" w:hAnsi="Century Gothic"/>
          <w:sz w:val="20"/>
        </w:rPr>
        <w:t xml:space="preserve">In case of   failure to complete the work   within the stipulated period of time by </w:t>
      </w:r>
      <w:r w:rsidR="004D04EF" w:rsidRPr="00A0162B">
        <w:rPr>
          <w:rFonts w:ascii="Century Gothic" w:hAnsi="Century Gothic"/>
          <w:sz w:val="20"/>
        </w:rPr>
        <w:t>fault of the successful vendors</w:t>
      </w:r>
      <w:r w:rsidR="001D1CA7" w:rsidRPr="00A0162B">
        <w:rPr>
          <w:rFonts w:ascii="Century Gothic" w:hAnsi="Century Gothic"/>
          <w:sz w:val="20"/>
        </w:rPr>
        <w:t xml:space="preserve">, liquidated damage @ 1% of the accepted </w:t>
      </w:r>
      <w:r w:rsidR="001D1CA7" w:rsidRPr="00A0162B">
        <w:rPr>
          <w:rFonts w:ascii="Century Gothic" w:hAnsi="Century Gothic"/>
          <w:sz w:val="20"/>
        </w:rPr>
        <w:lastRenderedPageBreak/>
        <w:t xml:space="preserve">contract sum for delay of each week or part thereof shall be recovered from successful </w:t>
      </w:r>
      <w:r w:rsidR="004D04EF" w:rsidRPr="00A0162B">
        <w:rPr>
          <w:rFonts w:ascii="Century Gothic" w:hAnsi="Century Gothic"/>
          <w:sz w:val="20"/>
        </w:rPr>
        <w:t xml:space="preserve">vendors </w:t>
      </w:r>
      <w:r w:rsidR="001D1CA7" w:rsidRPr="00A0162B">
        <w:rPr>
          <w:rFonts w:ascii="Century Gothic" w:hAnsi="Century Gothic"/>
          <w:sz w:val="20"/>
        </w:rPr>
        <w:t>. The total of liquidated damage shall be subject to a maximum of 10% of the accepted contract value, accrual of which entitles us to rescind the contract.</w:t>
      </w:r>
    </w:p>
    <w:p w:rsidR="003C08BA" w:rsidRPr="00A0162B" w:rsidRDefault="007751F1" w:rsidP="002942CD">
      <w:pPr>
        <w:pStyle w:val="Title"/>
        <w:jc w:val="both"/>
        <w:rPr>
          <w:rFonts w:ascii="Century Gothic" w:hAnsi="Century Gothic" w:cs="Mangal"/>
          <w:bCs w:val="0"/>
          <w:noProof w:val="0"/>
          <w:sz w:val="20"/>
          <w:szCs w:val="20"/>
          <w:u w:val="none"/>
          <w:lang w:val="en-US"/>
        </w:rPr>
      </w:pPr>
      <w:r w:rsidRPr="00A0162B">
        <w:rPr>
          <w:rFonts w:ascii="Century Gothic" w:hAnsi="Century Gothic"/>
          <w:sz w:val="20"/>
          <w:szCs w:val="20"/>
          <w:u w:val="none"/>
        </w:rPr>
        <w:t>12</w:t>
      </w:r>
      <w:r w:rsidR="001D1CA7" w:rsidRPr="00A0162B">
        <w:rPr>
          <w:rFonts w:ascii="Century Gothic" w:hAnsi="Century Gothic"/>
          <w:sz w:val="20"/>
          <w:szCs w:val="20"/>
          <w:u w:val="none"/>
        </w:rPr>
        <w:t>.</w:t>
      </w:r>
      <w:r w:rsidR="003C08BA" w:rsidRPr="00A0162B">
        <w:rPr>
          <w:rFonts w:ascii="Century Gothic" w:hAnsi="Century Gothic" w:cs="Mangal"/>
          <w:bCs w:val="0"/>
          <w:noProof w:val="0"/>
          <w:sz w:val="20"/>
          <w:szCs w:val="20"/>
          <w:u w:val="none"/>
          <w:lang w:val="en-US"/>
        </w:rPr>
        <w:t>TERMINATION FOR DEFAULT(S)</w:t>
      </w:r>
    </w:p>
    <w:p w:rsidR="0070301B" w:rsidRPr="00A0162B" w:rsidRDefault="0070301B" w:rsidP="0070301B">
      <w:pPr>
        <w:jc w:val="both"/>
        <w:rPr>
          <w:rFonts w:ascii="Century Gothic" w:hAnsi="Century Gothic"/>
          <w:bCs/>
          <w:sz w:val="20"/>
        </w:rPr>
      </w:pPr>
      <w:r w:rsidRPr="00A0162B">
        <w:rPr>
          <w:rFonts w:ascii="Century Gothic" w:hAnsi="Century Gothic"/>
          <w:bCs/>
          <w:sz w:val="20"/>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70301B" w:rsidRPr="00A0162B" w:rsidRDefault="0070301B" w:rsidP="0070301B">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a)</w:t>
      </w:r>
      <w:r w:rsidRPr="00A0162B">
        <w:rPr>
          <w:rFonts w:ascii="Century Gothic" w:hAnsi="Century Gothic" w:cs="Mangal"/>
          <w:b w:val="0"/>
          <w:bCs w:val="0"/>
          <w:noProof w:val="0"/>
          <w:sz w:val="20"/>
          <w:szCs w:val="20"/>
          <w:u w:val="none"/>
          <w:lang w:val="en-US"/>
        </w:rPr>
        <w:tab/>
        <w:t>Unnecessary or unwarranted delay in execution of the work allotted.</w:t>
      </w:r>
    </w:p>
    <w:p w:rsidR="0070301B" w:rsidRPr="00A0162B" w:rsidRDefault="0070301B" w:rsidP="0070301B">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 xml:space="preserve">b) </w:t>
      </w:r>
      <w:r w:rsidRPr="00A0162B">
        <w:rPr>
          <w:rFonts w:ascii="Century Gothic" w:hAnsi="Century Gothic" w:cs="Mangal"/>
          <w:b w:val="0"/>
          <w:bCs w:val="0"/>
          <w:noProof w:val="0"/>
          <w:sz w:val="20"/>
          <w:szCs w:val="20"/>
          <w:u w:val="none"/>
          <w:lang w:val="en-US"/>
        </w:rPr>
        <w:tab/>
        <w:t>Delay in providing the requisite manpower at the Bank’s site.</w:t>
      </w:r>
    </w:p>
    <w:p w:rsidR="0070301B" w:rsidRPr="00A0162B" w:rsidRDefault="0070301B" w:rsidP="0070301B">
      <w:pPr>
        <w:pStyle w:val="Title"/>
        <w:jc w:val="left"/>
        <w:rPr>
          <w:rFonts w:ascii="Century Gothic" w:hAnsi="Century Gothic"/>
          <w:b w:val="0"/>
          <w:bCs w:val="0"/>
          <w:sz w:val="20"/>
          <w:szCs w:val="20"/>
          <w:u w:val="none"/>
        </w:rPr>
      </w:pPr>
      <w:r w:rsidRPr="00A0162B">
        <w:rPr>
          <w:rFonts w:ascii="Century Gothic" w:hAnsi="Century Gothic" w:cs="Mangal"/>
          <w:b w:val="0"/>
          <w:bCs w:val="0"/>
          <w:noProof w:val="0"/>
          <w:sz w:val="20"/>
          <w:szCs w:val="20"/>
          <w:u w:val="none"/>
          <w:lang w:val="en-US"/>
        </w:rPr>
        <w:t xml:space="preserve">c) </w:t>
      </w:r>
      <w:r w:rsidRPr="00A0162B">
        <w:rPr>
          <w:rFonts w:ascii="Century Gothic" w:hAnsi="Century Gothic" w:cs="Mangal"/>
          <w:b w:val="0"/>
          <w:bCs w:val="0"/>
          <w:noProof w:val="0"/>
          <w:sz w:val="20"/>
          <w:szCs w:val="20"/>
          <w:u w:val="none"/>
          <w:lang w:val="en-US"/>
        </w:rPr>
        <w:tab/>
      </w:r>
      <w:r w:rsidRPr="00A0162B">
        <w:rPr>
          <w:rFonts w:ascii="Century Gothic" w:hAnsi="Century Gothic"/>
          <w:b w:val="0"/>
          <w:bCs w:val="0"/>
          <w:sz w:val="20"/>
          <w:szCs w:val="20"/>
          <w:u w:val="none"/>
        </w:rPr>
        <w:t>The vendor violates any Laws, Rules, Regulations, Bye-Laws, Guidelines, and Notifications etc.</w:t>
      </w:r>
    </w:p>
    <w:p w:rsidR="0070301B" w:rsidRPr="00A0162B" w:rsidRDefault="0070301B" w:rsidP="0070301B">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 xml:space="preserve">d) </w:t>
      </w:r>
      <w:r w:rsidRPr="00A0162B">
        <w:rPr>
          <w:rFonts w:ascii="Century Gothic" w:hAnsi="Century Gothic" w:cs="Mangal"/>
          <w:b w:val="0"/>
          <w:bCs w:val="0"/>
          <w:noProof w:val="0"/>
          <w:sz w:val="20"/>
          <w:szCs w:val="20"/>
          <w:u w:val="none"/>
          <w:lang w:val="en-US"/>
        </w:rPr>
        <w:tab/>
        <w:t>Breach  of  trust  is  noticed  during  any  stage  of  the  consultancy assignment.</w:t>
      </w:r>
    </w:p>
    <w:p w:rsidR="0070301B" w:rsidRPr="00A0162B" w:rsidRDefault="0070301B" w:rsidP="0070301B">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e)</w:t>
      </w:r>
      <w:r w:rsidRPr="00A0162B">
        <w:rPr>
          <w:rFonts w:ascii="Century Gothic" w:hAnsi="Century Gothic" w:cs="Mangal"/>
          <w:b w:val="0"/>
          <w:bCs w:val="0"/>
          <w:noProof w:val="0"/>
          <w:sz w:val="20"/>
          <w:szCs w:val="20"/>
          <w:u w:val="none"/>
          <w:lang w:val="en-US"/>
        </w:rPr>
        <w:tab/>
        <w:t>The selected bidder commits a breach of any of the terms and conditions of the bid.</w:t>
      </w:r>
    </w:p>
    <w:p w:rsidR="0070301B" w:rsidRPr="00A0162B" w:rsidRDefault="0070301B" w:rsidP="0070301B">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f)</w:t>
      </w:r>
      <w:r w:rsidRPr="00A0162B">
        <w:rPr>
          <w:rFonts w:ascii="Century Gothic" w:hAnsi="Century Gothic" w:cs="Mangal"/>
          <w:b w:val="0"/>
          <w:bCs w:val="0"/>
          <w:noProof w:val="0"/>
          <w:sz w:val="20"/>
          <w:szCs w:val="20"/>
          <w:u w:val="none"/>
          <w:lang w:val="en-US"/>
        </w:rPr>
        <w:tab/>
        <w:t>The selected bidder goes in to liquidation voluntarily or otherwise.</w:t>
      </w:r>
    </w:p>
    <w:p w:rsidR="0070301B" w:rsidRPr="00A0162B" w:rsidRDefault="0070301B" w:rsidP="0070301B">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g)</w:t>
      </w:r>
      <w:r w:rsidRPr="00A0162B">
        <w:rPr>
          <w:rFonts w:ascii="Century Gothic" w:hAnsi="Century Gothic" w:cs="Mangal"/>
          <w:b w:val="0"/>
          <w:bCs w:val="0"/>
          <w:noProof w:val="0"/>
          <w:sz w:val="20"/>
          <w:szCs w:val="20"/>
          <w:u w:val="none"/>
          <w:lang w:val="en-US"/>
        </w:rPr>
        <w:tab/>
        <w:t>An attachment is levied or continues to be levied for a period of 7 days upon the effects of the bid.</w:t>
      </w:r>
    </w:p>
    <w:p w:rsidR="0070301B" w:rsidRPr="00A0162B" w:rsidRDefault="0070301B" w:rsidP="0070301B">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h)</w:t>
      </w:r>
      <w:r w:rsidRPr="00A0162B">
        <w:rPr>
          <w:rFonts w:ascii="Century Gothic" w:hAnsi="Century Gothic" w:cs="Mangal"/>
          <w:b w:val="0"/>
          <w:bCs w:val="0"/>
          <w:noProof w:val="0"/>
          <w:sz w:val="20"/>
          <w:szCs w:val="20"/>
          <w:u w:val="none"/>
          <w:lang w:val="en-US"/>
        </w:rPr>
        <w:tab/>
        <w:t xml:space="preserve">If it is found at any stage that the bidder has concealed any important information or has submitted any false information or declaration particularly regarding any pending legal action or blacklisting status. </w:t>
      </w:r>
    </w:p>
    <w:p w:rsidR="0070301B" w:rsidRPr="00A0162B" w:rsidRDefault="0070301B" w:rsidP="0070301B">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i) If there is any conflict of interest.</w:t>
      </w:r>
    </w:p>
    <w:p w:rsidR="0070301B" w:rsidRPr="00A0162B" w:rsidRDefault="0070301B" w:rsidP="0070301B">
      <w:pPr>
        <w:pStyle w:val="Title"/>
        <w:jc w:val="left"/>
        <w:rPr>
          <w:rFonts w:ascii="Century Gothic" w:hAnsi="Century Gothic"/>
          <w:b w:val="0"/>
          <w:bCs w:val="0"/>
          <w:sz w:val="20"/>
          <w:szCs w:val="20"/>
          <w:u w:val="none"/>
        </w:rPr>
      </w:pPr>
      <w:r w:rsidRPr="00A0162B">
        <w:rPr>
          <w:rFonts w:ascii="Century Gothic" w:hAnsi="Century Gothic" w:cs="Mangal"/>
          <w:b w:val="0"/>
          <w:bCs w:val="0"/>
          <w:noProof w:val="0"/>
          <w:sz w:val="20"/>
          <w:szCs w:val="20"/>
          <w:u w:val="none"/>
          <w:lang w:val="en-US"/>
        </w:rPr>
        <w:t>j)</w:t>
      </w:r>
      <w:r w:rsidRPr="00A0162B">
        <w:rPr>
          <w:rFonts w:ascii="Century Gothic" w:hAnsi="Century Gothic"/>
          <w:b w:val="0"/>
          <w:bCs w:val="0"/>
          <w:sz w:val="20"/>
          <w:szCs w:val="20"/>
          <w:u w:val="none"/>
        </w:rPr>
        <w:t xml:space="preserve"> An attachment is levied or continues to be levied for a period of seven days upon effects of the contract.</w:t>
      </w:r>
    </w:p>
    <w:p w:rsidR="0070301B" w:rsidRPr="00A0162B" w:rsidRDefault="0070301B" w:rsidP="0070301B">
      <w:pPr>
        <w:pStyle w:val="Title"/>
        <w:jc w:val="left"/>
        <w:rPr>
          <w:rFonts w:ascii="Century Gothic" w:hAnsi="Century Gothic"/>
          <w:b w:val="0"/>
          <w:bCs w:val="0"/>
          <w:sz w:val="20"/>
          <w:szCs w:val="20"/>
          <w:u w:val="none"/>
        </w:rPr>
      </w:pPr>
      <w:r w:rsidRPr="00A0162B">
        <w:rPr>
          <w:rFonts w:ascii="Century Gothic" w:hAnsi="Century Gothic"/>
          <w:b w:val="0"/>
          <w:bCs w:val="0"/>
          <w:sz w:val="20"/>
          <w:szCs w:val="20"/>
          <w:u w:val="none"/>
        </w:rPr>
        <w:t>k)If   fails to complete the assignment as per the time lines prescribed in the Purchase order/ Agreement and/or within the extension, if any allowed.</w:t>
      </w:r>
    </w:p>
    <w:p w:rsidR="0070301B" w:rsidRPr="00A0162B" w:rsidRDefault="0070301B" w:rsidP="0070301B">
      <w:pPr>
        <w:pStyle w:val="Title"/>
        <w:jc w:val="left"/>
        <w:rPr>
          <w:rFonts w:ascii="Century Gothic" w:hAnsi="Century Gothic"/>
          <w:b w:val="0"/>
          <w:bCs w:val="0"/>
          <w:sz w:val="20"/>
          <w:szCs w:val="20"/>
          <w:u w:val="none"/>
        </w:rPr>
      </w:pPr>
    </w:p>
    <w:p w:rsidR="0070301B" w:rsidRPr="00A0162B" w:rsidRDefault="0070301B" w:rsidP="00B02E8E">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In addition to the cancellation of work order/termination of the master contract, the Bank reserves the right to appropriate the damages from the earnest money deposit (EMD) provided by the selected bidder and/or forfeit the Performance Bank  guarantee  furnished by  the  vendor</w:t>
      </w:r>
      <w:r w:rsidR="0065549A" w:rsidRPr="00A0162B">
        <w:rPr>
          <w:rFonts w:ascii="Century Gothic" w:hAnsi="Century Gothic" w:cs="Mangal"/>
          <w:b w:val="0"/>
          <w:bCs w:val="0"/>
          <w:noProof w:val="0"/>
          <w:sz w:val="20"/>
          <w:szCs w:val="20"/>
          <w:u w:val="none"/>
          <w:lang w:val="en-US"/>
        </w:rPr>
        <w:t xml:space="preserve"> or other wise</w:t>
      </w:r>
      <w:r w:rsidRPr="00A0162B">
        <w:rPr>
          <w:rFonts w:ascii="Century Gothic" w:hAnsi="Century Gothic" w:cs="Mangal"/>
          <w:b w:val="0"/>
          <w:bCs w:val="0"/>
          <w:noProof w:val="0"/>
          <w:sz w:val="20"/>
          <w:szCs w:val="20"/>
          <w:u w:val="none"/>
          <w:lang w:val="en-US"/>
        </w:rPr>
        <w:t xml:space="preserve">. The Bank also reserves the right to recover any dues payable by the selected bidder from any amount outstanding to the credit of the selected bidder, including the pending bills and security deposit, if any, under this contract or any other contract/order. </w:t>
      </w:r>
    </w:p>
    <w:p w:rsidR="0070301B" w:rsidRPr="00A0162B" w:rsidRDefault="0070301B" w:rsidP="0070301B">
      <w:pPr>
        <w:pStyle w:val="Title"/>
        <w:jc w:val="left"/>
        <w:rPr>
          <w:rFonts w:ascii="Century Gothic" w:hAnsi="Century Gothic"/>
          <w:b w:val="0"/>
          <w:bCs w:val="0"/>
          <w:sz w:val="20"/>
          <w:szCs w:val="20"/>
          <w:u w:val="none"/>
          <w:lang w:val="en-US"/>
        </w:rPr>
      </w:pPr>
    </w:p>
    <w:p w:rsidR="0070301B" w:rsidRPr="00A0162B" w:rsidRDefault="0070301B" w:rsidP="00B02E8E">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Notwithstading anything contained hereinbefore,  Bank shall have  the right to terminate the contract at any time at its own convenience by serving a prior written notice of 15 days to the vendor without assigning any reason and withoout cost or compensation therefor. </w:t>
      </w:r>
    </w:p>
    <w:p w:rsidR="003C08BA" w:rsidRPr="00A0162B" w:rsidRDefault="003C08BA" w:rsidP="00843282">
      <w:pPr>
        <w:pStyle w:val="Title"/>
        <w:jc w:val="left"/>
        <w:rPr>
          <w:rFonts w:ascii="Century Gothic" w:hAnsi="Century Gothic"/>
          <w:b w:val="0"/>
          <w:bCs w:val="0"/>
          <w:color w:val="FF0000"/>
          <w:sz w:val="20"/>
          <w:szCs w:val="20"/>
          <w:u w:val="none"/>
        </w:rPr>
      </w:pPr>
    </w:p>
    <w:p w:rsidR="00843282" w:rsidRPr="00A0162B" w:rsidRDefault="001B1EEF" w:rsidP="00843282">
      <w:pPr>
        <w:widowControl w:val="0"/>
        <w:autoSpaceDE w:val="0"/>
        <w:autoSpaceDN w:val="0"/>
        <w:adjustRightInd w:val="0"/>
        <w:spacing w:after="0" w:line="240" w:lineRule="auto"/>
        <w:ind w:right="-43"/>
        <w:jc w:val="both"/>
        <w:rPr>
          <w:rFonts w:ascii="Century Gothic" w:hAnsi="Century Gothic"/>
          <w:sz w:val="20"/>
        </w:rPr>
      </w:pPr>
      <w:r w:rsidRPr="00A0162B">
        <w:rPr>
          <w:rFonts w:ascii="Century Gothic" w:hAnsi="Century Gothic"/>
          <w:b/>
          <w:bCs/>
          <w:sz w:val="20"/>
        </w:rPr>
        <w:t>1</w:t>
      </w:r>
      <w:r w:rsidR="002942CD" w:rsidRPr="00A0162B">
        <w:rPr>
          <w:rFonts w:ascii="Century Gothic" w:hAnsi="Century Gothic"/>
          <w:b/>
          <w:bCs/>
          <w:sz w:val="20"/>
        </w:rPr>
        <w:t>3</w:t>
      </w:r>
      <w:r w:rsidR="007751F1" w:rsidRPr="00A0162B">
        <w:rPr>
          <w:rFonts w:ascii="Century Gothic" w:hAnsi="Century Gothic"/>
          <w:b/>
          <w:bCs/>
          <w:sz w:val="20"/>
        </w:rPr>
        <w:t>.</w:t>
      </w:r>
      <w:r w:rsidR="00843282" w:rsidRPr="00A0162B">
        <w:rPr>
          <w:rFonts w:ascii="Century Gothic" w:hAnsi="Century Gothic"/>
          <w:b/>
          <w:bCs/>
          <w:sz w:val="20"/>
        </w:rPr>
        <w:t xml:space="preserve"> CONSEQUENCES OF TERMINATION:</w:t>
      </w:r>
      <w:r w:rsidR="00843282" w:rsidRPr="00A0162B">
        <w:rPr>
          <w:rFonts w:ascii="Century Gothic" w:hAnsi="Century Gothic"/>
          <w:sz w:val="20"/>
        </w:rPr>
        <w:t xml:space="preserve"> The Bank at its sole discretion shall invoke the Performance Guarantee, and the Indemnity furnished towards non performance/non Compliance of the terms and conditions of the work order/contract by the Contractor/Vendor, without prejudice to its rights and conditions available under the Law for the time being in force.</w:t>
      </w:r>
    </w:p>
    <w:p w:rsidR="006A7C87" w:rsidRPr="00A0162B" w:rsidRDefault="006A7C87" w:rsidP="00843282">
      <w:pPr>
        <w:widowControl w:val="0"/>
        <w:autoSpaceDE w:val="0"/>
        <w:autoSpaceDN w:val="0"/>
        <w:adjustRightInd w:val="0"/>
        <w:spacing w:after="0" w:line="240" w:lineRule="auto"/>
        <w:ind w:right="-43"/>
        <w:jc w:val="both"/>
        <w:rPr>
          <w:rFonts w:ascii="Century Gothic" w:hAnsi="Century Gothic" w:cs="Century Gothic"/>
          <w:sz w:val="20"/>
        </w:rPr>
      </w:pPr>
    </w:p>
    <w:p w:rsidR="006C7E91" w:rsidRPr="00A0162B" w:rsidRDefault="00A9372A" w:rsidP="00A9372A">
      <w:pPr>
        <w:autoSpaceDE w:val="0"/>
        <w:autoSpaceDN w:val="0"/>
        <w:adjustRightInd w:val="0"/>
        <w:spacing w:after="0" w:line="240" w:lineRule="auto"/>
        <w:jc w:val="both"/>
        <w:rPr>
          <w:rFonts w:ascii="Century Gothic" w:hAnsi="Century Gothic"/>
          <w:sz w:val="20"/>
        </w:rPr>
      </w:pPr>
      <w:r w:rsidRPr="00A0162B">
        <w:rPr>
          <w:rFonts w:ascii="Century Gothic" w:hAnsi="Century Gothic" w:cs="Times New Roman"/>
          <w:b/>
          <w:bCs/>
          <w:color w:val="000000"/>
          <w:sz w:val="20"/>
        </w:rPr>
        <w:t>1</w:t>
      </w:r>
      <w:r w:rsidR="002942CD" w:rsidRPr="00A0162B">
        <w:rPr>
          <w:rFonts w:ascii="Century Gothic" w:hAnsi="Century Gothic" w:cs="Times New Roman"/>
          <w:b/>
          <w:bCs/>
          <w:color w:val="000000"/>
          <w:sz w:val="20"/>
        </w:rPr>
        <w:t>4</w:t>
      </w:r>
      <w:r w:rsidR="007751F1" w:rsidRPr="00A0162B">
        <w:rPr>
          <w:rFonts w:ascii="Century Gothic" w:hAnsi="Century Gothic" w:cs="Times New Roman"/>
          <w:b/>
          <w:bCs/>
          <w:color w:val="000000"/>
          <w:sz w:val="20"/>
        </w:rPr>
        <w:t>.</w:t>
      </w:r>
      <w:r w:rsidR="006C7E91" w:rsidRPr="00A0162B">
        <w:rPr>
          <w:rFonts w:ascii="Century Gothic" w:hAnsi="Century Gothic"/>
          <w:b/>
          <w:bCs/>
          <w:sz w:val="20"/>
        </w:rPr>
        <w:t xml:space="preserve"> Date of </w:t>
      </w:r>
      <w:r w:rsidR="003009E2" w:rsidRPr="00A0162B">
        <w:rPr>
          <w:rFonts w:ascii="Century Gothic" w:hAnsi="Century Gothic"/>
          <w:b/>
          <w:bCs/>
          <w:sz w:val="20"/>
        </w:rPr>
        <w:t>Commencement</w:t>
      </w:r>
      <w:r w:rsidR="00FC0100" w:rsidRPr="00A0162B">
        <w:rPr>
          <w:rFonts w:ascii="Century Gothic" w:hAnsi="Century Gothic"/>
          <w:b/>
          <w:bCs/>
          <w:sz w:val="20"/>
        </w:rPr>
        <w:t xml:space="preserve"> of work</w:t>
      </w:r>
      <w:r w:rsidR="003009E2" w:rsidRPr="00A0162B">
        <w:rPr>
          <w:rFonts w:ascii="Century Gothic" w:hAnsi="Century Gothic"/>
          <w:b/>
          <w:bCs/>
          <w:sz w:val="20"/>
        </w:rPr>
        <w:t>:</w:t>
      </w:r>
      <w:r w:rsidR="003009E2" w:rsidRPr="00A0162B">
        <w:rPr>
          <w:rFonts w:ascii="Century Gothic" w:hAnsi="Century Gothic"/>
          <w:sz w:val="20"/>
        </w:rPr>
        <w:t xml:space="preserve"> The</w:t>
      </w:r>
      <w:r w:rsidR="006C7E91" w:rsidRPr="00A0162B">
        <w:rPr>
          <w:rFonts w:ascii="Century Gothic" w:hAnsi="Century Gothic"/>
          <w:sz w:val="20"/>
        </w:rPr>
        <w:t xml:space="preserve"> work shall be deemed to be commenced from </w:t>
      </w:r>
      <w:r w:rsidR="002905D8" w:rsidRPr="00A0162B">
        <w:rPr>
          <w:rFonts w:ascii="Century Gothic" w:hAnsi="Century Gothic"/>
          <w:b/>
          <w:bCs/>
          <w:sz w:val="20"/>
        </w:rPr>
        <w:t xml:space="preserve">seventh </w:t>
      </w:r>
      <w:r w:rsidR="006C7E91" w:rsidRPr="00A0162B">
        <w:rPr>
          <w:rFonts w:ascii="Century Gothic" w:hAnsi="Century Gothic"/>
          <w:b/>
          <w:bCs/>
          <w:sz w:val="20"/>
        </w:rPr>
        <w:t>day</w:t>
      </w:r>
      <w:r w:rsidR="006C7E91" w:rsidRPr="00A0162B">
        <w:rPr>
          <w:rFonts w:ascii="Century Gothic" w:hAnsi="Century Gothic"/>
          <w:sz w:val="20"/>
        </w:rPr>
        <w:t xml:space="preserve"> from the date of receipt of work order</w:t>
      </w:r>
      <w:r w:rsidR="00140A3C" w:rsidRPr="00A0162B">
        <w:rPr>
          <w:rFonts w:ascii="Century Gothic" w:hAnsi="Century Gothic"/>
          <w:sz w:val="20"/>
        </w:rPr>
        <w:t>/Purchase order</w:t>
      </w:r>
      <w:r w:rsidR="006C7E91" w:rsidRPr="00A0162B">
        <w:rPr>
          <w:rFonts w:ascii="Century Gothic" w:hAnsi="Century Gothic"/>
          <w:sz w:val="20"/>
        </w:rPr>
        <w:t xml:space="preserve">. The work should be started in consultation with </w:t>
      </w:r>
      <w:r w:rsidR="002202F4" w:rsidRPr="00A0162B">
        <w:rPr>
          <w:rFonts w:ascii="Century Gothic" w:hAnsi="Century Gothic"/>
          <w:sz w:val="20"/>
        </w:rPr>
        <w:t>Z</w:t>
      </w:r>
      <w:r w:rsidR="002905D8" w:rsidRPr="00A0162B">
        <w:rPr>
          <w:rFonts w:ascii="Century Gothic" w:hAnsi="Century Gothic"/>
          <w:sz w:val="20"/>
        </w:rPr>
        <w:t>.O-GAD</w:t>
      </w:r>
      <w:r w:rsidR="006C7E91" w:rsidRPr="00A0162B">
        <w:rPr>
          <w:rFonts w:ascii="Century Gothic" w:hAnsi="Century Gothic"/>
          <w:sz w:val="20"/>
        </w:rPr>
        <w:t>.</w:t>
      </w:r>
    </w:p>
    <w:p w:rsidR="00A9372A" w:rsidRPr="00A0162B" w:rsidRDefault="00A9372A" w:rsidP="00A9372A">
      <w:pPr>
        <w:autoSpaceDE w:val="0"/>
        <w:autoSpaceDN w:val="0"/>
        <w:adjustRightInd w:val="0"/>
        <w:spacing w:after="0" w:line="240" w:lineRule="auto"/>
        <w:jc w:val="both"/>
        <w:rPr>
          <w:rFonts w:ascii="Century Gothic" w:hAnsi="Century Gothic"/>
          <w:sz w:val="20"/>
        </w:rPr>
      </w:pPr>
    </w:p>
    <w:p w:rsidR="006C7E91" w:rsidRPr="00A0162B" w:rsidRDefault="00B666A1" w:rsidP="006C7E91">
      <w:pPr>
        <w:jc w:val="both"/>
        <w:rPr>
          <w:rFonts w:ascii="Century Gothic" w:hAnsi="Century Gothic"/>
          <w:sz w:val="20"/>
        </w:rPr>
      </w:pPr>
      <w:r w:rsidRPr="00A0162B">
        <w:rPr>
          <w:rFonts w:ascii="Century Gothic" w:hAnsi="Century Gothic"/>
          <w:b/>
          <w:bCs/>
          <w:sz w:val="20"/>
        </w:rPr>
        <w:t>1</w:t>
      </w:r>
      <w:r w:rsidR="002942CD" w:rsidRPr="00A0162B">
        <w:rPr>
          <w:rFonts w:ascii="Century Gothic" w:hAnsi="Century Gothic"/>
          <w:b/>
          <w:bCs/>
          <w:sz w:val="20"/>
        </w:rPr>
        <w:t>5</w:t>
      </w:r>
      <w:r w:rsidR="006C7E91" w:rsidRPr="00A0162B">
        <w:rPr>
          <w:rFonts w:ascii="Century Gothic" w:hAnsi="Century Gothic"/>
          <w:b/>
          <w:bCs/>
          <w:sz w:val="20"/>
        </w:rPr>
        <w:t xml:space="preserve">. Time of </w:t>
      </w:r>
      <w:r w:rsidR="00482899" w:rsidRPr="00A0162B">
        <w:rPr>
          <w:rFonts w:ascii="Century Gothic" w:hAnsi="Century Gothic"/>
          <w:b/>
          <w:bCs/>
          <w:sz w:val="20"/>
        </w:rPr>
        <w:t>Completion:</w:t>
      </w:r>
      <w:r w:rsidR="007572AA">
        <w:rPr>
          <w:rFonts w:ascii="Century Gothic" w:hAnsi="Century Gothic"/>
          <w:b/>
          <w:bCs/>
          <w:sz w:val="20"/>
        </w:rPr>
        <w:t xml:space="preserve"> 3</w:t>
      </w:r>
      <w:r w:rsidR="00140A3C" w:rsidRPr="00A0162B">
        <w:rPr>
          <w:rFonts w:ascii="Century Gothic" w:hAnsi="Century Gothic"/>
          <w:b/>
          <w:bCs/>
          <w:sz w:val="20"/>
        </w:rPr>
        <w:t xml:space="preserve"> weeks</w:t>
      </w:r>
      <w:r w:rsidR="006C7E91" w:rsidRPr="00A0162B">
        <w:rPr>
          <w:rFonts w:ascii="Century Gothic" w:hAnsi="Century Gothic"/>
          <w:b/>
          <w:bCs/>
          <w:sz w:val="20"/>
        </w:rPr>
        <w:t xml:space="preserve"> (</w:t>
      </w:r>
      <w:r w:rsidR="007572AA">
        <w:rPr>
          <w:rFonts w:ascii="Century Gothic" w:hAnsi="Century Gothic"/>
          <w:b/>
          <w:bCs/>
          <w:sz w:val="20"/>
        </w:rPr>
        <w:t>Three</w:t>
      </w:r>
      <w:r w:rsidR="00140A3C" w:rsidRPr="00A0162B">
        <w:rPr>
          <w:rFonts w:ascii="Century Gothic" w:hAnsi="Century Gothic"/>
          <w:b/>
          <w:bCs/>
          <w:sz w:val="20"/>
        </w:rPr>
        <w:t xml:space="preserve"> </w:t>
      </w:r>
      <w:r w:rsidR="006C7E91" w:rsidRPr="00A0162B">
        <w:rPr>
          <w:rFonts w:ascii="Century Gothic" w:hAnsi="Century Gothic"/>
          <w:b/>
          <w:bCs/>
          <w:sz w:val="20"/>
        </w:rPr>
        <w:t>Weeks)</w:t>
      </w:r>
      <w:r w:rsidR="006C7E91" w:rsidRPr="00A0162B">
        <w:rPr>
          <w:rFonts w:ascii="Century Gothic" w:hAnsi="Century Gothic"/>
          <w:sz w:val="20"/>
        </w:rPr>
        <w:t xml:space="preserve"> from the stipulated date of commencement of the work.</w:t>
      </w:r>
    </w:p>
    <w:p w:rsidR="00C65F2D" w:rsidRPr="00A0162B" w:rsidRDefault="00D45A0A" w:rsidP="00C65F2D">
      <w:pPr>
        <w:pStyle w:val="Title"/>
        <w:jc w:val="both"/>
        <w:rPr>
          <w:rFonts w:ascii="Century Gothic" w:hAnsi="Century Gothic"/>
          <w:b w:val="0"/>
          <w:bCs w:val="0"/>
          <w:sz w:val="20"/>
          <w:szCs w:val="20"/>
          <w:u w:val="none"/>
        </w:rPr>
      </w:pPr>
      <w:r w:rsidRPr="00A0162B">
        <w:rPr>
          <w:rFonts w:ascii="Century Gothic" w:hAnsi="Century Gothic"/>
          <w:sz w:val="20"/>
          <w:szCs w:val="20"/>
          <w:u w:val="none"/>
        </w:rPr>
        <w:lastRenderedPageBreak/>
        <w:t xml:space="preserve"> 1</w:t>
      </w:r>
      <w:r w:rsidR="002942CD" w:rsidRPr="00A0162B">
        <w:rPr>
          <w:rFonts w:ascii="Century Gothic" w:hAnsi="Century Gothic"/>
          <w:sz w:val="20"/>
          <w:szCs w:val="20"/>
          <w:u w:val="none"/>
        </w:rPr>
        <w:t>6</w:t>
      </w:r>
      <w:r w:rsidR="00C65F2D" w:rsidRPr="00A0162B">
        <w:rPr>
          <w:rFonts w:ascii="Century Gothic" w:hAnsi="Century Gothic"/>
          <w:sz w:val="20"/>
          <w:szCs w:val="20"/>
          <w:u w:val="none"/>
        </w:rPr>
        <w:t>.RESPONSIBILITY FOR COMPLETENESS</w:t>
      </w:r>
      <w:r w:rsidR="00DC2361" w:rsidRPr="00A0162B">
        <w:rPr>
          <w:rFonts w:ascii="Century Gothic" w:hAnsi="Century Gothic"/>
          <w:sz w:val="20"/>
          <w:szCs w:val="20"/>
          <w:u w:val="none"/>
        </w:rPr>
        <w:t xml:space="preserve">: </w:t>
      </w:r>
      <w:r w:rsidR="00C65F2D" w:rsidRPr="00A0162B">
        <w:rPr>
          <w:rFonts w:ascii="Century Gothic" w:hAnsi="Century Gothic"/>
          <w:b w:val="0"/>
          <w:bCs w:val="0"/>
          <w:sz w:val="20"/>
          <w:szCs w:val="20"/>
          <w:u w:val="none"/>
        </w:rPr>
        <w:t>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3C08BA" w:rsidRPr="00A0162B" w:rsidRDefault="00C455F5" w:rsidP="00F606D7">
      <w:pPr>
        <w:pStyle w:val="Heading2"/>
        <w:jc w:val="both"/>
        <w:rPr>
          <w:rFonts w:ascii="Century Gothic" w:hAnsi="Century Gothic"/>
          <w:sz w:val="20"/>
          <w:szCs w:val="20"/>
        </w:rPr>
      </w:pPr>
      <w:r w:rsidRPr="00A0162B">
        <w:rPr>
          <w:rFonts w:ascii="Century Gothic" w:hAnsi="Century Gothic"/>
          <w:i w:val="0"/>
          <w:caps/>
          <w:sz w:val="20"/>
          <w:szCs w:val="20"/>
        </w:rPr>
        <w:t>1</w:t>
      </w:r>
      <w:r w:rsidR="002942CD" w:rsidRPr="00A0162B">
        <w:rPr>
          <w:rFonts w:ascii="Century Gothic" w:hAnsi="Century Gothic"/>
          <w:i w:val="0"/>
          <w:caps/>
          <w:sz w:val="20"/>
          <w:szCs w:val="20"/>
        </w:rPr>
        <w:t>7</w:t>
      </w:r>
      <w:r w:rsidR="00F606D7" w:rsidRPr="00A0162B">
        <w:rPr>
          <w:rFonts w:ascii="Century Gothic" w:hAnsi="Century Gothic"/>
          <w:i w:val="0"/>
          <w:caps/>
          <w:sz w:val="20"/>
          <w:szCs w:val="20"/>
        </w:rPr>
        <w:t>.</w:t>
      </w:r>
      <w:r w:rsidR="00F606D7" w:rsidRPr="00A0162B">
        <w:rPr>
          <w:rFonts w:ascii="Century Gothic" w:hAnsi="Century Gothic"/>
          <w:i w:val="0"/>
          <w:sz w:val="20"/>
          <w:szCs w:val="20"/>
        </w:rPr>
        <w:t xml:space="preserve"> DISPUTE</w:t>
      </w:r>
      <w:r w:rsidR="003C08BA" w:rsidRPr="00A0162B">
        <w:rPr>
          <w:rFonts w:ascii="Century Gothic" w:hAnsi="Century Gothic"/>
          <w:i w:val="0"/>
          <w:sz w:val="20"/>
          <w:szCs w:val="20"/>
        </w:rPr>
        <w:t xml:space="preserve"> RESOLUTION MECHANISM</w:t>
      </w:r>
      <w:r w:rsidR="007751F1" w:rsidRPr="00A0162B">
        <w:rPr>
          <w:rFonts w:ascii="Century Gothic" w:hAnsi="Century Gothic"/>
          <w:i w:val="0"/>
          <w:sz w:val="20"/>
          <w:szCs w:val="20"/>
        </w:rPr>
        <w:t>:</w:t>
      </w:r>
      <w:r w:rsidR="00684730" w:rsidRPr="00A0162B">
        <w:rPr>
          <w:rFonts w:ascii="Century Gothic" w:hAnsi="Century Gothic"/>
          <w:i w:val="0"/>
          <w:sz w:val="20"/>
          <w:szCs w:val="20"/>
        </w:rPr>
        <w:t xml:space="preserve"> </w:t>
      </w:r>
      <w:r w:rsidR="003C08BA" w:rsidRPr="00A0162B">
        <w:rPr>
          <w:rFonts w:ascii="Century Gothic" w:hAnsi="Century Gothic"/>
          <w:b w:val="0"/>
          <w:bCs w:val="0"/>
          <w:i w:val="0"/>
          <w:sz w:val="20"/>
          <w:szCs w:val="20"/>
        </w:rPr>
        <w:t xml:space="preserve">The Vendor and The Bank shall </w:t>
      </w:r>
      <w:r w:rsidR="00EE4EF8" w:rsidRPr="00A0162B">
        <w:rPr>
          <w:rFonts w:ascii="Century Gothic" w:hAnsi="Century Gothic"/>
          <w:b w:val="0"/>
          <w:bCs w:val="0"/>
          <w:i w:val="0"/>
          <w:sz w:val="20"/>
          <w:szCs w:val="20"/>
        </w:rPr>
        <w:t>endeavor</w:t>
      </w:r>
      <w:r w:rsidR="003C08BA" w:rsidRPr="00A0162B">
        <w:rPr>
          <w:rFonts w:ascii="Century Gothic" w:hAnsi="Century Gothic"/>
          <w:b w:val="0"/>
          <w:bCs w:val="0"/>
          <w:i w:val="0"/>
          <w:sz w:val="20"/>
          <w:szCs w:val="20"/>
        </w:rPr>
        <w:t xml:space="preserve"> their best to amicably settle all disputes arising out of or in connection with the Contract in the following manner</w:t>
      </w:r>
      <w:r w:rsidR="003C08BA" w:rsidRPr="00A0162B">
        <w:rPr>
          <w:rFonts w:ascii="Century Gothic" w:hAnsi="Century Gothic"/>
          <w:sz w:val="20"/>
          <w:szCs w:val="20"/>
        </w:rPr>
        <w:t xml:space="preserve">: </w:t>
      </w:r>
    </w:p>
    <w:p w:rsidR="003C08BA" w:rsidRPr="00A0162B" w:rsidRDefault="003C08BA" w:rsidP="00CB4118">
      <w:pPr>
        <w:jc w:val="both"/>
        <w:rPr>
          <w:rFonts w:ascii="Century Gothic" w:hAnsi="Century Gothic"/>
          <w:sz w:val="20"/>
          <w:lang w:val="en-GB"/>
        </w:rPr>
      </w:pPr>
      <w:r w:rsidRPr="00A0162B">
        <w:rPr>
          <w:rFonts w:ascii="Century Gothic" w:hAnsi="Century Gothic"/>
          <w:b/>
          <w:sz w:val="20"/>
          <w:lang w:val="en-GB"/>
        </w:rPr>
        <w:t>a.</w:t>
      </w:r>
      <w:r w:rsidRPr="00A0162B">
        <w:rPr>
          <w:rFonts w:ascii="Century Gothic" w:hAnsi="Century Gothic"/>
          <w:sz w:val="20"/>
          <w:lang w:val="en-GB"/>
        </w:rPr>
        <w:t xml:space="preserve"> The Party raising a dispute shall address to the other Party a notice in writing requesting an amicable settlement of the dispute within seven (7) days of receipt of the notice. </w:t>
      </w:r>
    </w:p>
    <w:p w:rsidR="003C08BA" w:rsidRPr="00A0162B" w:rsidRDefault="003C08BA" w:rsidP="00CB4118">
      <w:pPr>
        <w:jc w:val="both"/>
        <w:rPr>
          <w:rFonts w:ascii="Century Gothic" w:hAnsi="Century Gothic"/>
          <w:sz w:val="20"/>
          <w:lang w:val="en-GB"/>
        </w:rPr>
      </w:pPr>
      <w:r w:rsidRPr="00A0162B">
        <w:rPr>
          <w:rFonts w:ascii="Century Gothic" w:hAnsi="Century Gothic"/>
          <w:b/>
          <w:sz w:val="20"/>
          <w:lang w:val="en-GB"/>
        </w:rPr>
        <w:t>b.</w:t>
      </w:r>
      <w:r w:rsidRPr="00A0162B">
        <w:rPr>
          <w:rFonts w:ascii="Century Gothic" w:hAnsi="Century Gothic"/>
          <w:sz w:val="20"/>
          <w:lang w:val="en-GB"/>
        </w:rPr>
        <w:t xml:space="preserve">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3C08BA" w:rsidRPr="00A0162B" w:rsidRDefault="003C08BA" w:rsidP="00CB4118">
      <w:pPr>
        <w:jc w:val="both"/>
        <w:rPr>
          <w:rFonts w:ascii="Century Gothic" w:hAnsi="Century Gothic"/>
          <w:sz w:val="20"/>
        </w:rPr>
      </w:pPr>
      <w:r w:rsidRPr="00A0162B">
        <w:rPr>
          <w:rFonts w:ascii="Century Gothic" w:hAnsi="Century Gothic"/>
          <w:sz w:val="20"/>
        </w:rPr>
        <w:t xml:space="preserve">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7751F1" w:rsidRPr="00A0162B" w:rsidRDefault="003C08BA" w:rsidP="00CB4118">
      <w:pPr>
        <w:jc w:val="both"/>
        <w:rPr>
          <w:rFonts w:ascii="Century Gothic" w:hAnsi="Century Gothic"/>
          <w:sz w:val="20"/>
        </w:rPr>
      </w:pPr>
      <w:r w:rsidRPr="00A0162B">
        <w:rPr>
          <w:rFonts w:ascii="Century Gothic" w:hAnsi="Century Gothic"/>
          <w:sz w:val="20"/>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2942CD" w:rsidRPr="00A0162B" w:rsidRDefault="003C08BA" w:rsidP="00CB4118">
      <w:pPr>
        <w:jc w:val="both"/>
        <w:rPr>
          <w:rFonts w:ascii="Century Gothic" w:hAnsi="Century Gothic"/>
          <w:sz w:val="20"/>
        </w:rPr>
      </w:pPr>
      <w:r w:rsidRPr="00A0162B">
        <w:rPr>
          <w:rFonts w:ascii="Century Gothic" w:hAnsi="Century Gothic"/>
          <w:sz w:val="20"/>
        </w:rPr>
        <w:t>The arbitration proceedings shall be conducted in English language. Subject to the above, the courts of law at Kolkata alone shall have the jurisdiction in respect of all matters connected with the Contract/</w:t>
      </w:r>
      <w:r w:rsidR="002942CD" w:rsidRPr="00A0162B">
        <w:rPr>
          <w:rFonts w:ascii="Century Gothic" w:hAnsi="Century Gothic"/>
          <w:sz w:val="20"/>
        </w:rPr>
        <w:t xml:space="preserve">Agreement. </w:t>
      </w:r>
      <w:r w:rsidRPr="00A0162B">
        <w:rPr>
          <w:rFonts w:ascii="Century Gothic" w:hAnsi="Century Gothic"/>
          <w:sz w:val="20"/>
        </w:rPr>
        <w:t xml:space="preserve">The arbitration award shall be final, conclusive and binding upon the Parties and judgment may be entered thereon, upon the application of either party to a court of competent jurisdiction. </w:t>
      </w:r>
    </w:p>
    <w:p w:rsidR="003C08BA" w:rsidRPr="00A0162B" w:rsidRDefault="003C08BA" w:rsidP="00CB4118">
      <w:pPr>
        <w:jc w:val="both"/>
        <w:rPr>
          <w:rFonts w:ascii="Century Gothic" w:hAnsi="Century Gothic"/>
          <w:sz w:val="20"/>
        </w:rPr>
      </w:pPr>
      <w:r w:rsidRPr="00A0162B">
        <w:rPr>
          <w:rFonts w:ascii="Century Gothic" w:hAnsi="Century Gothic"/>
          <w:sz w:val="20"/>
        </w:rPr>
        <w:t>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3C08BA" w:rsidRPr="00A0162B" w:rsidRDefault="00CB4118" w:rsidP="00CB4118">
      <w:pPr>
        <w:jc w:val="both"/>
        <w:rPr>
          <w:rFonts w:ascii="Century Gothic" w:hAnsi="Century Gothic"/>
          <w:sz w:val="20"/>
        </w:rPr>
      </w:pPr>
      <w:r w:rsidRPr="00A0162B">
        <w:rPr>
          <w:rFonts w:ascii="Century Gothic" w:hAnsi="Century Gothic"/>
          <w:b/>
          <w:sz w:val="20"/>
        </w:rPr>
        <w:t>1</w:t>
      </w:r>
      <w:r w:rsidR="00F606D7" w:rsidRPr="00A0162B">
        <w:rPr>
          <w:rFonts w:ascii="Century Gothic" w:hAnsi="Century Gothic"/>
          <w:b/>
          <w:sz w:val="20"/>
        </w:rPr>
        <w:t>8</w:t>
      </w:r>
      <w:r w:rsidR="007751F1" w:rsidRPr="00A0162B">
        <w:rPr>
          <w:rFonts w:ascii="Century Gothic" w:hAnsi="Century Gothic"/>
          <w:b/>
          <w:sz w:val="20"/>
        </w:rPr>
        <w:t>.</w:t>
      </w:r>
      <w:r w:rsidR="003C08BA" w:rsidRPr="00A0162B">
        <w:rPr>
          <w:rFonts w:ascii="Century Gothic" w:hAnsi="Century Gothic"/>
          <w:b/>
          <w:sz w:val="20"/>
        </w:rPr>
        <w:t>GOVERNING LAWS AND JURISDICTION</w:t>
      </w:r>
      <w:r w:rsidR="007751F1" w:rsidRPr="00A0162B">
        <w:rPr>
          <w:rFonts w:ascii="Century Gothic" w:hAnsi="Century Gothic"/>
          <w:b/>
          <w:sz w:val="20"/>
        </w:rPr>
        <w:t>:</w:t>
      </w:r>
      <w:r w:rsidR="00684730" w:rsidRPr="00A0162B">
        <w:rPr>
          <w:rFonts w:ascii="Century Gothic" w:hAnsi="Century Gothic"/>
          <w:b/>
          <w:sz w:val="20"/>
        </w:rPr>
        <w:t xml:space="preserve"> </w:t>
      </w:r>
      <w:r w:rsidR="003C08BA" w:rsidRPr="00A0162B">
        <w:rPr>
          <w:rFonts w:ascii="Century Gothic" w:hAnsi="Century Gothic"/>
          <w:sz w:val="20"/>
        </w:rPr>
        <w:t>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3C08BA" w:rsidRPr="00A0162B" w:rsidRDefault="00F606D7" w:rsidP="007751F1">
      <w:pPr>
        <w:jc w:val="both"/>
        <w:rPr>
          <w:rFonts w:ascii="Century Gothic" w:hAnsi="Century Gothic"/>
          <w:sz w:val="20"/>
        </w:rPr>
      </w:pPr>
      <w:r w:rsidRPr="00A0162B">
        <w:rPr>
          <w:rFonts w:ascii="Century Gothic" w:hAnsi="Century Gothic"/>
          <w:b/>
          <w:sz w:val="20"/>
        </w:rPr>
        <w:lastRenderedPageBreak/>
        <w:t>19</w:t>
      </w:r>
      <w:r w:rsidR="007751F1" w:rsidRPr="00A0162B">
        <w:rPr>
          <w:rFonts w:ascii="Century Gothic" w:hAnsi="Century Gothic"/>
          <w:b/>
          <w:sz w:val="20"/>
        </w:rPr>
        <w:t>.</w:t>
      </w:r>
      <w:r w:rsidR="003C08BA" w:rsidRPr="00A0162B">
        <w:rPr>
          <w:rFonts w:ascii="Century Gothic" w:hAnsi="Century Gothic"/>
          <w:b/>
          <w:sz w:val="20"/>
        </w:rPr>
        <w:t>NOTICES</w:t>
      </w:r>
      <w:r w:rsidR="007751F1" w:rsidRPr="00A0162B">
        <w:rPr>
          <w:rFonts w:ascii="Century Gothic" w:hAnsi="Century Gothic"/>
          <w:b/>
          <w:sz w:val="20"/>
        </w:rPr>
        <w:t>:</w:t>
      </w:r>
      <w:r w:rsidR="00B66782" w:rsidRPr="00A0162B">
        <w:rPr>
          <w:rFonts w:ascii="Century Gothic" w:hAnsi="Century Gothic"/>
          <w:b/>
          <w:sz w:val="20"/>
        </w:rPr>
        <w:t xml:space="preserve"> </w:t>
      </w:r>
      <w:r w:rsidR="003C08BA" w:rsidRPr="00A0162B">
        <w:rPr>
          <w:rFonts w:ascii="Century Gothic" w:hAnsi="Century Gothic"/>
          <w:sz w:val="20"/>
        </w:rPr>
        <w:t>Notice or other communications given or required to be given under the contract shall be in writing and shall be faxed/e-mailed followed by</w:t>
      </w:r>
      <w:r w:rsidR="00FC0100" w:rsidRPr="00A0162B">
        <w:rPr>
          <w:rFonts w:ascii="Century Gothic" w:hAnsi="Century Gothic"/>
          <w:sz w:val="20"/>
        </w:rPr>
        <w:t xml:space="preserve"> either</w:t>
      </w:r>
      <w:r w:rsidR="003C08BA" w:rsidRPr="00A0162B">
        <w:rPr>
          <w:rFonts w:ascii="Century Gothic" w:hAnsi="Century Gothic"/>
          <w:sz w:val="20"/>
        </w:rPr>
        <w:t xml:space="preserve">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rsidR="00B00FF6" w:rsidRPr="00A0162B" w:rsidRDefault="001810EA" w:rsidP="007751F1">
      <w:pPr>
        <w:jc w:val="both"/>
        <w:rPr>
          <w:rFonts w:ascii="Century Gothic" w:hAnsi="Century Gothic"/>
          <w:sz w:val="20"/>
        </w:rPr>
      </w:pPr>
      <w:r w:rsidRPr="00A0162B">
        <w:rPr>
          <w:rFonts w:ascii="Century Gothic" w:hAnsi="Century Gothic"/>
          <w:b/>
          <w:sz w:val="20"/>
        </w:rPr>
        <w:t>2</w:t>
      </w:r>
      <w:r w:rsidR="00F606D7" w:rsidRPr="00A0162B">
        <w:rPr>
          <w:rFonts w:ascii="Century Gothic" w:hAnsi="Century Gothic"/>
          <w:b/>
          <w:sz w:val="20"/>
        </w:rPr>
        <w:t>0</w:t>
      </w:r>
      <w:r w:rsidR="007751F1" w:rsidRPr="00A0162B">
        <w:rPr>
          <w:rFonts w:ascii="Century Gothic" w:hAnsi="Century Gothic"/>
          <w:b/>
          <w:sz w:val="20"/>
        </w:rPr>
        <w:t>. PUBLICITY:</w:t>
      </w:r>
      <w:r w:rsidR="00684730" w:rsidRPr="00A0162B">
        <w:rPr>
          <w:rFonts w:ascii="Century Gothic" w:hAnsi="Century Gothic"/>
          <w:b/>
          <w:sz w:val="20"/>
        </w:rPr>
        <w:t xml:space="preserve"> </w:t>
      </w:r>
      <w:r w:rsidR="00B00FF6" w:rsidRPr="00A0162B">
        <w:rPr>
          <w:rFonts w:ascii="Century Gothic" w:hAnsi="Century Gothic"/>
          <w:bCs/>
          <w:sz w:val="20"/>
        </w:rPr>
        <w:t>Any publicity by the bidder in which the name of Bank is to be used should be done only with the explicit prior written permission of Bank.</w:t>
      </w:r>
      <w:r w:rsidR="00B00FF6" w:rsidRPr="00A0162B">
        <w:rPr>
          <w:rFonts w:ascii="Century Gothic" w:hAnsi="Century Gothic"/>
          <w:sz w:val="20"/>
        </w:rPr>
        <w:t xml:space="preserve"> The Vendor shall not make or allow to make a public announcement or media release about any aspect of the Contract unless BANK first gives the Vendor its prior written consent. </w:t>
      </w:r>
    </w:p>
    <w:p w:rsidR="00B00FF6" w:rsidRPr="00A0162B" w:rsidRDefault="007751F1" w:rsidP="00B00FF6">
      <w:pPr>
        <w:jc w:val="both"/>
        <w:rPr>
          <w:rFonts w:ascii="Century Gothic" w:hAnsi="Century Gothic"/>
          <w:sz w:val="20"/>
        </w:rPr>
      </w:pPr>
      <w:r w:rsidRPr="00ED229C">
        <w:rPr>
          <w:rFonts w:ascii="Century Gothic" w:hAnsi="Century Gothic"/>
          <w:b/>
          <w:sz w:val="20"/>
        </w:rPr>
        <w:t>2</w:t>
      </w:r>
      <w:r w:rsidR="00F606D7" w:rsidRPr="00ED229C">
        <w:rPr>
          <w:rFonts w:ascii="Century Gothic" w:hAnsi="Century Gothic"/>
          <w:b/>
          <w:sz w:val="20"/>
        </w:rPr>
        <w:t>1</w:t>
      </w:r>
      <w:r w:rsidRPr="00ED229C">
        <w:rPr>
          <w:rFonts w:ascii="Century Gothic" w:hAnsi="Century Gothic"/>
          <w:b/>
          <w:sz w:val="20"/>
        </w:rPr>
        <w:t>. FORCE</w:t>
      </w:r>
      <w:r w:rsidR="00B66782" w:rsidRPr="00ED229C">
        <w:rPr>
          <w:rFonts w:ascii="Century Gothic" w:hAnsi="Century Gothic"/>
          <w:b/>
          <w:sz w:val="20"/>
        </w:rPr>
        <w:t xml:space="preserve"> </w:t>
      </w:r>
      <w:r w:rsidRPr="00ED229C">
        <w:rPr>
          <w:rFonts w:ascii="Century Gothic" w:hAnsi="Century Gothic"/>
          <w:b/>
          <w:sz w:val="20"/>
        </w:rPr>
        <w:t xml:space="preserve">MAJEURE: </w:t>
      </w:r>
      <w:r w:rsidR="00B00FF6" w:rsidRPr="00A0162B">
        <w:rPr>
          <w:rFonts w:ascii="Century Gothic" w:hAnsi="Century Gothic"/>
          <w:sz w:val="20"/>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7751F1" w:rsidRPr="00A0162B" w:rsidRDefault="00B00FF6" w:rsidP="005532B8">
      <w:pPr>
        <w:numPr>
          <w:ilvl w:val="1"/>
          <w:numId w:val="26"/>
        </w:numPr>
        <w:ind w:left="709" w:hanging="709"/>
        <w:jc w:val="both"/>
        <w:rPr>
          <w:rFonts w:ascii="Century Gothic" w:hAnsi="Century Gothic"/>
          <w:sz w:val="20"/>
        </w:rPr>
      </w:pPr>
      <w:r w:rsidRPr="00A0162B">
        <w:rPr>
          <w:rFonts w:ascii="Century Gothic" w:hAnsi="Century Gothic"/>
          <w:sz w:val="20"/>
        </w:rPr>
        <w:t xml:space="preserve">Natural phenomenon, including but not limited to floods, droughts, earthquakes and epidemics </w:t>
      </w:r>
    </w:p>
    <w:p w:rsidR="00B00FF6" w:rsidRPr="00A0162B" w:rsidRDefault="00B00FF6" w:rsidP="005532B8">
      <w:pPr>
        <w:numPr>
          <w:ilvl w:val="1"/>
          <w:numId w:val="26"/>
        </w:numPr>
        <w:ind w:left="709" w:hanging="709"/>
        <w:jc w:val="both"/>
        <w:rPr>
          <w:rFonts w:ascii="Century Gothic" w:hAnsi="Century Gothic"/>
          <w:sz w:val="20"/>
        </w:rPr>
      </w:pPr>
      <w:r w:rsidRPr="00A0162B">
        <w:rPr>
          <w:rFonts w:ascii="Century Gothic" w:hAnsi="Century Gothic"/>
          <w:sz w:val="20"/>
        </w:rPr>
        <w:t xml:space="preserve">Acts of any government, including but not limited to war, declared or undeclared priorities, quarantines and embargos </w:t>
      </w:r>
    </w:p>
    <w:p w:rsidR="00B00FF6" w:rsidRPr="00A0162B" w:rsidRDefault="00B00FF6" w:rsidP="005532B8">
      <w:pPr>
        <w:numPr>
          <w:ilvl w:val="1"/>
          <w:numId w:val="26"/>
        </w:numPr>
        <w:ind w:left="567" w:hanging="567"/>
        <w:jc w:val="both"/>
        <w:rPr>
          <w:rFonts w:ascii="Century Gothic" w:hAnsi="Century Gothic"/>
          <w:sz w:val="20"/>
        </w:rPr>
      </w:pPr>
      <w:r w:rsidRPr="00A0162B">
        <w:rPr>
          <w:rFonts w:ascii="Century Gothic" w:hAnsi="Century Gothic"/>
          <w:sz w:val="20"/>
        </w:rPr>
        <w:t xml:space="preserve">Terrorist attack, public unrest in work area </w:t>
      </w:r>
    </w:p>
    <w:p w:rsidR="001810EA" w:rsidRPr="00A0162B" w:rsidRDefault="00B00FF6" w:rsidP="00B00FF6">
      <w:pPr>
        <w:jc w:val="both"/>
        <w:rPr>
          <w:rFonts w:ascii="Century Gothic" w:hAnsi="Century Gothic"/>
          <w:sz w:val="20"/>
        </w:rPr>
      </w:pPr>
      <w:r w:rsidRPr="00A0162B">
        <w:rPr>
          <w:rFonts w:ascii="Century Gothic" w:hAnsi="Century Gothic"/>
          <w:sz w:val="20"/>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B00FF6" w:rsidRPr="00A0162B" w:rsidRDefault="00B00FF6" w:rsidP="00B00FF6">
      <w:pPr>
        <w:jc w:val="both"/>
        <w:rPr>
          <w:rFonts w:ascii="Century Gothic" w:hAnsi="Century Gothic"/>
          <w:sz w:val="20"/>
        </w:rPr>
      </w:pPr>
      <w:r w:rsidRPr="00A0162B">
        <w:rPr>
          <w:rFonts w:ascii="Century Gothic" w:hAnsi="Century Gothic"/>
          <w:sz w:val="20"/>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B00FF6" w:rsidRPr="00A0162B" w:rsidRDefault="007751F1" w:rsidP="007751F1">
      <w:pPr>
        <w:jc w:val="both"/>
        <w:rPr>
          <w:rFonts w:ascii="Century Gothic" w:hAnsi="Century Gothic"/>
          <w:sz w:val="20"/>
        </w:rPr>
      </w:pPr>
      <w:r w:rsidRPr="00A0162B">
        <w:rPr>
          <w:rFonts w:ascii="Century Gothic" w:hAnsi="Century Gothic"/>
          <w:b/>
          <w:sz w:val="20"/>
        </w:rPr>
        <w:t>2</w:t>
      </w:r>
      <w:r w:rsidR="00BB3F10" w:rsidRPr="00A0162B">
        <w:rPr>
          <w:rFonts w:ascii="Century Gothic" w:hAnsi="Century Gothic"/>
          <w:b/>
          <w:sz w:val="20"/>
        </w:rPr>
        <w:t>2</w:t>
      </w:r>
      <w:r w:rsidRPr="00A0162B">
        <w:rPr>
          <w:rFonts w:ascii="Century Gothic" w:hAnsi="Century Gothic"/>
          <w:b/>
          <w:sz w:val="20"/>
        </w:rPr>
        <w:t>. CONFIDENTIALITY</w:t>
      </w:r>
      <w:r w:rsidR="00E86CA2" w:rsidRPr="00A0162B">
        <w:rPr>
          <w:rFonts w:ascii="Century Gothic" w:hAnsi="Century Gothic"/>
          <w:b/>
          <w:sz w:val="20"/>
        </w:rPr>
        <w:t>:</w:t>
      </w:r>
      <w:r w:rsidR="00E86CA2" w:rsidRPr="00A0162B">
        <w:rPr>
          <w:rFonts w:ascii="Century Gothic" w:hAnsi="Century Gothic"/>
          <w:sz w:val="20"/>
        </w:rPr>
        <w:t xml:space="preserve"> The</w:t>
      </w:r>
      <w:r w:rsidR="00B00FF6" w:rsidRPr="00A0162B">
        <w:rPr>
          <w:rFonts w:ascii="Century Gothic" w:hAnsi="Century Gothic"/>
          <w:sz w:val="20"/>
        </w:rPr>
        <w:t xml:space="preserve"> bidder must undertake that they shall hold in trust any Information received by them, under the Contract/Agreement, and the strictest of confidence shall be maintained in respect of such Information. The bidder has also to agree: </w:t>
      </w:r>
    </w:p>
    <w:p w:rsidR="00B00FF6" w:rsidRPr="00A0162B" w:rsidRDefault="00B00FF6" w:rsidP="005532B8">
      <w:pPr>
        <w:numPr>
          <w:ilvl w:val="0"/>
          <w:numId w:val="24"/>
        </w:numPr>
        <w:jc w:val="both"/>
        <w:rPr>
          <w:rFonts w:ascii="Century Gothic" w:hAnsi="Century Gothic"/>
          <w:sz w:val="20"/>
        </w:rPr>
      </w:pPr>
      <w:r w:rsidRPr="00A0162B">
        <w:rPr>
          <w:rFonts w:ascii="Century Gothic" w:hAnsi="Century Gothic"/>
          <w:sz w:val="20"/>
        </w:rPr>
        <w:t xml:space="preserve">To maintain and use the Information only for the purposes of </w:t>
      </w:r>
      <w:r w:rsidR="00BB3F10" w:rsidRPr="00A0162B">
        <w:rPr>
          <w:rFonts w:ascii="Century Gothic" w:hAnsi="Century Gothic"/>
          <w:sz w:val="20"/>
        </w:rPr>
        <w:t>this</w:t>
      </w:r>
      <w:r w:rsidRPr="00A0162B">
        <w:rPr>
          <w:rFonts w:ascii="Century Gothic" w:hAnsi="Century Gothic"/>
          <w:sz w:val="20"/>
        </w:rPr>
        <w:t xml:space="preserve"> Contract/Agreement and only as permitted by BANK; </w:t>
      </w:r>
    </w:p>
    <w:p w:rsidR="00B00FF6" w:rsidRPr="00A0162B" w:rsidRDefault="00B00FF6" w:rsidP="005532B8">
      <w:pPr>
        <w:numPr>
          <w:ilvl w:val="0"/>
          <w:numId w:val="24"/>
        </w:numPr>
        <w:jc w:val="both"/>
        <w:rPr>
          <w:rFonts w:ascii="Century Gothic" w:hAnsi="Century Gothic"/>
          <w:sz w:val="20"/>
        </w:rPr>
      </w:pPr>
      <w:r w:rsidRPr="00A0162B">
        <w:rPr>
          <w:rFonts w:ascii="Century Gothic" w:hAnsi="Century Gothic"/>
          <w:sz w:val="20"/>
        </w:rPr>
        <w:t xml:space="preserve">To only make copies as specifically authorized by the prior written consent of Bank and with the same confidential or proprietary notices as may be printed or displayed on the original; </w:t>
      </w:r>
    </w:p>
    <w:p w:rsidR="00B00FF6" w:rsidRPr="00A0162B" w:rsidRDefault="00B00FF6" w:rsidP="005532B8">
      <w:pPr>
        <w:numPr>
          <w:ilvl w:val="0"/>
          <w:numId w:val="24"/>
        </w:numPr>
        <w:jc w:val="both"/>
        <w:rPr>
          <w:rFonts w:ascii="Century Gothic" w:hAnsi="Century Gothic"/>
          <w:sz w:val="20"/>
        </w:rPr>
      </w:pPr>
      <w:r w:rsidRPr="00A0162B">
        <w:rPr>
          <w:rFonts w:ascii="Century Gothic" w:hAnsi="Century Gothic"/>
          <w:sz w:val="20"/>
        </w:rPr>
        <w:t xml:space="preserve">To restrict access and disclosure of Information to such of their employees, agents, strictly on a “need to know” basis, to maintain confidentiality of the Information disclosed to them in accordance with this Clause and </w:t>
      </w:r>
    </w:p>
    <w:p w:rsidR="00B00FF6" w:rsidRPr="00A0162B" w:rsidRDefault="00B00FF6" w:rsidP="005532B8">
      <w:pPr>
        <w:numPr>
          <w:ilvl w:val="0"/>
          <w:numId w:val="25"/>
        </w:numPr>
        <w:jc w:val="both"/>
        <w:rPr>
          <w:rFonts w:ascii="Century Gothic" w:hAnsi="Century Gothic"/>
          <w:sz w:val="20"/>
        </w:rPr>
      </w:pPr>
      <w:r w:rsidRPr="00A0162B">
        <w:rPr>
          <w:rFonts w:ascii="Century Gothic" w:hAnsi="Century Gothic"/>
          <w:sz w:val="20"/>
        </w:rPr>
        <w:t xml:space="preserve">To treat all Information as Confidential Information. </w:t>
      </w:r>
    </w:p>
    <w:p w:rsidR="00B00FF6" w:rsidRPr="00A0162B" w:rsidRDefault="00B00FF6" w:rsidP="005532B8">
      <w:pPr>
        <w:numPr>
          <w:ilvl w:val="0"/>
          <w:numId w:val="25"/>
        </w:numPr>
        <w:jc w:val="both"/>
        <w:rPr>
          <w:rFonts w:ascii="Century Gothic" w:hAnsi="Century Gothic"/>
          <w:sz w:val="20"/>
        </w:rPr>
      </w:pPr>
      <w:r w:rsidRPr="00A0162B">
        <w:rPr>
          <w:rFonts w:ascii="Century Gothic" w:hAnsi="Century Gothic"/>
          <w:sz w:val="20"/>
        </w:rPr>
        <w:t xml:space="preserve">Conflict of interest: The Vendor shall disclose to BANK in writing, all actual and potential conflicts of interest that exist, arise or may arise (either for the Vendor or the Bidder’s </w:t>
      </w:r>
      <w:r w:rsidRPr="00A0162B">
        <w:rPr>
          <w:rFonts w:ascii="Century Gothic" w:hAnsi="Century Gothic"/>
          <w:sz w:val="20"/>
        </w:rPr>
        <w:lastRenderedPageBreak/>
        <w:t xml:space="preserve">team) in the course of performing the Service(s) as soon as practical after it becomes aware of that conflict. </w:t>
      </w:r>
    </w:p>
    <w:p w:rsidR="00B00FF6" w:rsidRPr="00A0162B" w:rsidRDefault="007751F1" w:rsidP="00B00FF6">
      <w:pPr>
        <w:jc w:val="both"/>
        <w:rPr>
          <w:rFonts w:ascii="Century Gothic" w:hAnsi="Century Gothic"/>
          <w:sz w:val="20"/>
        </w:rPr>
      </w:pPr>
      <w:r w:rsidRPr="00A0162B">
        <w:rPr>
          <w:rFonts w:ascii="Century Gothic" w:hAnsi="Century Gothic"/>
          <w:b/>
          <w:sz w:val="20"/>
        </w:rPr>
        <w:t>2</w:t>
      </w:r>
      <w:r w:rsidR="00BB3F10" w:rsidRPr="00A0162B">
        <w:rPr>
          <w:rFonts w:ascii="Century Gothic" w:hAnsi="Century Gothic"/>
          <w:b/>
          <w:sz w:val="20"/>
        </w:rPr>
        <w:t>3</w:t>
      </w:r>
      <w:r w:rsidR="00E71CC0" w:rsidRPr="00A0162B">
        <w:rPr>
          <w:rFonts w:ascii="Century Gothic" w:hAnsi="Century Gothic"/>
          <w:b/>
          <w:sz w:val="20"/>
        </w:rPr>
        <w:t>. NON</w:t>
      </w:r>
      <w:r w:rsidR="00B00FF6" w:rsidRPr="00A0162B">
        <w:rPr>
          <w:rFonts w:ascii="Century Gothic" w:hAnsi="Century Gothic"/>
          <w:b/>
          <w:sz w:val="20"/>
        </w:rPr>
        <w:t xml:space="preserve">-TRANSFERABLE </w:t>
      </w:r>
      <w:r w:rsidR="00E71CC0" w:rsidRPr="00A0162B">
        <w:rPr>
          <w:rFonts w:ascii="Century Gothic" w:hAnsi="Century Gothic"/>
          <w:b/>
          <w:sz w:val="20"/>
        </w:rPr>
        <w:t xml:space="preserve">OFFER: </w:t>
      </w:r>
      <w:r w:rsidR="00E71CC0" w:rsidRPr="00A0162B">
        <w:rPr>
          <w:rFonts w:ascii="Century Gothic" w:hAnsi="Century Gothic"/>
          <w:sz w:val="20"/>
        </w:rPr>
        <w:t>This</w:t>
      </w:r>
      <w:r w:rsidR="00B00FF6" w:rsidRPr="00A0162B">
        <w:rPr>
          <w:rFonts w:ascii="Century Gothic" w:hAnsi="Century Gothic"/>
          <w:sz w:val="20"/>
        </w:rPr>
        <w:t xml:space="preserve">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B00FF6" w:rsidRPr="00A0162B" w:rsidRDefault="00B00FF6" w:rsidP="00B00FF6">
      <w:pPr>
        <w:jc w:val="both"/>
        <w:rPr>
          <w:rFonts w:ascii="Century Gothic" w:hAnsi="Century Gothic"/>
          <w:sz w:val="20"/>
        </w:rPr>
      </w:pPr>
      <w:r w:rsidRPr="00A0162B">
        <w:rPr>
          <w:rFonts w:ascii="Century Gothic" w:hAnsi="Century Gothic"/>
          <w:sz w:val="20"/>
        </w:rPr>
        <w:t>The bidder should also submit an undertaking to the effect that he has not made any modification in the original copy of RFP and his bid would be liable for rejection for any violation of the above.</w:t>
      </w:r>
    </w:p>
    <w:p w:rsidR="00B00FF6" w:rsidRPr="00A0162B" w:rsidRDefault="007751F1" w:rsidP="00B00FF6">
      <w:pPr>
        <w:jc w:val="both"/>
        <w:rPr>
          <w:rFonts w:ascii="Century Gothic" w:hAnsi="Century Gothic"/>
          <w:sz w:val="20"/>
        </w:rPr>
      </w:pPr>
      <w:r w:rsidRPr="00A0162B">
        <w:rPr>
          <w:rFonts w:ascii="Century Gothic" w:hAnsi="Century Gothic"/>
          <w:b/>
          <w:sz w:val="20"/>
        </w:rPr>
        <w:t>2</w:t>
      </w:r>
      <w:r w:rsidR="00BB3F10" w:rsidRPr="00A0162B">
        <w:rPr>
          <w:rFonts w:ascii="Century Gothic" w:hAnsi="Century Gothic"/>
          <w:b/>
          <w:sz w:val="20"/>
        </w:rPr>
        <w:t>4</w:t>
      </w:r>
      <w:r w:rsidR="00E71CC0" w:rsidRPr="00A0162B">
        <w:rPr>
          <w:rFonts w:ascii="Century Gothic" w:hAnsi="Century Gothic"/>
          <w:b/>
          <w:sz w:val="20"/>
        </w:rPr>
        <w:t>. PERIOD</w:t>
      </w:r>
      <w:r w:rsidR="00B00FF6" w:rsidRPr="00A0162B">
        <w:rPr>
          <w:rFonts w:ascii="Century Gothic" w:hAnsi="Century Gothic"/>
          <w:b/>
          <w:sz w:val="20"/>
        </w:rPr>
        <w:t xml:space="preserve"> OF VALIDITY OF </w:t>
      </w:r>
      <w:r w:rsidR="00E71CC0" w:rsidRPr="00A0162B">
        <w:rPr>
          <w:rFonts w:ascii="Century Gothic" w:hAnsi="Century Gothic"/>
          <w:b/>
          <w:sz w:val="20"/>
        </w:rPr>
        <w:t>BID:</w:t>
      </w:r>
      <w:r w:rsidR="00684730" w:rsidRPr="00A0162B">
        <w:rPr>
          <w:rFonts w:ascii="Century Gothic" w:hAnsi="Century Gothic"/>
          <w:b/>
          <w:sz w:val="20"/>
        </w:rPr>
        <w:t xml:space="preserve"> </w:t>
      </w:r>
      <w:r w:rsidR="00B00FF6" w:rsidRPr="00A0162B">
        <w:rPr>
          <w:rFonts w:ascii="Century Gothic" w:hAnsi="Century Gothic"/>
          <w:sz w:val="20"/>
        </w:rPr>
        <w:t xml:space="preserve">Bids shall remain valid for </w:t>
      </w:r>
      <w:r w:rsidR="00C54945" w:rsidRPr="00A0162B">
        <w:rPr>
          <w:rFonts w:ascii="Century Gothic" w:hAnsi="Century Gothic"/>
          <w:sz w:val="20"/>
        </w:rPr>
        <w:t xml:space="preserve">Ninety </w:t>
      </w:r>
      <w:r w:rsidR="00B00FF6" w:rsidRPr="00A0162B">
        <w:rPr>
          <w:rFonts w:ascii="Century Gothic" w:hAnsi="Century Gothic"/>
          <w:sz w:val="20"/>
        </w:rPr>
        <w:t xml:space="preserve">days after the date of bid opening prescribed by BANK. BANK holds the rights to reject a bid valid for a period </w:t>
      </w:r>
      <w:r w:rsidR="00C54945" w:rsidRPr="00A0162B">
        <w:rPr>
          <w:rFonts w:ascii="Century Gothic" w:hAnsi="Century Gothic"/>
          <w:sz w:val="20"/>
        </w:rPr>
        <w:t xml:space="preserve">Ninety </w:t>
      </w:r>
      <w:r w:rsidR="00B00FF6" w:rsidRPr="00A0162B">
        <w:rPr>
          <w:rFonts w:ascii="Century Gothic" w:hAnsi="Century Gothic"/>
          <w:sz w:val="20"/>
        </w:rPr>
        <w:t xml:space="preserve">days as non-responsive, without any correspondence. In exceptional circumstances, BANK may solicit the Bidder’s consent to an extension of the validity period. 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B00FF6" w:rsidRPr="00A0162B" w:rsidRDefault="00E71CC0" w:rsidP="00B00FF6">
      <w:pPr>
        <w:jc w:val="both"/>
        <w:rPr>
          <w:rFonts w:ascii="Century Gothic" w:hAnsi="Century Gothic"/>
          <w:sz w:val="20"/>
        </w:rPr>
      </w:pPr>
      <w:r w:rsidRPr="00A0162B">
        <w:rPr>
          <w:rFonts w:ascii="Century Gothic" w:hAnsi="Century Gothic"/>
          <w:b/>
          <w:sz w:val="20"/>
        </w:rPr>
        <w:t>2</w:t>
      </w:r>
      <w:r w:rsidR="00BB3F10" w:rsidRPr="00A0162B">
        <w:rPr>
          <w:rFonts w:ascii="Century Gothic" w:hAnsi="Century Gothic"/>
          <w:b/>
          <w:sz w:val="20"/>
        </w:rPr>
        <w:t>5</w:t>
      </w:r>
      <w:r w:rsidRPr="00A0162B">
        <w:rPr>
          <w:rFonts w:ascii="Century Gothic" w:hAnsi="Century Gothic"/>
          <w:b/>
          <w:sz w:val="20"/>
        </w:rPr>
        <w:t>. ADDRESS</w:t>
      </w:r>
      <w:r w:rsidR="00B00FF6" w:rsidRPr="00A0162B">
        <w:rPr>
          <w:rFonts w:ascii="Century Gothic" w:hAnsi="Century Gothic"/>
          <w:b/>
          <w:sz w:val="20"/>
        </w:rPr>
        <w:t xml:space="preserve"> OF </w:t>
      </w:r>
      <w:r w:rsidRPr="00A0162B">
        <w:rPr>
          <w:rFonts w:ascii="Century Gothic" w:hAnsi="Century Gothic"/>
          <w:b/>
          <w:sz w:val="20"/>
        </w:rPr>
        <w:t>COMMUNICATION:</w:t>
      </w:r>
      <w:r w:rsidR="00684730" w:rsidRPr="00A0162B">
        <w:rPr>
          <w:rFonts w:ascii="Century Gothic" w:hAnsi="Century Gothic"/>
          <w:b/>
          <w:sz w:val="20"/>
        </w:rPr>
        <w:t xml:space="preserve"> </w:t>
      </w:r>
      <w:r w:rsidR="00B00FF6" w:rsidRPr="00A0162B">
        <w:rPr>
          <w:rFonts w:ascii="Century Gothic" w:hAnsi="Century Gothic"/>
          <w:sz w:val="20"/>
        </w:rPr>
        <w:t>Offers/bid should be addressed to the address given in this RFP</w:t>
      </w:r>
      <w:r w:rsidR="00B66782" w:rsidRPr="00A0162B">
        <w:rPr>
          <w:rFonts w:ascii="Century Gothic" w:hAnsi="Century Gothic"/>
          <w:sz w:val="20"/>
        </w:rPr>
        <w:t>.</w:t>
      </w:r>
    </w:p>
    <w:p w:rsidR="00B00FF6" w:rsidRPr="00A0162B" w:rsidRDefault="00E71CC0" w:rsidP="00B00FF6">
      <w:pPr>
        <w:jc w:val="both"/>
        <w:rPr>
          <w:rFonts w:ascii="Century Gothic" w:hAnsi="Century Gothic"/>
          <w:sz w:val="20"/>
        </w:rPr>
      </w:pPr>
      <w:r w:rsidRPr="00A0162B">
        <w:rPr>
          <w:rFonts w:ascii="Century Gothic" w:hAnsi="Century Gothic"/>
          <w:b/>
          <w:sz w:val="20"/>
        </w:rPr>
        <w:t>2</w:t>
      </w:r>
      <w:r w:rsidR="00BB3F10" w:rsidRPr="00A0162B">
        <w:rPr>
          <w:rFonts w:ascii="Century Gothic" w:hAnsi="Century Gothic"/>
          <w:b/>
          <w:sz w:val="20"/>
        </w:rPr>
        <w:t>6</w:t>
      </w:r>
      <w:r w:rsidRPr="00A0162B">
        <w:rPr>
          <w:rFonts w:ascii="Century Gothic" w:hAnsi="Century Gothic"/>
          <w:b/>
          <w:sz w:val="20"/>
        </w:rPr>
        <w:t>. PRELIMINARY</w:t>
      </w:r>
      <w:r w:rsidR="00B00FF6" w:rsidRPr="00A0162B">
        <w:rPr>
          <w:rFonts w:ascii="Century Gothic" w:hAnsi="Century Gothic"/>
          <w:b/>
          <w:sz w:val="20"/>
        </w:rPr>
        <w:t xml:space="preserve"> SCRUTINY</w:t>
      </w:r>
      <w:r w:rsidRPr="00A0162B">
        <w:rPr>
          <w:rFonts w:ascii="Century Gothic" w:hAnsi="Century Gothic"/>
          <w:b/>
          <w:sz w:val="20"/>
        </w:rPr>
        <w:t>:</w:t>
      </w:r>
      <w:r w:rsidR="00684730" w:rsidRPr="00A0162B">
        <w:rPr>
          <w:rFonts w:ascii="Century Gothic" w:hAnsi="Century Gothic"/>
          <w:b/>
          <w:sz w:val="20"/>
        </w:rPr>
        <w:t xml:space="preserve"> </w:t>
      </w:r>
      <w:r w:rsidR="00B00FF6" w:rsidRPr="00A0162B">
        <w:rPr>
          <w:rFonts w:ascii="Century Gothic" w:hAnsi="Century Gothic"/>
          <w:sz w:val="20"/>
        </w:rPr>
        <w:t xml:space="preserve">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BANK may, at its discretion, waive any minor non-conformity or any minor irregularity in an offer/bid. This shall be final, conclusive and binding on all bidders and BANK reserves the right for such waivers. </w:t>
      </w:r>
    </w:p>
    <w:p w:rsidR="00B00FF6" w:rsidRPr="00A0162B" w:rsidRDefault="0031022A" w:rsidP="00B00FF6">
      <w:pPr>
        <w:jc w:val="both"/>
        <w:rPr>
          <w:rFonts w:ascii="Century Gothic" w:hAnsi="Century Gothic"/>
          <w:sz w:val="20"/>
        </w:rPr>
      </w:pPr>
      <w:r w:rsidRPr="00A0162B">
        <w:rPr>
          <w:rFonts w:ascii="Century Gothic" w:hAnsi="Century Gothic"/>
          <w:b/>
          <w:sz w:val="20"/>
        </w:rPr>
        <w:t>2</w:t>
      </w:r>
      <w:r w:rsidR="00BB3F10" w:rsidRPr="00A0162B">
        <w:rPr>
          <w:rFonts w:ascii="Century Gothic" w:hAnsi="Century Gothic"/>
          <w:b/>
          <w:sz w:val="20"/>
        </w:rPr>
        <w:t>7</w:t>
      </w:r>
      <w:r w:rsidRPr="00A0162B">
        <w:rPr>
          <w:rFonts w:ascii="Century Gothic" w:hAnsi="Century Gothic"/>
          <w:b/>
          <w:sz w:val="20"/>
        </w:rPr>
        <w:t>. NO</w:t>
      </w:r>
      <w:r w:rsidR="00B00FF6" w:rsidRPr="00A0162B">
        <w:rPr>
          <w:rFonts w:ascii="Century Gothic" w:hAnsi="Century Gothic"/>
          <w:b/>
          <w:sz w:val="20"/>
        </w:rPr>
        <w:t xml:space="preserve"> COMMITMENT TO ACCEPT LOWEST OR ANY OFFER/</w:t>
      </w:r>
      <w:r w:rsidRPr="00A0162B">
        <w:rPr>
          <w:rFonts w:ascii="Century Gothic" w:hAnsi="Century Gothic"/>
          <w:b/>
          <w:sz w:val="20"/>
        </w:rPr>
        <w:t xml:space="preserve">BID: </w:t>
      </w:r>
      <w:r w:rsidRPr="00A0162B">
        <w:rPr>
          <w:rFonts w:ascii="Century Gothic" w:hAnsi="Century Gothic"/>
          <w:sz w:val="20"/>
        </w:rPr>
        <w:t>BANK</w:t>
      </w:r>
      <w:r w:rsidR="00B00FF6" w:rsidRPr="00A0162B">
        <w:rPr>
          <w:rFonts w:ascii="Century Gothic" w:hAnsi="Century Gothic"/>
          <w:sz w:val="20"/>
        </w:rPr>
        <w:t xml:space="preserve"> shall be under no obligation to accept the lowest or any other offer received in response to this offer notice and shall be entitled to reject any or all offers without assigning any reason whatsoever. BANK has the right to re-issue tender/bid. 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conclusive and binding upon the bidder. </w:t>
      </w:r>
    </w:p>
    <w:p w:rsidR="008C0E41" w:rsidRPr="00A0162B" w:rsidRDefault="0031022A" w:rsidP="008C0E41">
      <w:pPr>
        <w:jc w:val="both"/>
        <w:rPr>
          <w:rFonts w:ascii="Century Gothic" w:hAnsi="Century Gothic"/>
          <w:sz w:val="20"/>
        </w:rPr>
      </w:pPr>
      <w:r w:rsidRPr="00A0162B">
        <w:rPr>
          <w:rFonts w:ascii="Century Gothic" w:hAnsi="Century Gothic"/>
          <w:b/>
          <w:sz w:val="20"/>
        </w:rPr>
        <w:t>2</w:t>
      </w:r>
      <w:r w:rsidR="00BB3F10" w:rsidRPr="00A0162B">
        <w:rPr>
          <w:rFonts w:ascii="Century Gothic" w:hAnsi="Century Gothic"/>
          <w:b/>
          <w:sz w:val="20"/>
        </w:rPr>
        <w:t>8</w:t>
      </w:r>
      <w:r w:rsidRPr="00A0162B">
        <w:rPr>
          <w:rFonts w:ascii="Century Gothic" w:hAnsi="Century Gothic"/>
          <w:b/>
          <w:sz w:val="20"/>
        </w:rPr>
        <w:t>. SIGNING</w:t>
      </w:r>
      <w:r w:rsidR="008C0E41" w:rsidRPr="00A0162B">
        <w:rPr>
          <w:rFonts w:ascii="Century Gothic" w:hAnsi="Century Gothic"/>
          <w:b/>
          <w:sz w:val="20"/>
        </w:rPr>
        <w:t xml:space="preserve"> OF THE </w:t>
      </w:r>
      <w:r w:rsidRPr="00A0162B">
        <w:rPr>
          <w:rFonts w:ascii="Century Gothic" w:hAnsi="Century Gothic"/>
          <w:b/>
          <w:sz w:val="20"/>
        </w:rPr>
        <w:t>BID:</w:t>
      </w:r>
      <w:r w:rsidR="00684730" w:rsidRPr="00A0162B">
        <w:rPr>
          <w:rFonts w:ascii="Century Gothic" w:hAnsi="Century Gothic"/>
          <w:b/>
          <w:sz w:val="20"/>
        </w:rPr>
        <w:t xml:space="preserve"> </w:t>
      </w:r>
      <w:r w:rsidR="008C0E41" w:rsidRPr="00A0162B">
        <w:rPr>
          <w:rFonts w:ascii="Century Gothic" w:hAnsi="Century Gothic"/>
          <w:sz w:val="20"/>
        </w:rPr>
        <w:t xml:space="preserve">The bid shall be signed by a person or persons duly authorized by the Bidder with signature duly attested. In the case of a body corporate, the bid shall be signed by the duly authorized officers and supported by internal corporate authorizations. </w:t>
      </w:r>
    </w:p>
    <w:p w:rsidR="008C0E41" w:rsidRPr="00A0162B" w:rsidRDefault="0031022A" w:rsidP="008C0E41">
      <w:pPr>
        <w:jc w:val="both"/>
        <w:rPr>
          <w:rFonts w:ascii="Century Gothic" w:hAnsi="Century Gothic"/>
          <w:sz w:val="20"/>
        </w:rPr>
      </w:pPr>
      <w:r w:rsidRPr="00A0162B">
        <w:rPr>
          <w:rFonts w:ascii="Century Gothic" w:hAnsi="Century Gothic"/>
          <w:b/>
          <w:sz w:val="20"/>
        </w:rPr>
        <w:t>2</w:t>
      </w:r>
      <w:r w:rsidR="00BB3F10" w:rsidRPr="00A0162B">
        <w:rPr>
          <w:rFonts w:ascii="Century Gothic" w:hAnsi="Century Gothic"/>
          <w:b/>
          <w:sz w:val="20"/>
        </w:rPr>
        <w:t>9</w:t>
      </w:r>
      <w:r w:rsidRPr="00A0162B">
        <w:rPr>
          <w:rFonts w:ascii="Century Gothic" w:hAnsi="Century Gothic"/>
          <w:b/>
          <w:sz w:val="20"/>
        </w:rPr>
        <w:t>.</w:t>
      </w:r>
      <w:r w:rsidR="008C0E41" w:rsidRPr="00A0162B">
        <w:rPr>
          <w:rFonts w:ascii="Century Gothic" w:hAnsi="Century Gothic"/>
          <w:b/>
          <w:sz w:val="20"/>
        </w:rPr>
        <w:t>COSTS OF PREPARATION &amp; SUBMISSION OF BID</w:t>
      </w:r>
      <w:r w:rsidRPr="00A0162B">
        <w:rPr>
          <w:rFonts w:ascii="Century Gothic" w:hAnsi="Century Gothic"/>
          <w:b/>
          <w:sz w:val="20"/>
        </w:rPr>
        <w:t>:</w:t>
      </w:r>
      <w:r w:rsidR="00684730" w:rsidRPr="00A0162B">
        <w:rPr>
          <w:rFonts w:ascii="Century Gothic" w:hAnsi="Century Gothic"/>
          <w:b/>
          <w:sz w:val="20"/>
        </w:rPr>
        <w:t xml:space="preserve"> </w:t>
      </w:r>
      <w:r w:rsidR="008C0E41" w:rsidRPr="00A0162B">
        <w:rPr>
          <w:rFonts w:ascii="Century Gothic" w:hAnsi="Century Gothic"/>
          <w:sz w:val="20"/>
        </w:rPr>
        <w:t xml:space="preserve">The bidder shall bear all costs for the preparation and submission of the bid. BANK shall not be responsible or liable for reimbursing/compensating these costs, regardless of the conduct or outcome of the bidding process. </w:t>
      </w:r>
    </w:p>
    <w:p w:rsidR="008C0E41" w:rsidRPr="00A0162B" w:rsidRDefault="00BB3F10" w:rsidP="008C0E41">
      <w:pPr>
        <w:jc w:val="both"/>
        <w:rPr>
          <w:rFonts w:ascii="Century Gothic" w:hAnsi="Century Gothic"/>
          <w:sz w:val="20"/>
        </w:rPr>
      </w:pPr>
      <w:r w:rsidRPr="00A0162B">
        <w:rPr>
          <w:rFonts w:ascii="Century Gothic" w:hAnsi="Century Gothic"/>
          <w:b/>
          <w:sz w:val="20"/>
        </w:rPr>
        <w:lastRenderedPageBreak/>
        <w:t>30</w:t>
      </w:r>
      <w:r w:rsidR="00B33EC0" w:rsidRPr="00A0162B">
        <w:rPr>
          <w:rFonts w:ascii="Century Gothic" w:hAnsi="Century Gothic"/>
          <w:b/>
          <w:sz w:val="20"/>
        </w:rPr>
        <w:t>.</w:t>
      </w:r>
      <w:r w:rsidR="008C0E41" w:rsidRPr="00A0162B">
        <w:rPr>
          <w:rFonts w:ascii="Century Gothic" w:hAnsi="Century Gothic"/>
          <w:b/>
          <w:sz w:val="20"/>
        </w:rPr>
        <w:t>SUB</w:t>
      </w:r>
      <w:r w:rsidR="00B66782" w:rsidRPr="00A0162B">
        <w:rPr>
          <w:rFonts w:ascii="Century Gothic" w:hAnsi="Century Gothic"/>
          <w:b/>
          <w:sz w:val="20"/>
        </w:rPr>
        <w:t xml:space="preserve"> </w:t>
      </w:r>
      <w:r w:rsidR="008C0E41" w:rsidRPr="00A0162B">
        <w:rPr>
          <w:rFonts w:ascii="Century Gothic" w:hAnsi="Century Gothic"/>
          <w:b/>
          <w:sz w:val="20"/>
        </w:rPr>
        <w:t>CONTRACTING</w:t>
      </w:r>
      <w:r w:rsidR="00B33EC0" w:rsidRPr="00A0162B">
        <w:rPr>
          <w:rFonts w:ascii="Century Gothic" w:hAnsi="Century Gothic"/>
          <w:b/>
          <w:sz w:val="20"/>
        </w:rPr>
        <w:t xml:space="preserve">: </w:t>
      </w:r>
      <w:r w:rsidR="008C0E41" w:rsidRPr="00A0162B">
        <w:rPr>
          <w:rFonts w:ascii="Century Gothic" w:hAnsi="Century Gothic"/>
          <w:sz w:val="20"/>
        </w:rPr>
        <w:t>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8C0E41" w:rsidRPr="00A0162B" w:rsidRDefault="00B33EC0" w:rsidP="00B33EC0">
      <w:pPr>
        <w:jc w:val="both"/>
        <w:rPr>
          <w:rFonts w:ascii="Century Gothic" w:hAnsi="Century Gothic"/>
          <w:b/>
          <w:sz w:val="20"/>
        </w:rPr>
      </w:pPr>
      <w:r w:rsidRPr="00A0162B">
        <w:rPr>
          <w:rFonts w:ascii="Century Gothic" w:hAnsi="Century Gothic"/>
          <w:b/>
          <w:sz w:val="20"/>
        </w:rPr>
        <w:t>3</w:t>
      </w:r>
      <w:r w:rsidR="00BB3F10" w:rsidRPr="00A0162B">
        <w:rPr>
          <w:rFonts w:ascii="Century Gothic" w:hAnsi="Century Gothic"/>
          <w:b/>
          <w:sz w:val="20"/>
        </w:rPr>
        <w:t>1</w:t>
      </w:r>
      <w:r w:rsidRPr="00A0162B">
        <w:rPr>
          <w:rFonts w:ascii="Century Gothic" w:hAnsi="Century Gothic"/>
          <w:b/>
          <w:sz w:val="20"/>
        </w:rPr>
        <w:t>.</w:t>
      </w:r>
      <w:r w:rsidR="008C0E41" w:rsidRPr="00A0162B">
        <w:rPr>
          <w:rFonts w:ascii="Century Gothic" w:hAnsi="Century Gothic"/>
          <w:b/>
          <w:sz w:val="20"/>
        </w:rPr>
        <w:t>OWNERSHIP AND RETENTION OF DOCUMENTS</w:t>
      </w:r>
    </w:p>
    <w:p w:rsidR="008C0E41" w:rsidRPr="00A0162B" w:rsidRDefault="008C0E41" w:rsidP="005532B8">
      <w:pPr>
        <w:numPr>
          <w:ilvl w:val="0"/>
          <w:numId w:val="27"/>
        </w:numPr>
        <w:jc w:val="both"/>
        <w:rPr>
          <w:rFonts w:ascii="Century Gothic" w:hAnsi="Century Gothic"/>
          <w:sz w:val="20"/>
        </w:rPr>
      </w:pPr>
      <w:r w:rsidRPr="00A0162B">
        <w:rPr>
          <w:rFonts w:ascii="Century Gothic" w:hAnsi="Century Gothic"/>
          <w:sz w:val="20"/>
        </w:rPr>
        <w:t xml:space="preserve">BANK shall own the documents, prepared by or for the selected bidder arising out of or in connection with the Contract. </w:t>
      </w:r>
    </w:p>
    <w:p w:rsidR="008C0E41" w:rsidRPr="00A0162B" w:rsidRDefault="008C0E41" w:rsidP="005532B8">
      <w:pPr>
        <w:numPr>
          <w:ilvl w:val="0"/>
          <w:numId w:val="27"/>
        </w:numPr>
        <w:jc w:val="both"/>
        <w:rPr>
          <w:rFonts w:ascii="Century Gothic" w:hAnsi="Century Gothic"/>
          <w:sz w:val="20"/>
        </w:rPr>
      </w:pPr>
      <w:r w:rsidRPr="00A0162B">
        <w:rPr>
          <w:rFonts w:ascii="Century Gothic" w:hAnsi="Century Gothic"/>
          <w:sz w:val="20"/>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8C0E41" w:rsidRPr="00A0162B" w:rsidRDefault="008C0E41" w:rsidP="005532B8">
      <w:pPr>
        <w:numPr>
          <w:ilvl w:val="0"/>
          <w:numId w:val="27"/>
        </w:numPr>
        <w:jc w:val="both"/>
        <w:rPr>
          <w:rFonts w:ascii="Century Gothic" w:hAnsi="Century Gothic"/>
          <w:sz w:val="20"/>
        </w:rPr>
      </w:pPr>
      <w:r w:rsidRPr="00A0162B">
        <w:rPr>
          <w:rFonts w:ascii="Century Gothic" w:hAnsi="Century Gothic"/>
          <w:sz w:val="20"/>
        </w:rPr>
        <w:t xml:space="preserve">The selected bidder shall not, without the prior written consent of BANK/ Purchaser store, copy, distribute or retain any such Documents. </w:t>
      </w:r>
    </w:p>
    <w:p w:rsidR="0089600F" w:rsidRPr="00A0162B" w:rsidRDefault="008C0E41" w:rsidP="00DA401F">
      <w:pPr>
        <w:numPr>
          <w:ilvl w:val="0"/>
          <w:numId w:val="27"/>
        </w:numPr>
        <w:jc w:val="both"/>
        <w:rPr>
          <w:rFonts w:ascii="Century Gothic" w:hAnsi="Century Gothic"/>
          <w:sz w:val="20"/>
        </w:rPr>
      </w:pPr>
      <w:r w:rsidRPr="00A0162B">
        <w:rPr>
          <w:rFonts w:ascii="Century Gothic" w:hAnsi="Century Gothic"/>
          <w:sz w:val="20"/>
        </w:rPr>
        <w:t xml:space="preserve">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 </w:t>
      </w:r>
    </w:p>
    <w:p w:rsidR="008C0E41" w:rsidRPr="00A0162B" w:rsidRDefault="00B33EC0" w:rsidP="00B33EC0">
      <w:pPr>
        <w:jc w:val="both"/>
        <w:rPr>
          <w:rFonts w:ascii="Century Gothic" w:hAnsi="Century Gothic"/>
          <w:b/>
          <w:sz w:val="20"/>
        </w:rPr>
      </w:pPr>
      <w:r w:rsidRPr="00A0162B">
        <w:rPr>
          <w:rFonts w:ascii="Century Gothic" w:hAnsi="Century Gothic"/>
          <w:b/>
          <w:sz w:val="20"/>
        </w:rPr>
        <w:t>3</w:t>
      </w:r>
      <w:r w:rsidR="00BB3F10" w:rsidRPr="00A0162B">
        <w:rPr>
          <w:rFonts w:ascii="Century Gothic" w:hAnsi="Century Gothic"/>
          <w:b/>
          <w:sz w:val="20"/>
        </w:rPr>
        <w:t>2</w:t>
      </w:r>
      <w:r w:rsidRPr="00A0162B">
        <w:rPr>
          <w:rFonts w:ascii="Century Gothic" w:hAnsi="Century Gothic"/>
          <w:b/>
          <w:sz w:val="20"/>
        </w:rPr>
        <w:t>.</w:t>
      </w:r>
      <w:r w:rsidR="008C0E41" w:rsidRPr="00A0162B">
        <w:rPr>
          <w:rFonts w:ascii="Century Gothic" w:hAnsi="Century Gothic"/>
          <w:b/>
          <w:sz w:val="20"/>
        </w:rPr>
        <w:t>Signing of Contract/Agreement</w:t>
      </w:r>
    </w:p>
    <w:p w:rsidR="008C0E41" w:rsidRPr="00A0162B" w:rsidRDefault="008C0E41" w:rsidP="008C0E41">
      <w:pPr>
        <w:jc w:val="both"/>
        <w:rPr>
          <w:rFonts w:ascii="Century Gothic" w:hAnsi="Century Gothic"/>
          <w:sz w:val="20"/>
        </w:rPr>
      </w:pPr>
      <w:r w:rsidRPr="00A0162B">
        <w:rPr>
          <w:rFonts w:ascii="Century Gothic" w:hAnsi="Century Gothic"/>
          <w:sz w:val="20"/>
        </w:rPr>
        <w:t xml:space="preserve">The successful  bidder / Contractor  is  required  to  enter  into  a   Contract  as per Bank’s prescribed format within  </w:t>
      </w:r>
      <w:r w:rsidR="00B33EC0" w:rsidRPr="00A0162B">
        <w:rPr>
          <w:rFonts w:ascii="Century Gothic" w:hAnsi="Century Gothic"/>
          <w:sz w:val="20"/>
        </w:rPr>
        <w:t>15</w:t>
      </w:r>
      <w:r w:rsidRPr="00A0162B">
        <w:rPr>
          <w:rFonts w:ascii="Century Gothic" w:hAnsi="Century Gothic"/>
          <w:sz w:val="20"/>
        </w:rPr>
        <w:t xml:space="preserve"> days from the date of acceptance </w:t>
      </w:r>
      <w:r w:rsidR="00FC0100" w:rsidRPr="00A0162B">
        <w:rPr>
          <w:rFonts w:ascii="Century Gothic" w:hAnsi="Century Gothic"/>
          <w:sz w:val="20"/>
        </w:rPr>
        <w:t xml:space="preserve">of </w:t>
      </w:r>
      <w:r w:rsidRPr="00A0162B">
        <w:rPr>
          <w:rFonts w:ascii="Century Gothic" w:hAnsi="Century Gothic"/>
          <w:sz w:val="20"/>
        </w:rPr>
        <w:t>Bank’s offer valid up</w:t>
      </w:r>
      <w:r w:rsidR="00684730" w:rsidRPr="00A0162B">
        <w:rPr>
          <w:rFonts w:ascii="Century Gothic" w:hAnsi="Century Gothic"/>
          <w:sz w:val="20"/>
        </w:rPr>
        <w:t xml:space="preserve"> </w:t>
      </w:r>
      <w:r w:rsidRPr="00A0162B">
        <w:rPr>
          <w:rFonts w:ascii="Century Gothic" w:hAnsi="Century Gothic"/>
          <w:sz w:val="20"/>
        </w:rPr>
        <w:t xml:space="preserve">to </w:t>
      </w:r>
      <w:r w:rsidR="00B33EC0" w:rsidRPr="00A0162B">
        <w:rPr>
          <w:rFonts w:ascii="Century Gothic" w:hAnsi="Century Gothic"/>
          <w:sz w:val="20"/>
        </w:rPr>
        <w:t>completion of job</w:t>
      </w:r>
      <w:r w:rsidRPr="00A0162B">
        <w:rPr>
          <w:rFonts w:ascii="Century Gothic" w:hAnsi="Century Gothic"/>
          <w:sz w:val="20"/>
        </w:rPr>
        <w:t xml:space="preserve"> effective from the date of execution of contract,  unless terminated  earlier by the Bank by serving 15 days prior notice in writing to the </w:t>
      </w:r>
      <w:r w:rsidR="00710053" w:rsidRPr="00A0162B">
        <w:rPr>
          <w:rFonts w:ascii="Century Gothic" w:hAnsi="Century Gothic"/>
          <w:sz w:val="20"/>
        </w:rPr>
        <w:t>Contractor</w:t>
      </w:r>
      <w:r w:rsidRPr="00A0162B">
        <w:rPr>
          <w:rFonts w:ascii="Century Gothic" w:hAnsi="Century Gothic"/>
          <w:sz w:val="20"/>
        </w:rPr>
        <w:t>/ selected bidder at its own convenience without assigning any reason and without any cost or compensation there</w:t>
      </w:r>
      <w:r w:rsidR="00684730" w:rsidRPr="00A0162B">
        <w:rPr>
          <w:rFonts w:ascii="Century Gothic" w:hAnsi="Century Gothic"/>
          <w:sz w:val="20"/>
        </w:rPr>
        <w:t xml:space="preserve"> </w:t>
      </w:r>
      <w:r w:rsidRPr="00A0162B">
        <w:rPr>
          <w:rFonts w:ascii="Century Gothic" w:hAnsi="Century Gothic"/>
          <w:sz w:val="20"/>
        </w:rPr>
        <w:t>for. The failure,  delay  or  evasion  on  the  part  of  the  succe</w:t>
      </w:r>
      <w:r w:rsidR="00710053" w:rsidRPr="00A0162B">
        <w:rPr>
          <w:rFonts w:ascii="Century Gothic" w:hAnsi="Century Gothic"/>
          <w:sz w:val="20"/>
        </w:rPr>
        <w:t>ssful  bidder  to  execute  the</w:t>
      </w:r>
      <w:r w:rsidRPr="00A0162B">
        <w:rPr>
          <w:rFonts w:ascii="Century Gothic" w:hAnsi="Century Gothic"/>
          <w:sz w:val="20"/>
        </w:rPr>
        <w:t xml:space="preserv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3F36C9" w:rsidRPr="00A0162B" w:rsidRDefault="00954FC3" w:rsidP="008C0E41">
      <w:pPr>
        <w:jc w:val="both"/>
        <w:rPr>
          <w:rFonts w:ascii="Century Gothic" w:hAnsi="Century Gothic"/>
          <w:b/>
          <w:sz w:val="20"/>
        </w:rPr>
      </w:pPr>
      <w:r w:rsidRPr="00A0162B">
        <w:rPr>
          <w:rFonts w:ascii="Century Gothic" w:hAnsi="Century Gothic"/>
          <w:b/>
          <w:sz w:val="20"/>
        </w:rPr>
        <w:t>3</w:t>
      </w:r>
      <w:r w:rsidR="00BB3F10" w:rsidRPr="00A0162B">
        <w:rPr>
          <w:rFonts w:ascii="Century Gothic" w:hAnsi="Century Gothic"/>
          <w:b/>
          <w:sz w:val="20"/>
        </w:rPr>
        <w:t>3</w:t>
      </w:r>
      <w:r w:rsidRPr="00A0162B">
        <w:rPr>
          <w:rFonts w:ascii="Century Gothic" w:hAnsi="Century Gothic"/>
          <w:b/>
          <w:sz w:val="20"/>
        </w:rPr>
        <w:t xml:space="preserve">. </w:t>
      </w:r>
      <w:r w:rsidR="008C0E41" w:rsidRPr="00A0162B">
        <w:rPr>
          <w:rFonts w:ascii="Century Gothic" w:hAnsi="Century Gothic"/>
          <w:b/>
          <w:sz w:val="20"/>
        </w:rPr>
        <w:t>Bank reserves the right to the following:</w:t>
      </w:r>
    </w:p>
    <w:p w:rsidR="008C0E41" w:rsidRPr="00A0162B" w:rsidRDefault="008C0E41" w:rsidP="008C0E41">
      <w:pPr>
        <w:jc w:val="both"/>
        <w:rPr>
          <w:rFonts w:ascii="Century Gothic" w:hAnsi="Century Gothic"/>
          <w:b/>
          <w:sz w:val="20"/>
        </w:rPr>
      </w:pPr>
      <w:r w:rsidRPr="00A0162B">
        <w:rPr>
          <w:rFonts w:ascii="Century Gothic" w:hAnsi="Century Gothic"/>
          <w:sz w:val="20"/>
        </w:rPr>
        <w:t>Bank reserves its rights, without giving any reason whatsoever and without any cost or compensation there</w:t>
      </w:r>
      <w:r w:rsidR="00684730" w:rsidRPr="00A0162B">
        <w:rPr>
          <w:rFonts w:ascii="Century Gothic" w:hAnsi="Century Gothic"/>
          <w:sz w:val="20"/>
        </w:rPr>
        <w:t xml:space="preserve"> </w:t>
      </w:r>
      <w:r w:rsidRPr="00A0162B">
        <w:rPr>
          <w:rFonts w:ascii="Century Gothic" w:hAnsi="Century Gothic"/>
          <w:sz w:val="20"/>
        </w:rPr>
        <w:t>for, to.</w:t>
      </w:r>
    </w:p>
    <w:p w:rsidR="008C0E41" w:rsidRPr="00A0162B" w:rsidRDefault="008C0E41" w:rsidP="005532B8">
      <w:pPr>
        <w:numPr>
          <w:ilvl w:val="0"/>
          <w:numId w:val="28"/>
        </w:numPr>
        <w:tabs>
          <w:tab w:val="num" w:pos="360"/>
        </w:tabs>
        <w:jc w:val="both"/>
        <w:rPr>
          <w:rFonts w:ascii="Century Gothic" w:hAnsi="Century Gothic"/>
          <w:sz w:val="20"/>
        </w:rPr>
      </w:pPr>
      <w:r w:rsidRPr="00A0162B">
        <w:rPr>
          <w:rFonts w:ascii="Century Gothic" w:hAnsi="Century Gothic"/>
          <w:sz w:val="20"/>
        </w:rPr>
        <w:t xml:space="preserve">Reject any or all proposals received in response to the RFP </w:t>
      </w:r>
    </w:p>
    <w:p w:rsidR="008C0E41" w:rsidRPr="00A0162B" w:rsidRDefault="008C0E41" w:rsidP="005532B8">
      <w:pPr>
        <w:numPr>
          <w:ilvl w:val="0"/>
          <w:numId w:val="28"/>
        </w:numPr>
        <w:tabs>
          <w:tab w:val="num" w:pos="360"/>
        </w:tabs>
        <w:jc w:val="both"/>
        <w:rPr>
          <w:rFonts w:ascii="Century Gothic" w:hAnsi="Century Gothic"/>
          <w:sz w:val="20"/>
        </w:rPr>
      </w:pPr>
      <w:r w:rsidRPr="00A0162B">
        <w:rPr>
          <w:rFonts w:ascii="Century Gothic" w:hAnsi="Century Gothic"/>
          <w:sz w:val="20"/>
        </w:rPr>
        <w:t xml:space="preserve">Reject the proposals received in response to the RFP containing any deviation from the payment terms </w:t>
      </w:r>
      <w:r w:rsidR="00BB3F10" w:rsidRPr="00A0162B">
        <w:rPr>
          <w:rFonts w:ascii="Century Gothic" w:hAnsi="Century Gothic"/>
          <w:sz w:val="20"/>
        </w:rPr>
        <w:t xml:space="preserve">as </w:t>
      </w:r>
      <w:r w:rsidRPr="00A0162B">
        <w:rPr>
          <w:rFonts w:ascii="Century Gothic" w:hAnsi="Century Gothic"/>
          <w:sz w:val="20"/>
        </w:rPr>
        <w:t xml:space="preserve">stipulated in </w:t>
      </w:r>
      <w:r w:rsidR="00BB3F10" w:rsidRPr="00A0162B">
        <w:rPr>
          <w:rFonts w:ascii="Century Gothic" w:hAnsi="Century Gothic"/>
          <w:sz w:val="20"/>
        </w:rPr>
        <w:t>RFP</w:t>
      </w:r>
      <w:r w:rsidRPr="00A0162B">
        <w:rPr>
          <w:rFonts w:ascii="Century Gothic" w:hAnsi="Century Gothic"/>
          <w:sz w:val="20"/>
        </w:rPr>
        <w:t>.</w:t>
      </w:r>
    </w:p>
    <w:p w:rsidR="008C0E41" w:rsidRPr="00A0162B" w:rsidRDefault="008C0E41" w:rsidP="005532B8">
      <w:pPr>
        <w:numPr>
          <w:ilvl w:val="0"/>
          <w:numId w:val="28"/>
        </w:numPr>
        <w:tabs>
          <w:tab w:val="num" w:pos="360"/>
        </w:tabs>
        <w:jc w:val="both"/>
        <w:rPr>
          <w:rFonts w:ascii="Century Gothic" w:hAnsi="Century Gothic"/>
          <w:sz w:val="20"/>
        </w:rPr>
      </w:pPr>
      <w:r w:rsidRPr="00A0162B">
        <w:rPr>
          <w:rFonts w:ascii="Century Gothic" w:hAnsi="Century Gothic"/>
          <w:sz w:val="20"/>
        </w:rPr>
        <w:t xml:space="preserve">Waive or Change any formalities, irregularities, or inconsistencies in </w:t>
      </w:r>
      <w:r w:rsidR="0026473C" w:rsidRPr="00A0162B">
        <w:rPr>
          <w:rFonts w:ascii="Century Gothic" w:hAnsi="Century Gothic"/>
          <w:sz w:val="20"/>
        </w:rPr>
        <w:t>RFP</w:t>
      </w:r>
      <w:r w:rsidRPr="00A0162B">
        <w:rPr>
          <w:rFonts w:ascii="Century Gothic" w:hAnsi="Century Gothic"/>
          <w:sz w:val="20"/>
        </w:rPr>
        <w:t>.</w:t>
      </w:r>
    </w:p>
    <w:p w:rsidR="008C0E41" w:rsidRPr="00A0162B" w:rsidRDefault="008C0E41" w:rsidP="005532B8">
      <w:pPr>
        <w:numPr>
          <w:ilvl w:val="0"/>
          <w:numId w:val="28"/>
        </w:numPr>
        <w:tabs>
          <w:tab w:val="num" w:pos="360"/>
        </w:tabs>
        <w:jc w:val="both"/>
        <w:rPr>
          <w:rFonts w:ascii="Century Gothic" w:hAnsi="Century Gothic"/>
          <w:sz w:val="20"/>
        </w:rPr>
      </w:pPr>
      <w:r w:rsidRPr="00A0162B">
        <w:rPr>
          <w:rFonts w:ascii="Century Gothic" w:hAnsi="Century Gothic"/>
          <w:sz w:val="20"/>
        </w:rPr>
        <w:lastRenderedPageBreak/>
        <w:t>Extend the time for submission of proposal.</w:t>
      </w:r>
    </w:p>
    <w:p w:rsidR="008C0E41" w:rsidRPr="00A0162B" w:rsidRDefault="008C0E41" w:rsidP="005532B8">
      <w:pPr>
        <w:numPr>
          <w:ilvl w:val="0"/>
          <w:numId w:val="28"/>
        </w:numPr>
        <w:tabs>
          <w:tab w:val="num" w:pos="360"/>
        </w:tabs>
        <w:jc w:val="both"/>
        <w:rPr>
          <w:rFonts w:ascii="Century Gothic" w:hAnsi="Century Gothic"/>
          <w:sz w:val="20"/>
        </w:rPr>
      </w:pPr>
      <w:r w:rsidRPr="00A0162B">
        <w:rPr>
          <w:rFonts w:ascii="Century Gothic" w:hAnsi="Century Gothic"/>
          <w:sz w:val="20"/>
        </w:rPr>
        <w:t>Modify the RFP document, by an amendment that would be notified on the Bank’s website.</w:t>
      </w:r>
    </w:p>
    <w:p w:rsidR="008C0E41" w:rsidRPr="00A0162B" w:rsidRDefault="008C0E41" w:rsidP="005532B8">
      <w:pPr>
        <w:numPr>
          <w:ilvl w:val="0"/>
          <w:numId w:val="28"/>
        </w:numPr>
        <w:tabs>
          <w:tab w:val="num" w:pos="360"/>
        </w:tabs>
        <w:jc w:val="both"/>
        <w:rPr>
          <w:rFonts w:ascii="Century Gothic" w:hAnsi="Century Gothic"/>
          <w:sz w:val="20"/>
        </w:rPr>
      </w:pPr>
      <w:r w:rsidRPr="00A0162B">
        <w:rPr>
          <w:rFonts w:ascii="Century Gothic" w:hAnsi="Century Gothic"/>
          <w:sz w:val="20"/>
        </w:rPr>
        <w:t xml:space="preserve">Independently ascertain information from the Banks and other institutions / companies to which the bidder has already extended </w:t>
      </w:r>
      <w:smartTag w:uri="urn:schemas-microsoft-com:office:smarttags" w:element="stockticker">
        <w:r w:rsidRPr="00A0162B">
          <w:rPr>
            <w:rFonts w:ascii="Century Gothic" w:hAnsi="Century Gothic"/>
            <w:sz w:val="20"/>
          </w:rPr>
          <w:t>IFRS</w:t>
        </w:r>
      </w:smartTag>
      <w:r w:rsidRPr="00A0162B">
        <w:rPr>
          <w:rFonts w:ascii="Century Gothic" w:hAnsi="Century Gothic"/>
          <w:sz w:val="20"/>
        </w:rPr>
        <w:t xml:space="preserve"> / Converged Indian Accounting Standards (IND-AS) services for similar assignment.</w:t>
      </w:r>
    </w:p>
    <w:p w:rsidR="008C0E41" w:rsidRPr="00A0162B" w:rsidRDefault="008C0E41" w:rsidP="005532B8">
      <w:pPr>
        <w:numPr>
          <w:ilvl w:val="0"/>
          <w:numId w:val="28"/>
        </w:numPr>
        <w:tabs>
          <w:tab w:val="num" w:pos="360"/>
        </w:tabs>
        <w:jc w:val="both"/>
        <w:rPr>
          <w:rFonts w:ascii="Century Gothic" w:hAnsi="Century Gothic"/>
          <w:sz w:val="20"/>
        </w:rPr>
      </w:pPr>
      <w:r w:rsidRPr="00A0162B">
        <w:rPr>
          <w:rFonts w:ascii="Century Gothic" w:hAnsi="Century Gothic"/>
          <w:sz w:val="20"/>
        </w:rPr>
        <w:t>Modify the time period stipulated above for completion of assignment during the execution of assignment if it deems fit.</w:t>
      </w:r>
    </w:p>
    <w:p w:rsidR="008C0E41" w:rsidRPr="00A0162B" w:rsidRDefault="00954FC3" w:rsidP="008C0E41">
      <w:pPr>
        <w:jc w:val="both"/>
        <w:rPr>
          <w:rFonts w:ascii="Century Gothic" w:hAnsi="Century Gothic"/>
          <w:sz w:val="20"/>
        </w:rPr>
      </w:pPr>
      <w:r w:rsidRPr="00A0162B">
        <w:rPr>
          <w:rFonts w:ascii="Century Gothic" w:hAnsi="Century Gothic"/>
          <w:b/>
          <w:sz w:val="20"/>
        </w:rPr>
        <w:t>3</w:t>
      </w:r>
      <w:r w:rsidR="009E30F3" w:rsidRPr="00A0162B">
        <w:rPr>
          <w:rFonts w:ascii="Century Gothic" w:hAnsi="Century Gothic"/>
          <w:b/>
          <w:sz w:val="20"/>
        </w:rPr>
        <w:t>4</w:t>
      </w:r>
      <w:r w:rsidRPr="00A0162B">
        <w:rPr>
          <w:rFonts w:ascii="Century Gothic" w:hAnsi="Century Gothic"/>
          <w:b/>
          <w:sz w:val="20"/>
        </w:rPr>
        <w:t>. Forfeiting</w:t>
      </w:r>
      <w:r w:rsidR="008C0E41" w:rsidRPr="00A0162B">
        <w:rPr>
          <w:rFonts w:ascii="Century Gothic" w:hAnsi="Century Gothic"/>
          <w:b/>
          <w:sz w:val="20"/>
        </w:rPr>
        <w:t xml:space="preserve"> of Bid Security</w:t>
      </w:r>
      <w:r w:rsidR="00FD4EAD" w:rsidRPr="00A0162B">
        <w:rPr>
          <w:rFonts w:ascii="Century Gothic" w:hAnsi="Century Gothic"/>
          <w:b/>
          <w:sz w:val="20"/>
        </w:rPr>
        <w:t>/EMD</w:t>
      </w:r>
      <w:r w:rsidR="008C0E41" w:rsidRPr="00A0162B">
        <w:rPr>
          <w:rFonts w:ascii="Century Gothic" w:hAnsi="Century Gothic"/>
          <w:b/>
          <w:sz w:val="20"/>
        </w:rPr>
        <w:t>:</w:t>
      </w:r>
      <w:r w:rsidR="00684730" w:rsidRPr="00A0162B">
        <w:rPr>
          <w:rFonts w:ascii="Century Gothic" w:hAnsi="Century Gothic"/>
          <w:b/>
          <w:sz w:val="20"/>
        </w:rPr>
        <w:t xml:space="preserve"> </w:t>
      </w:r>
      <w:r w:rsidR="008C0E41" w:rsidRPr="00A0162B">
        <w:rPr>
          <w:rFonts w:ascii="Century Gothic" w:hAnsi="Century Gothic"/>
          <w:sz w:val="20"/>
        </w:rPr>
        <w:t>The Bid security</w:t>
      </w:r>
      <w:r w:rsidR="00FD4EAD" w:rsidRPr="00A0162B">
        <w:rPr>
          <w:rFonts w:ascii="Century Gothic" w:hAnsi="Century Gothic"/>
          <w:sz w:val="20"/>
        </w:rPr>
        <w:t>/EMD</w:t>
      </w:r>
      <w:r w:rsidR="008C0E41" w:rsidRPr="00A0162B">
        <w:rPr>
          <w:rFonts w:ascii="Century Gothic" w:hAnsi="Century Gothic"/>
          <w:sz w:val="20"/>
        </w:rPr>
        <w:t xml:space="preserve"> may be forfeited: -</w:t>
      </w:r>
    </w:p>
    <w:p w:rsidR="00FD4EAD" w:rsidRPr="00A0162B" w:rsidRDefault="008C0E41" w:rsidP="005532B8">
      <w:pPr>
        <w:numPr>
          <w:ilvl w:val="0"/>
          <w:numId w:val="29"/>
        </w:numPr>
        <w:jc w:val="both"/>
        <w:rPr>
          <w:rFonts w:ascii="Century Gothic" w:hAnsi="Century Gothic"/>
          <w:sz w:val="20"/>
        </w:rPr>
      </w:pPr>
      <w:r w:rsidRPr="00A0162B">
        <w:rPr>
          <w:rFonts w:ascii="Century Gothic" w:hAnsi="Century Gothic"/>
          <w:sz w:val="20"/>
        </w:rPr>
        <w:t xml:space="preserve">if a Bidder withdraws its Bid during the period of Bid validity specified </w:t>
      </w:r>
      <w:r w:rsidR="00FD4EAD" w:rsidRPr="00A0162B">
        <w:rPr>
          <w:rFonts w:ascii="Century Gothic" w:hAnsi="Century Gothic"/>
          <w:sz w:val="20"/>
        </w:rPr>
        <w:t>in the RFP</w:t>
      </w:r>
    </w:p>
    <w:p w:rsidR="008C0E41" w:rsidRPr="00A0162B" w:rsidRDefault="008C0E41" w:rsidP="00FD4EAD">
      <w:pPr>
        <w:ind w:left="1003"/>
        <w:jc w:val="both"/>
        <w:rPr>
          <w:rFonts w:ascii="Century Gothic" w:hAnsi="Century Gothic"/>
          <w:sz w:val="20"/>
        </w:rPr>
      </w:pPr>
      <w:r w:rsidRPr="00A0162B">
        <w:rPr>
          <w:rFonts w:ascii="Century Gothic" w:hAnsi="Century Gothic"/>
          <w:sz w:val="20"/>
        </w:rPr>
        <w:t>or</w:t>
      </w:r>
    </w:p>
    <w:p w:rsidR="008C0E41" w:rsidRPr="00A0162B" w:rsidRDefault="008C0E41" w:rsidP="005532B8">
      <w:pPr>
        <w:numPr>
          <w:ilvl w:val="0"/>
          <w:numId w:val="29"/>
        </w:numPr>
        <w:jc w:val="both"/>
        <w:rPr>
          <w:rFonts w:ascii="Century Gothic" w:hAnsi="Century Gothic"/>
          <w:sz w:val="20"/>
        </w:rPr>
      </w:pPr>
      <w:r w:rsidRPr="00A0162B">
        <w:rPr>
          <w:rFonts w:ascii="Century Gothic" w:hAnsi="Century Gothic"/>
          <w:sz w:val="20"/>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8C0E41" w:rsidRPr="00A0162B" w:rsidRDefault="008C0E41" w:rsidP="005532B8">
      <w:pPr>
        <w:numPr>
          <w:ilvl w:val="0"/>
          <w:numId w:val="29"/>
        </w:numPr>
        <w:jc w:val="both"/>
        <w:rPr>
          <w:rFonts w:ascii="Century Gothic" w:hAnsi="Century Gothic"/>
          <w:sz w:val="20"/>
        </w:rPr>
      </w:pPr>
      <w:r w:rsidRPr="00A0162B">
        <w:rPr>
          <w:rFonts w:ascii="Century Gothic" w:hAnsi="Century Gothic"/>
          <w:sz w:val="20"/>
        </w:rPr>
        <w:t xml:space="preserve">The bid security amount will be forfeited if the vendor refuses to accept </w:t>
      </w:r>
      <w:r w:rsidR="00710053" w:rsidRPr="00A0162B">
        <w:rPr>
          <w:rFonts w:ascii="Century Gothic" w:hAnsi="Century Gothic"/>
          <w:sz w:val="20"/>
        </w:rPr>
        <w:t>work</w:t>
      </w:r>
      <w:r w:rsidRPr="00A0162B">
        <w:rPr>
          <w:rFonts w:ascii="Century Gothic" w:hAnsi="Century Gothic"/>
          <w:sz w:val="20"/>
        </w:rPr>
        <w:t xml:space="preserve"> order or having accepted the </w:t>
      </w:r>
      <w:r w:rsidR="00710053" w:rsidRPr="00A0162B">
        <w:rPr>
          <w:rFonts w:ascii="Century Gothic" w:hAnsi="Century Gothic"/>
          <w:sz w:val="20"/>
        </w:rPr>
        <w:t>work</w:t>
      </w:r>
      <w:r w:rsidRPr="00A0162B">
        <w:rPr>
          <w:rFonts w:ascii="Century Gothic" w:hAnsi="Century Gothic"/>
          <w:sz w:val="20"/>
        </w:rPr>
        <w:t xml:space="preserve"> order fails to carry out his obligations mentioned therein. </w:t>
      </w:r>
    </w:p>
    <w:p w:rsidR="008C0E41" w:rsidRPr="00A0162B" w:rsidRDefault="00954FC3" w:rsidP="008C0E41">
      <w:pPr>
        <w:jc w:val="both"/>
        <w:rPr>
          <w:rFonts w:ascii="Century Gothic" w:hAnsi="Century Gothic"/>
          <w:sz w:val="20"/>
        </w:rPr>
      </w:pPr>
      <w:r w:rsidRPr="00A0162B">
        <w:rPr>
          <w:rFonts w:ascii="Century Gothic" w:hAnsi="Century Gothic"/>
          <w:b/>
          <w:sz w:val="20"/>
        </w:rPr>
        <w:t>3</w:t>
      </w:r>
      <w:r w:rsidR="009E30F3" w:rsidRPr="00A0162B">
        <w:rPr>
          <w:rFonts w:ascii="Century Gothic" w:hAnsi="Century Gothic"/>
          <w:b/>
          <w:sz w:val="20"/>
        </w:rPr>
        <w:t>5</w:t>
      </w:r>
      <w:r w:rsidRPr="00A0162B">
        <w:rPr>
          <w:rFonts w:ascii="Century Gothic" w:hAnsi="Century Gothic"/>
          <w:b/>
          <w:sz w:val="20"/>
        </w:rPr>
        <w:t>. Compliance</w:t>
      </w:r>
      <w:r w:rsidR="008C0E41" w:rsidRPr="00A0162B">
        <w:rPr>
          <w:rFonts w:ascii="Century Gothic" w:hAnsi="Century Gothic"/>
          <w:b/>
          <w:sz w:val="20"/>
        </w:rPr>
        <w:t xml:space="preserve"> Confirmation</w:t>
      </w:r>
      <w:r w:rsidRPr="00A0162B">
        <w:rPr>
          <w:rFonts w:ascii="Century Gothic" w:hAnsi="Century Gothic"/>
          <w:b/>
          <w:sz w:val="20"/>
        </w:rPr>
        <w:t>:</w:t>
      </w:r>
      <w:r w:rsidR="00684730" w:rsidRPr="00A0162B">
        <w:rPr>
          <w:rFonts w:ascii="Century Gothic" w:hAnsi="Century Gothic"/>
          <w:b/>
          <w:sz w:val="20"/>
        </w:rPr>
        <w:t xml:space="preserve"> </w:t>
      </w:r>
      <w:r w:rsidR="008C0E41" w:rsidRPr="00A0162B">
        <w:rPr>
          <w:rFonts w:ascii="Century Gothic" w:hAnsi="Century Gothic"/>
          <w:sz w:val="20"/>
        </w:rPr>
        <w:t>The Bidder must submit unconditional and unambiguous compliance confirmation to all the terms and conditions stipulated in the RFP</w:t>
      </w:r>
      <w:r w:rsidRPr="00A0162B">
        <w:rPr>
          <w:rFonts w:ascii="Century Gothic" w:hAnsi="Century Gothic"/>
          <w:sz w:val="20"/>
        </w:rPr>
        <w:t>.</w:t>
      </w:r>
    </w:p>
    <w:p w:rsidR="007C3010" w:rsidRPr="00A0162B" w:rsidRDefault="00954FC3" w:rsidP="000F5979">
      <w:pPr>
        <w:spacing w:after="0"/>
        <w:jc w:val="both"/>
        <w:rPr>
          <w:rFonts w:ascii="Century Gothic" w:hAnsi="Century Gothic"/>
          <w:b/>
          <w:bCs/>
          <w:sz w:val="20"/>
        </w:rPr>
      </w:pPr>
      <w:r w:rsidRPr="00A0162B">
        <w:rPr>
          <w:rFonts w:ascii="Century Gothic" w:hAnsi="Century Gothic"/>
          <w:b/>
          <w:sz w:val="20"/>
        </w:rPr>
        <w:t>3</w:t>
      </w:r>
      <w:r w:rsidR="009E30F3" w:rsidRPr="00A0162B">
        <w:rPr>
          <w:rFonts w:ascii="Century Gothic" w:hAnsi="Century Gothic"/>
          <w:b/>
          <w:sz w:val="20"/>
        </w:rPr>
        <w:t>6</w:t>
      </w:r>
      <w:r w:rsidRPr="00A0162B">
        <w:rPr>
          <w:rFonts w:ascii="Century Gothic" w:hAnsi="Century Gothic"/>
          <w:b/>
          <w:sz w:val="20"/>
        </w:rPr>
        <w:t>.</w:t>
      </w:r>
      <w:r w:rsidR="008C0E41" w:rsidRPr="00A0162B">
        <w:rPr>
          <w:rFonts w:ascii="Century Gothic" w:hAnsi="Century Gothic"/>
          <w:b/>
          <w:sz w:val="20"/>
        </w:rPr>
        <w:t>Proposal Ownership:</w:t>
      </w:r>
      <w:r w:rsidR="00684730" w:rsidRPr="00A0162B">
        <w:rPr>
          <w:rFonts w:ascii="Century Gothic" w:hAnsi="Century Gothic"/>
          <w:b/>
          <w:sz w:val="20"/>
        </w:rPr>
        <w:t xml:space="preserve"> </w:t>
      </w:r>
      <w:r w:rsidR="008C0E41" w:rsidRPr="00A0162B">
        <w:rPr>
          <w:rFonts w:ascii="Century Gothic" w:hAnsi="Century Gothic"/>
          <w:sz w:val="20"/>
        </w:rPr>
        <w:t>The proposal and all supporting documentation submitted by the bidders shall become the property of the Bank. The proposal and documentation may be retained, returned or destroyed as the Bank decides</w:t>
      </w:r>
      <w:r w:rsidR="008C0E41" w:rsidRPr="00A0162B">
        <w:rPr>
          <w:rFonts w:ascii="Century Gothic" w:hAnsi="Century Gothic"/>
          <w:color w:val="00B0F0"/>
          <w:sz w:val="20"/>
        </w:rPr>
        <w:t xml:space="preserve">. </w:t>
      </w:r>
    </w:p>
    <w:p w:rsidR="00301004" w:rsidRDefault="00301004" w:rsidP="001871DF">
      <w:pPr>
        <w:pStyle w:val="Title"/>
        <w:jc w:val="right"/>
        <w:rPr>
          <w:rFonts w:ascii="Century Gothic" w:hAnsi="Century Gothic"/>
          <w:b w:val="0"/>
          <w:bCs w:val="0"/>
          <w:sz w:val="20"/>
          <w:szCs w:val="20"/>
          <w:u w:val="none"/>
        </w:rPr>
      </w:pPr>
    </w:p>
    <w:p w:rsidR="005701C9" w:rsidRDefault="005701C9" w:rsidP="001871DF">
      <w:pPr>
        <w:pStyle w:val="Title"/>
        <w:jc w:val="right"/>
        <w:rPr>
          <w:rFonts w:ascii="Century Gothic" w:hAnsi="Century Gothic"/>
          <w:b w:val="0"/>
          <w:bCs w:val="0"/>
          <w:sz w:val="20"/>
          <w:szCs w:val="20"/>
          <w:u w:val="none"/>
        </w:rPr>
      </w:pPr>
    </w:p>
    <w:p w:rsidR="001871DF" w:rsidRPr="00A0162B" w:rsidRDefault="00EF67FF" w:rsidP="001871DF">
      <w:pPr>
        <w:pStyle w:val="Title"/>
        <w:jc w:val="right"/>
        <w:rPr>
          <w:rFonts w:ascii="Century Gothic" w:hAnsi="Century Gothic"/>
          <w:b w:val="0"/>
          <w:bCs w:val="0"/>
          <w:sz w:val="20"/>
          <w:szCs w:val="20"/>
          <w:u w:val="none"/>
        </w:rPr>
      </w:pPr>
      <w:r w:rsidRPr="00A0162B">
        <w:rPr>
          <w:rFonts w:ascii="Century Gothic" w:hAnsi="Century Gothic"/>
          <w:b w:val="0"/>
          <w:bCs w:val="0"/>
          <w:sz w:val="20"/>
          <w:szCs w:val="20"/>
          <w:u w:val="none"/>
        </w:rPr>
        <w:t>Zonal</w:t>
      </w:r>
      <w:r w:rsidR="001871DF" w:rsidRPr="00A0162B">
        <w:rPr>
          <w:rFonts w:ascii="Century Gothic" w:hAnsi="Century Gothic"/>
          <w:b w:val="0"/>
          <w:bCs w:val="0"/>
          <w:sz w:val="20"/>
          <w:szCs w:val="20"/>
          <w:u w:val="none"/>
        </w:rPr>
        <w:t xml:space="preserve"> Manager,</w:t>
      </w:r>
    </w:p>
    <w:p w:rsidR="001871DF" w:rsidRPr="00A0162B" w:rsidRDefault="001871DF" w:rsidP="001871DF">
      <w:pPr>
        <w:pStyle w:val="Title"/>
        <w:jc w:val="right"/>
        <w:rPr>
          <w:rFonts w:ascii="Century Gothic" w:hAnsi="Century Gothic"/>
          <w:b w:val="0"/>
          <w:bCs w:val="0"/>
          <w:sz w:val="20"/>
          <w:szCs w:val="20"/>
          <w:u w:val="none"/>
        </w:rPr>
      </w:pPr>
      <w:r w:rsidRPr="00A0162B">
        <w:rPr>
          <w:rFonts w:ascii="Century Gothic" w:hAnsi="Century Gothic"/>
          <w:b w:val="0"/>
          <w:bCs w:val="0"/>
          <w:sz w:val="20"/>
          <w:szCs w:val="20"/>
          <w:u w:val="none"/>
        </w:rPr>
        <w:t xml:space="preserve">                                                                                               </w:t>
      </w:r>
      <w:r w:rsidR="00684730" w:rsidRPr="00A0162B">
        <w:rPr>
          <w:rFonts w:ascii="Century Gothic" w:hAnsi="Century Gothic"/>
          <w:b w:val="0"/>
          <w:bCs w:val="0"/>
          <w:sz w:val="20"/>
          <w:szCs w:val="20"/>
          <w:u w:val="none"/>
        </w:rPr>
        <w:t>Zonal</w:t>
      </w:r>
      <w:r w:rsidRPr="00A0162B">
        <w:rPr>
          <w:rFonts w:ascii="Century Gothic" w:hAnsi="Century Gothic"/>
          <w:b w:val="0"/>
          <w:bCs w:val="0"/>
          <w:sz w:val="20"/>
          <w:szCs w:val="20"/>
          <w:u w:val="none"/>
        </w:rPr>
        <w:t xml:space="preserve"> Office -GAD</w:t>
      </w:r>
    </w:p>
    <w:p w:rsidR="00D965FC" w:rsidRPr="00A0162B" w:rsidRDefault="001871DF" w:rsidP="001871DF">
      <w:pPr>
        <w:autoSpaceDE w:val="0"/>
        <w:autoSpaceDN w:val="0"/>
        <w:adjustRightInd w:val="0"/>
        <w:spacing w:after="0" w:line="240" w:lineRule="auto"/>
        <w:jc w:val="right"/>
        <w:rPr>
          <w:rFonts w:ascii="Century Gothic" w:hAnsi="Century Gothic" w:cs="Times New Roman"/>
          <w:color w:val="000000"/>
          <w:sz w:val="20"/>
        </w:rPr>
      </w:pPr>
      <w:r w:rsidRPr="00A0162B">
        <w:rPr>
          <w:rFonts w:ascii="Century Gothic" w:hAnsi="Century Gothic"/>
          <w:sz w:val="20"/>
        </w:rPr>
        <w:t xml:space="preserve">                                                                                 UCO Bank, Kolkata</w:t>
      </w:r>
    </w:p>
    <w:p w:rsidR="00761927" w:rsidRPr="00A0162B" w:rsidRDefault="00761927" w:rsidP="005309AC">
      <w:pPr>
        <w:pStyle w:val="Heading2"/>
        <w:jc w:val="center"/>
        <w:rPr>
          <w:i w:val="0"/>
          <w:iCs w:val="0"/>
          <w:sz w:val="20"/>
          <w:szCs w:val="20"/>
        </w:rPr>
      </w:pPr>
    </w:p>
    <w:p w:rsidR="00761927" w:rsidRPr="00A0162B" w:rsidRDefault="00761927" w:rsidP="00761927">
      <w:pPr>
        <w:rPr>
          <w:sz w:val="20"/>
        </w:rPr>
      </w:pPr>
    </w:p>
    <w:p w:rsidR="00761927" w:rsidRPr="00A0162B" w:rsidRDefault="00761927" w:rsidP="00761927">
      <w:pPr>
        <w:rPr>
          <w:sz w:val="20"/>
        </w:rPr>
      </w:pPr>
    </w:p>
    <w:p w:rsidR="00761927" w:rsidRPr="00A0162B" w:rsidRDefault="00761927" w:rsidP="00761927">
      <w:pPr>
        <w:rPr>
          <w:sz w:val="20"/>
        </w:rPr>
      </w:pPr>
    </w:p>
    <w:p w:rsidR="00761927" w:rsidRPr="00A0162B" w:rsidRDefault="00761927" w:rsidP="00761927">
      <w:pPr>
        <w:rPr>
          <w:sz w:val="20"/>
        </w:rPr>
      </w:pPr>
    </w:p>
    <w:p w:rsidR="00420C93" w:rsidRDefault="00420C93" w:rsidP="005309AC">
      <w:pPr>
        <w:pStyle w:val="Heading2"/>
        <w:jc w:val="center"/>
        <w:rPr>
          <w:i w:val="0"/>
          <w:iCs w:val="0"/>
          <w:sz w:val="24"/>
          <w:szCs w:val="24"/>
        </w:rPr>
      </w:pPr>
    </w:p>
    <w:p w:rsidR="005309AC" w:rsidRPr="008C1E44" w:rsidRDefault="005309AC" w:rsidP="005309AC">
      <w:pPr>
        <w:pStyle w:val="Heading2"/>
        <w:jc w:val="center"/>
        <w:rPr>
          <w:i w:val="0"/>
          <w:iCs w:val="0"/>
          <w:sz w:val="24"/>
          <w:szCs w:val="24"/>
        </w:rPr>
      </w:pPr>
      <w:r w:rsidRPr="008C1E44">
        <w:rPr>
          <w:i w:val="0"/>
          <w:iCs w:val="0"/>
          <w:sz w:val="24"/>
          <w:szCs w:val="24"/>
        </w:rPr>
        <w:t>ANNEXURE-I</w:t>
      </w:r>
    </w:p>
    <w:p w:rsidR="005309AC" w:rsidRPr="00A0162B" w:rsidRDefault="005309AC" w:rsidP="005309AC">
      <w:pPr>
        <w:pStyle w:val="Heading2"/>
        <w:jc w:val="center"/>
        <w:rPr>
          <w:rFonts w:ascii="Century Gothic" w:hAnsi="Century Gothic"/>
          <w:i w:val="0"/>
          <w:iCs w:val="0"/>
          <w:sz w:val="20"/>
          <w:szCs w:val="20"/>
        </w:rPr>
      </w:pPr>
      <w:r w:rsidRPr="00A0162B">
        <w:rPr>
          <w:rFonts w:ascii="Century Gothic" w:hAnsi="Century Gothic"/>
          <w:i w:val="0"/>
          <w:iCs w:val="0"/>
          <w:sz w:val="20"/>
          <w:szCs w:val="20"/>
        </w:rPr>
        <w:t>FORMAT OF BANK GUARANTEE</w:t>
      </w:r>
    </w:p>
    <w:p w:rsidR="005309AC" w:rsidRPr="00A0162B" w:rsidRDefault="005309AC" w:rsidP="005309AC">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To:</w:t>
      </w:r>
    </w:p>
    <w:p w:rsidR="005309AC" w:rsidRPr="00A0162B" w:rsidRDefault="005309AC" w:rsidP="005309AC">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The ………………………………………..</w:t>
      </w:r>
    </w:p>
    <w:p w:rsidR="005309AC" w:rsidRPr="00A0162B" w:rsidRDefault="005309AC" w:rsidP="005309AC">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w:t>
      </w:r>
    </w:p>
    <w:p w:rsidR="005309AC" w:rsidRDefault="005309AC" w:rsidP="005309AC">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w:t>
      </w:r>
    </w:p>
    <w:p w:rsidR="00ED229C" w:rsidRPr="00A0162B" w:rsidRDefault="00ED229C" w:rsidP="005309AC">
      <w:pPr>
        <w:pStyle w:val="Title"/>
        <w:jc w:val="both"/>
        <w:rPr>
          <w:rFonts w:ascii="Century Gothic" w:hAnsi="Century Gothic"/>
          <w:sz w:val="20"/>
          <w:szCs w:val="20"/>
        </w:rPr>
      </w:pPr>
    </w:p>
    <w:p w:rsidR="005309AC" w:rsidRPr="00A0162B" w:rsidRDefault="005309AC" w:rsidP="005309AC">
      <w:pPr>
        <w:widowControl w:val="0"/>
        <w:autoSpaceDE w:val="0"/>
        <w:autoSpaceDN w:val="0"/>
        <w:adjustRightInd w:val="0"/>
        <w:spacing w:after="0" w:line="239" w:lineRule="auto"/>
        <w:ind w:left="2420"/>
        <w:rPr>
          <w:rFonts w:ascii="Century Gothic" w:hAnsi="Century Gothic"/>
          <w:sz w:val="20"/>
        </w:rPr>
      </w:pPr>
      <w:r w:rsidRPr="00A0162B">
        <w:rPr>
          <w:rFonts w:ascii="Century Gothic" w:hAnsi="Century Gothic" w:cs="Century Gothic"/>
          <w:b/>
          <w:bCs/>
          <w:sz w:val="20"/>
        </w:rPr>
        <w:t>(To be stamped in accordance with the stamp act)</w:t>
      </w:r>
    </w:p>
    <w:p w:rsidR="005309AC" w:rsidRPr="00A0162B" w:rsidRDefault="005309AC" w:rsidP="005309AC">
      <w:pPr>
        <w:widowControl w:val="0"/>
        <w:autoSpaceDE w:val="0"/>
        <w:autoSpaceDN w:val="0"/>
        <w:adjustRightInd w:val="0"/>
        <w:spacing w:after="0" w:line="200" w:lineRule="exact"/>
        <w:rPr>
          <w:rFonts w:ascii="Century Gothic" w:hAnsi="Century Gothic"/>
          <w:sz w:val="20"/>
        </w:rPr>
      </w:pPr>
    </w:p>
    <w:p w:rsidR="005309AC" w:rsidRPr="00A0162B" w:rsidRDefault="005309AC" w:rsidP="004635DB">
      <w:pPr>
        <w:widowControl w:val="0"/>
        <w:overflowPunct w:val="0"/>
        <w:autoSpaceDE w:val="0"/>
        <w:autoSpaceDN w:val="0"/>
        <w:adjustRightInd w:val="0"/>
        <w:spacing w:after="0" w:line="226" w:lineRule="auto"/>
        <w:jc w:val="both"/>
        <w:rPr>
          <w:rFonts w:ascii="Century Gothic" w:hAnsi="Century Gothic"/>
          <w:sz w:val="20"/>
        </w:rPr>
      </w:pPr>
      <w:r w:rsidRPr="00A0162B">
        <w:rPr>
          <w:rFonts w:ascii="Century Gothic" w:hAnsi="Century Gothic" w:cs="Century Gothic"/>
          <w:sz w:val="20"/>
        </w:rPr>
        <w:t xml:space="preserve">1. In consideration of UCO BANK, a body corporate constituted under the Banking Companies (Acquisition &amp; Transfer of Undertaking) Act, 1970, having its </w:t>
      </w:r>
      <w:r w:rsidR="00EA4F25" w:rsidRPr="00A0162B">
        <w:rPr>
          <w:rFonts w:ascii="Century Gothic" w:hAnsi="Century Gothic" w:cs="Century Gothic"/>
          <w:sz w:val="20"/>
        </w:rPr>
        <w:t>Kolkata ZO at 3 &amp; 4DD Block, 1st Floor, Saltlake, Kolkata-700064</w:t>
      </w:r>
      <w:r w:rsidR="00EA4F25" w:rsidRPr="00A0162B">
        <w:rPr>
          <w:rFonts w:ascii="Cambria" w:hAnsi="Cambria" w:cs="Arial"/>
          <w:sz w:val="20"/>
        </w:rPr>
        <w:t xml:space="preserve">  </w:t>
      </w:r>
      <w:r w:rsidR="00EA4F25" w:rsidRPr="00A0162B">
        <w:rPr>
          <w:rFonts w:ascii="Cambria" w:hAnsi="Cambria" w:cs="Century Gothic"/>
          <w:sz w:val="20"/>
        </w:rPr>
        <w:t xml:space="preserve"> </w:t>
      </w:r>
      <w:r w:rsidRPr="00A0162B">
        <w:rPr>
          <w:rFonts w:ascii="Century Gothic" w:hAnsi="Century Gothic" w:cs="Century Gothic"/>
          <w:sz w:val="20"/>
        </w:rPr>
        <w:t xml:space="preserve">(hereinafter called “UCO BANK”) having agreed to </w:t>
      </w:r>
      <w:r w:rsidR="002128C4" w:rsidRPr="00A0162B">
        <w:rPr>
          <w:rFonts w:ascii="Century Gothic" w:hAnsi="Century Gothic" w:cs="Century Gothic"/>
          <w:sz w:val="20"/>
        </w:rPr>
        <w:t>engage</w:t>
      </w:r>
      <w:r w:rsidRPr="00A0162B">
        <w:rPr>
          <w:rFonts w:ascii="Century Gothic" w:hAnsi="Century Gothic" w:cs="Century Gothic"/>
          <w:sz w:val="20"/>
        </w:rPr>
        <w:t xml:space="preserve"> M/s (Name of the vendor Company) a</w:t>
      </w:r>
      <w:r w:rsidR="00156066" w:rsidRPr="00A0162B">
        <w:rPr>
          <w:rFonts w:ascii="Century Gothic" w:hAnsi="Century Gothic" w:cs="Century Gothic"/>
          <w:sz w:val="20"/>
        </w:rPr>
        <w:t xml:space="preserve"> </w:t>
      </w:r>
      <w:r w:rsidRPr="00A0162B">
        <w:rPr>
          <w:rFonts w:ascii="Century Gothic" w:hAnsi="Century Gothic" w:cs="Century Gothic"/>
          <w:sz w:val="20"/>
        </w:rPr>
        <w:t xml:space="preserve">Company incorporated under the Companies Act, 1956 having its registered office at (Address of the vendor company) (hereinafter called “the said VENDOR”) from the demand, under the terms and conditions of UCO BANK’s purchase order/ Letter of Intent bearing no. ….dated…………………. issued to the Vendor and an Agreement no………dated…….. made between UCO BANK and the Vendor for a period of …………. . </w:t>
      </w:r>
      <w:r w:rsidR="004635DB" w:rsidRPr="00A0162B">
        <w:rPr>
          <w:rFonts w:ascii="Century Gothic" w:hAnsi="Century Gothic" w:cs="Century Gothic"/>
          <w:sz w:val="20"/>
        </w:rPr>
        <w:t>i</w:t>
      </w:r>
      <w:r w:rsidRPr="00A0162B">
        <w:rPr>
          <w:rFonts w:ascii="Century Gothic" w:hAnsi="Century Gothic" w:cs="Century Gothic"/>
          <w:sz w:val="20"/>
        </w:rPr>
        <w:t>n pursuance of Request For Proposal no……………………..dated…………………………… , as modified, (hereinafter called “the said Agreement”), of security deposit for the due fulfillment by the said VENDOR of the Terms and conditions contained in the said Agreement, on production of a Bank Guarantee for Rs.…………………………… (Rupees……………………………………………. Only).</w:t>
      </w:r>
    </w:p>
    <w:p w:rsidR="005309AC" w:rsidRPr="00A0162B" w:rsidRDefault="005309AC" w:rsidP="005309AC">
      <w:pPr>
        <w:widowControl w:val="0"/>
        <w:autoSpaceDE w:val="0"/>
        <w:autoSpaceDN w:val="0"/>
        <w:adjustRightInd w:val="0"/>
        <w:spacing w:after="0" w:line="129" w:lineRule="exact"/>
        <w:rPr>
          <w:rFonts w:ascii="Century Gothic" w:hAnsi="Century Gothic"/>
          <w:sz w:val="20"/>
        </w:rPr>
      </w:pPr>
    </w:p>
    <w:p w:rsidR="005309AC" w:rsidRPr="00A0162B" w:rsidRDefault="005309AC" w:rsidP="005309AC">
      <w:pPr>
        <w:widowControl w:val="0"/>
        <w:autoSpaceDE w:val="0"/>
        <w:autoSpaceDN w:val="0"/>
        <w:adjustRightInd w:val="0"/>
        <w:spacing w:after="0" w:line="240" w:lineRule="auto"/>
        <w:jc w:val="both"/>
        <w:rPr>
          <w:rFonts w:ascii="Century Gothic" w:hAnsi="Century Gothic"/>
          <w:sz w:val="20"/>
        </w:rPr>
      </w:pPr>
      <w:r w:rsidRPr="00A0162B">
        <w:rPr>
          <w:rFonts w:ascii="Century Gothic" w:hAnsi="Century Gothic" w:cs="Century Gothic"/>
          <w:sz w:val="20"/>
        </w:rPr>
        <w:t>We,…………………………………….. [indicate the name of the bank ISSUING THE BANK GUARANTEE]</w:t>
      </w:r>
      <w:r w:rsidRPr="00A0162B">
        <w:rPr>
          <w:rFonts w:ascii="Century Gothic" w:hAnsi="Century Gothic"/>
          <w:sz w:val="20"/>
        </w:rPr>
        <w:tab/>
      </w:r>
      <w:r w:rsidRPr="00A0162B">
        <w:rPr>
          <w:rFonts w:ascii="Century Gothic" w:hAnsi="Century Gothic" w:cs="Century Gothic"/>
          <w:sz w:val="20"/>
        </w:rPr>
        <w:t>(hereinafter   referred   to   as   “the   Bank”)   at   the   request   of ………………………………….. [VENDOR] do hereby undertake to pay to UCO BANK an amount not exceeding Rs……………...against any loss or damage caused to or suffered or would be caused to or suffered by UCO BANK by reason of any breach by the said VENDOR of any of the terms or conditions contained in the said Agreement.</w:t>
      </w:r>
    </w:p>
    <w:p w:rsidR="005309AC" w:rsidRPr="00A0162B" w:rsidRDefault="005309AC" w:rsidP="005309AC">
      <w:pPr>
        <w:widowControl w:val="0"/>
        <w:autoSpaceDE w:val="0"/>
        <w:autoSpaceDN w:val="0"/>
        <w:adjustRightInd w:val="0"/>
        <w:spacing w:after="0" w:line="125" w:lineRule="exact"/>
        <w:rPr>
          <w:rFonts w:ascii="Century Gothic" w:hAnsi="Century Gothic"/>
          <w:sz w:val="20"/>
        </w:rPr>
      </w:pPr>
    </w:p>
    <w:p w:rsidR="005309AC" w:rsidRPr="00A0162B" w:rsidRDefault="005309AC" w:rsidP="005532B8">
      <w:pPr>
        <w:widowControl w:val="0"/>
        <w:numPr>
          <w:ilvl w:val="0"/>
          <w:numId w:val="10"/>
        </w:numPr>
        <w:tabs>
          <w:tab w:val="clear" w:pos="720"/>
          <w:tab w:val="num" w:pos="280"/>
        </w:tabs>
        <w:overflowPunct w:val="0"/>
        <w:autoSpaceDE w:val="0"/>
        <w:autoSpaceDN w:val="0"/>
        <w:adjustRightInd w:val="0"/>
        <w:spacing w:after="0" w:line="240" w:lineRule="auto"/>
        <w:ind w:left="280" w:hanging="278"/>
        <w:jc w:val="both"/>
        <w:rPr>
          <w:rFonts w:ascii="Century Gothic" w:hAnsi="Century Gothic" w:cs="Century Gothic"/>
          <w:sz w:val="20"/>
        </w:rPr>
      </w:pPr>
      <w:r w:rsidRPr="00A0162B">
        <w:rPr>
          <w:rFonts w:ascii="Century Gothic" w:hAnsi="Century Gothic" w:cs="Century Gothic"/>
          <w:sz w:val="20"/>
        </w:rPr>
        <w:t xml:space="preserve">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VENDOR of any of the terms or conditions contained in the said Agreement or by reason of the VENDOR’S failure to perform the said Agreement. Any such demand made on the Bank shall be conclusive as regards the amount due and payable by the Bank under this guarantee. However, our liability under this guarantee shall be restricted to an amount not exceeding Rs.………………………….. </w:t>
      </w:r>
    </w:p>
    <w:p w:rsidR="005309AC" w:rsidRPr="00A0162B" w:rsidRDefault="005309AC" w:rsidP="005309AC">
      <w:pPr>
        <w:widowControl w:val="0"/>
        <w:autoSpaceDE w:val="0"/>
        <w:autoSpaceDN w:val="0"/>
        <w:adjustRightInd w:val="0"/>
        <w:spacing w:after="0" w:line="189" w:lineRule="exact"/>
        <w:rPr>
          <w:rFonts w:ascii="Century Gothic" w:hAnsi="Century Gothic" w:cs="Century Gothic"/>
          <w:sz w:val="20"/>
        </w:rPr>
      </w:pPr>
    </w:p>
    <w:p w:rsidR="005309AC" w:rsidRPr="00A0162B" w:rsidRDefault="005309AC" w:rsidP="005532B8">
      <w:pPr>
        <w:widowControl w:val="0"/>
        <w:numPr>
          <w:ilvl w:val="0"/>
          <w:numId w:val="10"/>
        </w:numPr>
        <w:tabs>
          <w:tab w:val="clear" w:pos="720"/>
          <w:tab w:val="num" w:pos="290"/>
        </w:tabs>
        <w:overflowPunct w:val="0"/>
        <w:autoSpaceDE w:val="0"/>
        <w:autoSpaceDN w:val="0"/>
        <w:adjustRightInd w:val="0"/>
        <w:spacing w:after="0" w:line="226" w:lineRule="auto"/>
        <w:ind w:left="0" w:firstLine="2"/>
        <w:jc w:val="both"/>
        <w:rPr>
          <w:rFonts w:ascii="Century Gothic" w:hAnsi="Century Gothic" w:cs="Century Gothic"/>
          <w:sz w:val="20"/>
        </w:rPr>
      </w:pPr>
      <w:r w:rsidRPr="00A0162B">
        <w:rPr>
          <w:rFonts w:ascii="Century Gothic" w:hAnsi="Century Gothic" w:cs="Century Gothic"/>
          <w:sz w:val="20"/>
        </w:rPr>
        <w:t xml:space="preserve">We undertake to pay to UCO BANK any money so demanded notwithstanding any dispute or disputes raised by the VENDOR in any suit or proceeding pending before any court or Tribunal relating thereto our liability under this present being absolute and unequivocal. </w:t>
      </w:r>
    </w:p>
    <w:p w:rsidR="005309AC" w:rsidRPr="00A0162B" w:rsidRDefault="005309AC" w:rsidP="005309AC">
      <w:pPr>
        <w:widowControl w:val="0"/>
        <w:autoSpaceDE w:val="0"/>
        <w:autoSpaceDN w:val="0"/>
        <w:adjustRightInd w:val="0"/>
        <w:spacing w:after="0" w:line="190" w:lineRule="exact"/>
        <w:rPr>
          <w:rFonts w:ascii="Century Gothic" w:hAnsi="Century Gothic"/>
          <w:sz w:val="20"/>
        </w:rPr>
      </w:pPr>
    </w:p>
    <w:p w:rsidR="005309AC" w:rsidRPr="00A0162B" w:rsidRDefault="005309AC" w:rsidP="005309AC">
      <w:pPr>
        <w:widowControl w:val="0"/>
        <w:overflowPunct w:val="0"/>
        <w:autoSpaceDE w:val="0"/>
        <w:autoSpaceDN w:val="0"/>
        <w:adjustRightInd w:val="0"/>
        <w:spacing w:after="0" w:line="222" w:lineRule="auto"/>
        <w:jc w:val="both"/>
        <w:rPr>
          <w:rFonts w:ascii="Century Gothic" w:hAnsi="Century Gothic"/>
          <w:sz w:val="20"/>
        </w:rPr>
      </w:pPr>
      <w:r w:rsidRPr="00A0162B">
        <w:rPr>
          <w:rFonts w:ascii="Century Gothic" w:hAnsi="Century Gothic" w:cs="Century Gothic"/>
          <w:sz w:val="20"/>
        </w:rPr>
        <w:t>The payment as made by us under this bond shall be a valid discharge of our liability for payment there under and the VENDOR for payment there under and the VENDOR shall have no claim against us for making such payment.</w:t>
      </w:r>
    </w:p>
    <w:p w:rsidR="005309AC" w:rsidRPr="00A0162B" w:rsidRDefault="005309AC" w:rsidP="005309AC">
      <w:pPr>
        <w:widowControl w:val="0"/>
        <w:autoSpaceDE w:val="0"/>
        <w:autoSpaceDN w:val="0"/>
        <w:adjustRightInd w:val="0"/>
        <w:spacing w:after="0" w:line="120" w:lineRule="exact"/>
        <w:rPr>
          <w:rFonts w:ascii="Century Gothic" w:hAnsi="Century Gothic"/>
          <w:sz w:val="20"/>
        </w:rPr>
      </w:pPr>
    </w:p>
    <w:p w:rsidR="007462CE" w:rsidRPr="00A0162B" w:rsidRDefault="007462CE" w:rsidP="005309AC">
      <w:pPr>
        <w:widowControl w:val="0"/>
        <w:autoSpaceDE w:val="0"/>
        <w:autoSpaceDN w:val="0"/>
        <w:adjustRightInd w:val="0"/>
        <w:spacing w:after="0" w:line="120" w:lineRule="exact"/>
        <w:rPr>
          <w:rFonts w:ascii="Century Gothic" w:hAnsi="Century Gothic"/>
          <w:sz w:val="20"/>
        </w:rPr>
      </w:pPr>
    </w:p>
    <w:p w:rsidR="00FC4610" w:rsidRPr="00A0162B" w:rsidRDefault="005309AC" w:rsidP="00FC4610">
      <w:pPr>
        <w:widowControl w:val="0"/>
        <w:autoSpaceDE w:val="0"/>
        <w:autoSpaceDN w:val="0"/>
        <w:adjustRightInd w:val="0"/>
        <w:spacing w:after="0" w:line="240" w:lineRule="auto"/>
        <w:jc w:val="both"/>
        <w:rPr>
          <w:rFonts w:ascii="Century Gothic" w:hAnsi="Century Gothic" w:cs="Century Gothic"/>
          <w:sz w:val="20"/>
        </w:rPr>
      </w:pPr>
      <w:r w:rsidRPr="00A0162B">
        <w:rPr>
          <w:rFonts w:ascii="Century Gothic" w:hAnsi="Century Gothic" w:cs="Century Gothic"/>
          <w:sz w:val="20"/>
        </w:rPr>
        <w:t xml:space="preserve">4. We, ………………………………………………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w:t>
      </w:r>
      <w:r w:rsidRPr="00A0162B">
        <w:rPr>
          <w:rFonts w:ascii="Century Gothic" w:hAnsi="Century Gothic" w:cs="Century Gothic"/>
          <w:sz w:val="20"/>
        </w:rPr>
        <w:lastRenderedPageBreak/>
        <w:t>certifies that the terms and conditions of the said Agreement have been fully and properly carried out by the said VENDOR and</w:t>
      </w:r>
      <w:r w:rsidR="00072A64" w:rsidRPr="00A0162B">
        <w:rPr>
          <w:rFonts w:ascii="Century Gothic" w:hAnsi="Century Gothic" w:cs="Century Gothic"/>
          <w:sz w:val="20"/>
        </w:rPr>
        <w:t xml:space="preserve"> </w:t>
      </w:r>
      <w:r w:rsidRPr="00A0162B">
        <w:rPr>
          <w:rFonts w:ascii="Century Gothic" w:hAnsi="Century Gothic" w:cs="Century Gothic"/>
          <w:sz w:val="20"/>
        </w:rPr>
        <w:t xml:space="preserve">accordingly discharged this guarantee. </w:t>
      </w:r>
    </w:p>
    <w:p w:rsidR="00FC4610" w:rsidRPr="00A0162B" w:rsidRDefault="00FC4610" w:rsidP="00FC4610">
      <w:pPr>
        <w:widowControl w:val="0"/>
        <w:autoSpaceDE w:val="0"/>
        <w:autoSpaceDN w:val="0"/>
        <w:adjustRightInd w:val="0"/>
        <w:spacing w:after="0" w:line="240" w:lineRule="auto"/>
        <w:jc w:val="both"/>
        <w:rPr>
          <w:rFonts w:ascii="Century Gothic" w:hAnsi="Century Gothic" w:cs="Century Gothic"/>
          <w:sz w:val="20"/>
        </w:rPr>
      </w:pPr>
    </w:p>
    <w:p w:rsidR="005309AC" w:rsidRPr="00A0162B" w:rsidRDefault="005309AC" w:rsidP="00FC4610">
      <w:pPr>
        <w:widowControl w:val="0"/>
        <w:autoSpaceDE w:val="0"/>
        <w:autoSpaceDN w:val="0"/>
        <w:adjustRightInd w:val="0"/>
        <w:spacing w:after="0" w:line="240" w:lineRule="auto"/>
        <w:jc w:val="both"/>
        <w:rPr>
          <w:rFonts w:ascii="Century Gothic" w:hAnsi="Century Gothic" w:cs="Century Gothic"/>
          <w:sz w:val="20"/>
        </w:rPr>
      </w:pPr>
      <w:r w:rsidRPr="00A0162B">
        <w:rPr>
          <w:rFonts w:ascii="Century Gothic" w:hAnsi="Century Gothic" w:cs="Century Gothic"/>
          <w:sz w:val="20"/>
        </w:rPr>
        <w:t>Unless a demand or claim under this guarantee is made on us in writing on or before ……………………………..(Expiry of claim period), we shall be discharged from all liabilities under this guarantee thereafter.</w:t>
      </w:r>
    </w:p>
    <w:p w:rsidR="006D41B9" w:rsidRPr="00A0162B" w:rsidRDefault="006D41B9" w:rsidP="00FC4610">
      <w:pPr>
        <w:widowControl w:val="0"/>
        <w:autoSpaceDE w:val="0"/>
        <w:autoSpaceDN w:val="0"/>
        <w:adjustRightInd w:val="0"/>
        <w:spacing w:after="0" w:line="240" w:lineRule="auto"/>
        <w:jc w:val="both"/>
        <w:rPr>
          <w:rFonts w:ascii="Century Gothic" w:hAnsi="Century Gothic"/>
          <w:sz w:val="20"/>
        </w:rPr>
      </w:pPr>
    </w:p>
    <w:p w:rsidR="005309AC" w:rsidRPr="00A0162B" w:rsidRDefault="005309AC" w:rsidP="005309AC">
      <w:pPr>
        <w:widowControl w:val="0"/>
        <w:autoSpaceDE w:val="0"/>
        <w:autoSpaceDN w:val="0"/>
        <w:adjustRightInd w:val="0"/>
        <w:spacing w:after="0" w:line="122" w:lineRule="exact"/>
        <w:rPr>
          <w:rFonts w:ascii="Century Gothic" w:hAnsi="Century Gothic"/>
          <w:sz w:val="20"/>
        </w:rPr>
      </w:pPr>
    </w:p>
    <w:p w:rsidR="005309AC" w:rsidRPr="00A0162B" w:rsidRDefault="005309AC" w:rsidP="005532B8">
      <w:pPr>
        <w:widowControl w:val="0"/>
        <w:numPr>
          <w:ilvl w:val="0"/>
          <w:numId w:val="11"/>
        </w:numPr>
        <w:tabs>
          <w:tab w:val="clear" w:pos="720"/>
          <w:tab w:val="num" w:pos="400"/>
        </w:tabs>
        <w:overflowPunct w:val="0"/>
        <w:autoSpaceDE w:val="0"/>
        <w:autoSpaceDN w:val="0"/>
        <w:adjustRightInd w:val="0"/>
        <w:spacing w:after="0" w:line="240" w:lineRule="auto"/>
        <w:ind w:left="400" w:hanging="398"/>
        <w:jc w:val="both"/>
        <w:rPr>
          <w:rFonts w:ascii="Century Gothic" w:hAnsi="Century Gothic" w:cs="Century Gothic"/>
          <w:sz w:val="20"/>
        </w:rPr>
      </w:pPr>
      <w:r w:rsidRPr="00A0162B">
        <w:rPr>
          <w:rFonts w:ascii="Century Gothic" w:hAnsi="Century Gothic" w:cs="Century Gothic"/>
          <w:sz w:val="20"/>
        </w:rPr>
        <w:t xml:space="preserve">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VENDOR from time or to postpone for any time, or from time to time any of the powers exercisable by UCO BANK against the said VENDOR and to forebear 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5309AC" w:rsidRPr="00A0162B" w:rsidRDefault="005309AC" w:rsidP="005309AC">
      <w:pPr>
        <w:widowControl w:val="0"/>
        <w:autoSpaceDE w:val="0"/>
        <w:autoSpaceDN w:val="0"/>
        <w:adjustRightInd w:val="0"/>
        <w:spacing w:after="0" w:line="185" w:lineRule="exact"/>
        <w:rPr>
          <w:rFonts w:ascii="Century Gothic" w:hAnsi="Century Gothic" w:cs="Century Gothic"/>
          <w:sz w:val="20"/>
        </w:rPr>
      </w:pPr>
    </w:p>
    <w:p w:rsidR="005309AC" w:rsidRPr="00A0162B" w:rsidRDefault="005309AC" w:rsidP="005532B8">
      <w:pPr>
        <w:widowControl w:val="0"/>
        <w:numPr>
          <w:ilvl w:val="0"/>
          <w:numId w:val="11"/>
        </w:numPr>
        <w:tabs>
          <w:tab w:val="clear" w:pos="720"/>
          <w:tab w:val="num" w:pos="297"/>
        </w:tabs>
        <w:overflowPunct w:val="0"/>
        <w:autoSpaceDE w:val="0"/>
        <w:autoSpaceDN w:val="0"/>
        <w:adjustRightInd w:val="0"/>
        <w:spacing w:after="0" w:line="214" w:lineRule="auto"/>
        <w:ind w:left="0" w:right="20" w:firstLine="2"/>
        <w:jc w:val="both"/>
        <w:rPr>
          <w:rFonts w:ascii="Century Gothic" w:hAnsi="Century Gothic" w:cs="Century Gothic"/>
          <w:sz w:val="20"/>
        </w:rPr>
      </w:pPr>
      <w:r w:rsidRPr="00A0162B">
        <w:rPr>
          <w:rFonts w:ascii="Century Gothic" w:hAnsi="Century Gothic" w:cs="Century Gothic"/>
          <w:sz w:val="20"/>
        </w:rPr>
        <w:t xml:space="preserve">This guarantee will not be discharged due to the change in the constitution of the Bank or the VENDOR. </w:t>
      </w:r>
    </w:p>
    <w:p w:rsidR="006D41B9" w:rsidRPr="00A0162B" w:rsidRDefault="006D41B9" w:rsidP="006D41B9">
      <w:pPr>
        <w:widowControl w:val="0"/>
        <w:overflowPunct w:val="0"/>
        <w:autoSpaceDE w:val="0"/>
        <w:autoSpaceDN w:val="0"/>
        <w:adjustRightInd w:val="0"/>
        <w:spacing w:after="0" w:line="214" w:lineRule="auto"/>
        <w:ind w:right="20"/>
        <w:jc w:val="both"/>
        <w:rPr>
          <w:rFonts w:ascii="Century Gothic" w:hAnsi="Century Gothic" w:cs="Century Gothic"/>
          <w:sz w:val="20"/>
        </w:rPr>
      </w:pPr>
    </w:p>
    <w:p w:rsidR="005309AC" w:rsidRPr="00A0162B" w:rsidRDefault="005309AC" w:rsidP="005309AC">
      <w:pPr>
        <w:widowControl w:val="0"/>
        <w:autoSpaceDE w:val="0"/>
        <w:autoSpaceDN w:val="0"/>
        <w:adjustRightInd w:val="0"/>
        <w:spacing w:after="0" w:line="183" w:lineRule="exact"/>
        <w:rPr>
          <w:rFonts w:ascii="Century Gothic" w:hAnsi="Century Gothic" w:cs="Century Gothic"/>
          <w:sz w:val="20"/>
        </w:rPr>
      </w:pPr>
    </w:p>
    <w:p w:rsidR="005309AC" w:rsidRPr="00A0162B" w:rsidRDefault="005309AC" w:rsidP="005532B8">
      <w:pPr>
        <w:widowControl w:val="0"/>
        <w:numPr>
          <w:ilvl w:val="0"/>
          <w:numId w:val="11"/>
        </w:numPr>
        <w:tabs>
          <w:tab w:val="clear" w:pos="720"/>
          <w:tab w:val="num" w:pos="398"/>
        </w:tabs>
        <w:overflowPunct w:val="0"/>
        <w:autoSpaceDE w:val="0"/>
        <w:autoSpaceDN w:val="0"/>
        <w:adjustRightInd w:val="0"/>
        <w:spacing w:after="0" w:line="222" w:lineRule="auto"/>
        <w:ind w:left="0" w:firstLine="2"/>
        <w:jc w:val="both"/>
        <w:rPr>
          <w:rFonts w:ascii="Century Gothic" w:hAnsi="Century Gothic" w:cs="Century Gothic"/>
          <w:sz w:val="20"/>
        </w:rPr>
      </w:pPr>
      <w:r w:rsidRPr="00A0162B">
        <w:rPr>
          <w:rFonts w:ascii="Century Gothic" w:hAnsi="Century Gothic" w:cs="Century Gothic"/>
          <w:sz w:val="20"/>
        </w:rPr>
        <w:t xml:space="preserve">We, ……………………………………… [indicate the name of Bank ISSUING THE GUARANTEE ] lastly undertake not to revoke this guarantee during its currency except with the previous consent of UCO BANK in writing. </w:t>
      </w:r>
    </w:p>
    <w:p w:rsidR="005309AC" w:rsidRPr="00A0162B" w:rsidRDefault="005309AC" w:rsidP="005309AC">
      <w:pPr>
        <w:widowControl w:val="0"/>
        <w:autoSpaceDE w:val="0"/>
        <w:autoSpaceDN w:val="0"/>
        <w:adjustRightInd w:val="0"/>
        <w:spacing w:after="0" w:line="121" w:lineRule="exact"/>
        <w:rPr>
          <w:rFonts w:ascii="Century Gothic" w:hAnsi="Century Gothic"/>
          <w:sz w:val="20"/>
        </w:rPr>
      </w:pPr>
    </w:p>
    <w:p w:rsidR="005309AC" w:rsidRPr="00A0162B" w:rsidRDefault="005309AC" w:rsidP="005309AC">
      <w:pPr>
        <w:widowControl w:val="0"/>
        <w:autoSpaceDE w:val="0"/>
        <w:autoSpaceDN w:val="0"/>
        <w:adjustRightInd w:val="0"/>
        <w:spacing w:after="0" w:line="240" w:lineRule="auto"/>
        <w:rPr>
          <w:rFonts w:ascii="Century Gothic" w:hAnsi="Century Gothic"/>
          <w:sz w:val="20"/>
        </w:rPr>
      </w:pPr>
      <w:r w:rsidRPr="00A0162B">
        <w:rPr>
          <w:rFonts w:ascii="Century Gothic" w:hAnsi="Century Gothic" w:cs="Century Gothic"/>
          <w:sz w:val="20"/>
        </w:rPr>
        <w:t>Notwithstanding anything contained herein:</w:t>
      </w:r>
    </w:p>
    <w:p w:rsidR="005309AC" w:rsidRPr="00A0162B" w:rsidRDefault="005309AC" w:rsidP="005309AC">
      <w:pPr>
        <w:widowControl w:val="0"/>
        <w:autoSpaceDE w:val="0"/>
        <w:autoSpaceDN w:val="0"/>
        <w:adjustRightInd w:val="0"/>
        <w:spacing w:after="0" w:line="186" w:lineRule="exact"/>
        <w:rPr>
          <w:rFonts w:ascii="Century Gothic" w:hAnsi="Century Gothic"/>
          <w:sz w:val="20"/>
        </w:rPr>
      </w:pPr>
    </w:p>
    <w:p w:rsidR="005309AC" w:rsidRPr="00A0162B" w:rsidRDefault="005309AC" w:rsidP="005532B8">
      <w:pPr>
        <w:widowControl w:val="0"/>
        <w:numPr>
          <w:ilvl w:val="0"/>
          <w:numId w:val="12"/>
        </w:numPr>
        <w:tabs>
          <w:tab w:val="clear" w:pos="720"/>
          <w:tab w:val="num" w:pos="470"/>
        </w:tabs>
        <w:overflowPunct w:val="0"/>
        <w:autoSpaceDE w:val="0"/>
        <w:autoSpaceDN w:val="0"/>
        <w:adjustRightInd w:val="0"/>
        <w:spacing w:after="0" w:line="213" w:lineRule="auto"/>
        <w:ind w:left="0" w:firstLine="2"/>
        <w:jc w:val="both"/>
        <w:rPr>
          <w:rFonts w:ascii="Century Gothic" w:hAnsi="Century Gothic" w:cs="Century Gothic"/>
          <w:sz w:val="20"/>
        </w:rPr>
      </w:pPr>
      <w:r w:rsidRPr="00A0162B">
        <w:rPr>
          <w:rFonts w:ascii="Century Gothic" w:hAnsi="Century Gothic" w:cs="Century Gothic"/>
          <w:sz w:val="20"/>
        </w:rPr>
        <w:t xml:space="preserve">Our liability under this Bank Guarantee shall not exceed Rs…….. (Rupees………………………………………….) only. </w:t>
      </w:r>
    </w:p>
    <w:p w:rsidR="005309AC" w:rsidRPr="00A0162B" w:rsidRDefault="005309AC" w:rsidP="005309AC">
      <w:pPr>
        <w:widowControl w:val="0"/>
        <w:autoSpaceDE w:val="0"/>
        <w:autoSpaceDN w:val="0"/>
        <w:adjustRightInd w:val="0"/>
        <w:spacing w:after="0" w:line="120" w:lineRule="exact"/>
        <w:rPr>
          <w:rFonts w:ascii="Century Gothic" w:hAnsi="Century Gothic" w:cs="Century Gothic"/>
          <w:sz w:val="20"/>
        </w:rPr>
      </w:pPr>
    </w:p>
    <w:p w:rsidR="005309AC" w:rsidRPr="00A0162B" w:rsidRDefault="005309AC" w:rsidP="005532B8">
      <w:pPr>
        <w:widowControl w:val="0"/>
        <w:numPr>
          <w:ilvl w:val="0"/>
          <w:numId w:val="12"/>
        </w:numPr>
        <w:tabs>
          <w:tab w:val="clear" w:pos="720"/>
          <w:tab w:val="num" w:pos="260"/>
        </w:tabs>
        <w:overflowPunct w:val="0"/>
        <w:autoSpaceDE w:val="0"/>
        <w:autoSpaceDN w:val="0"/>
        <w:adjustRightInd w:val="0"/>
        <w:spacing w:after="0" w:line="240" w:lineRule="auto"/>
        <w:ind w:left="260" w:hanging="258"/>
        <w:jc w:val="both"/>
        <w:rPr>
          <w:rFonts w:ascii="Century Gothic" w:hAnsi="Century Gothic" w:cs="Century Gothic"/>
          <w:sz w:val="20"/>
        </w:rPr>
      </w:pPr>
      <w:r w:rsidRPr="00A0162B">
        <w:rPr>
          <w:rFonts w:ascii="Century Gothic" w:hAnsi="Century Gothic" w:cs="Century Gothic"/>
          <w:sz w:val="20"/>
        </w:rPr>
        <w:t xml:space="preserve">This Bank Guarantee shall be valid upto ………………………………………… and </w:t>
      </w:r>
    </w:p>
    <w:p w:rsidR="005309AC" w:rsidRPr="00A0162B" w:rsidRDefault="005309AC" w:rsidP="005309AC">
      <w:pPr>
        <w:widowControl w:val="0"/>
        <w:autoSpaceDE w:val="0"/>
        <w:autoSpaceDN w:val="0"/>
        <w:adjustRightInd w:val="0"/>
        <w:spacing w:after="0" w:line="186" w:lineRule="exact"/>
        <w:rPr>
          <w:rFonts w:ascii="Century Gothic" w:hAnsi="Century Gothic" w:cs="Century Gothic"/>
          <w:sz w:val="20"/>
        </w:rPr>
      </w:pPr>
    </w:p>
    <w:p w:rsidR="005309AC" w:rsidRPr="00A0162B" w:rsidRDefault="005309AC" w:rsidP="005532B8">
      <w:pPr>
        <w:widowControl w:val="0"/>
        <w:numPr>
          <w:ilvl w:val="0"/>
          <w:numId w:val="12"/>
        </w:numPr>
        <w:tabs>
          <w:tab w:val="clear" w:pos="720"/>
          <w:tab w:val="num" w:pos="338"/>
        </w:tabs>
        <w:overflowPunct w:val="0"/>
        <w:autoSpaceDE w:val="0"/>
        <w:autoSpaceDN w:val="0"/>
        <w:adjustRightInd w:val="0"/>
        <w:spacing w:after="0" w:line="212" w:lineRule="auto"/>
        <w:ind w:left="0" w:firstLine="2"/>
        <w:jc w:val="both"/>
        <w:rPr>
          <w:rFonts w:ascii="Century Gothic" w:hAnsi="Century Gothic" w:cs="Century Gothic"/>
          <w:sz w:val="20"/>
        </w:rPr>
      </w:pPr>
      <w:r w:rsidRPr="00A0162B">
        <w:rPr>
          <w:rFonts w:ascii="Century Gothic" w:hAnsi="Century Gothic" w:cs="Century Gothic"/>
          <w:sz w:val="20"/>
        </w:rPr>
        <w:t xml:space="preserve">We are liable to pay the guaranteed amount or any part thereof under this Bank Guarantee only and only if you serve upon us a written claim or demand on or before </w:t>
      </w:r>
    </w:p>
    <w:p w:rsidR="005309AC" w:rsidRPr="00A0162B" w:rsidRDefault="005309AC" w:rsidP="005309AC">
      <w:pPr>
        <w:widowControl w:val="0"/>
        <w:autoSpaceDE w:val="0"/>
        <w:autoSpaceDN w:val="0"/>
        <w:adjustRightInd w:val="0"/>
        <w:spacing w:after="0" w:line="68" w:lineRule="exact"/>
        <w:rPr>
          <w:rFonts w:ascii="Century Gothic" w:hAnsi="Century Gothic" w:cs="Century Gothic"/>
          <w:sz w:val="20"/>
        </w:rPr>
      </w:pPr>
    </w:p>
    <w:p w:rsidR="005309AC" w:rsidRPr="00A0162B" w:rsidRDefault="005309AC" w:rsidP="005309AC">
      <w:pPr>
        <w:widowControl w:val="0"/>
        <w:overflowPunct w:val="0"/>
        <w:autoSpaceDE w:val="0"/>
        <w:autoSpaceDN w:val="0"/>
        <w:adjustRightInd w:val="0"/>
        <w:spacing w:after="0" w:line="213" w:lineRule="auto"/>
        <w:jc w:val="both"/>
        <w:rPr>
          <w:rFonts w:ascii="Century Gothic" w:hAnsi="Century Gothic" w:cs="Century Gothic"/>
          <w:sz w:val="20"/>
        </w:rPr>
      </w:pPr>
      <w:r w:rsidRPr="00A0162B">
        <w:rPr>
          <w:rFonts w:ascii="Century Gothic" w:hAnsi="Century Gothic" w:cs="Century Gothic"/>
          <w:sz w:val="20"/>
        </w:rPr>
        <w:t xml:space="preserve">……………………………………………(date of expiry of Guarantee including claim period). </w:t>
      </w:r>
    </w:p>
    <w:p w:rsidR="006D41B9" w:rsidRPr="00A0162B" w:rsidRDefault="006D41B9" w:rsidP="005309AC">
      <w:pPr>
        <w:widowControl w:val="0"/>
        <w:overflowPunct w:val="0"/>
        <w:autoSpaceDE w:val="0"/>
        <w:autoSpaceDN w:val="0"/>
        <w:adjustRightInd w:val="0"/>
        <w:spacing w:after="0" w:line="213" w:lineRule="auto"/>
        <w:jc w:val="both"/>
        <w:rPr>
          <w:rFonts w:ascii="Century Gothic" w:hAnsi="Century Gothic" w:cs="Century Gothic"/>
          <w:sz w:val="20"/>
        </w:rPr>
      </w:pPr>
    </w:p>
    <w:p w:rsidR="005309AC" w:rsidRPr="00A0162B" w:rsidRDefault="005309AC" w:rsidP="005309AC">
      <w:pPr>
        <w:widowControl w:val="0"/>
        <w:autoSpaceDE w:val="0"/>
        <w:autoSpaceDN w:val="0"/>
        <w:adjustRightInd w:val="0"/>
        <w:spacing w:after="0" w:line="120" w:lineRule="exact"/>
        <w:rPr>
          <w:rFonts w:ascii="Century Gothic" w:hAnsi="Century Gothic"/>
          <w:sz w:val="20"/>
        </w:rPr>
      </w:pPr>
    </w:p>
    <w:p w:rsidR="005309AC" w:rsidRPr="00A0162B" w:rsidRDefault="005309AC" w:rsidP="005309AC">
      <w:pPr>
        <w:widowControl w:val="0"/>
        <w:autoSpaceDE w:val="0"/>
        <w:autoSpaceDN w:val="0"/>
        <w:adjustRightInd w:val="0"/>
        <w:spacing w:after="0" w:line="240" w:lineRule="auto"/>
        <w:rPr>
          <w:rFonts w:ascii="Century Gothic" w:hAnsi="Century Gothic"/>
          <w:sz w:val="20"/>
        </w:rPr>
      </w:pPr>
      <w:r w:rsidRPr="00A0162B">
        <w:rPr>
          <w:rFonts w:ascii="Century Gothic" w:hAnsi="Century Gothic" w:cs="Century Gothic"/>
          <w:sz w:val="20"/>
        </w:rPr>
        <w:t>8. Dated the …………………… day of ……… for.............. [indicate the name of Bank]</w:t>
      </w:r>
    </w:p>
    <w:p w:rsidR="005309AC" w:rsidRPr="00A0162B" w:rsidRDefault="005309AC" w:rsidP="005309AC">
      <w:pPr>
        <w:widowControl w:val="0"/>
        <w:autoSpaceDE w:val="0"/>
        <w:autoSpaceDN w:val="0"/>
        <w:adjustRightInd w:val="0"/>
        <w:spacing w:after="0" w:line="121" w:lineRule="exact"/>
        <w:rPr>
          <w:rFonts w:ascii="Century Gothic" w:hAnsi="Century Gothic"/>
          <w:sz w:val="20"/>
        </w:rPr>
      </w:pPr>
    </w:p>
    <w:p w:rsidR="005309AC" w:rsidRPr="00A0162B" w:rsidRDefault="005309AC" w:rsidP="005309AC">
      <w:pPr>
        <w:widowControl w:val="0"/>
        <w:autoSpaceDE w:val="0"/>
        <w:autoSpaceDN w:val="0"/>
        <w:adjustRightInd w:val="0"/>
        <w:spacing w:after="0" w:line="240" w:lineRule="auto"/>
        <w:rPr>
          <w:rFonts w:ascii="Century Gothic" w:hAnsi="Century Gothic"/>
          <w:sz w:val="20"/>
        </w:rPr>
      </w:pPr>
      <w:r w:rsidRPr="00A0162B">
        <w:rPr>
          <w:rFonts w:ascii="Century Gothic" w:hAnsi="Century Gothic" w:cs="Century Gothic"/>
          <w:sz w:val="20"/>
        </w:rPr>
        <w:t>Yours’ faithfully,</w:t>
      </w:r>
    </w:p>
    <w:p w:rsidR="005309AC" w:rsidRPr="00A0162B" w:rsidRDefault="005309AC" w:rsidP="005309AC">
      <w:pPr>
        <w:widowControl w:val="0"/>
        <w:autoSpaceDE w:val="0"/>
        <w:autoSpaceDN w:val="0"/>
        <w:adjustRightInd w:val="0"/>
        <w:spacing w:after="0" w:line="119" w:lineRule="exact"/>
        <w:rPr>
          <w:rFonts w:ascii="Century Gothic" w:hAnsi="Century Gothic"/>
          <w:sz w:val="20"/>
        </w:rPr>
      </w:pPr>
    </w:p>
    <w:p w:rsidR="005309AC" w:rsidRPr="00A0162B" w:rsidRDefault="005309AC" w:rsidP="005309AC">
      <w:pPr>
        <w:widowControl w:val="0"/>
        <w:autoSpaceDE w:val="0"/>
        <w:autoSpaceDN w:val="0"/>
        <w:adjustRightInd w:val="0"/>
        <w:spacing w:after="0" w:line="240" w:lineRule="auto"/>
        <w:rPr>
          <w:rFonts w:ascii="Century Gothic" w:hAnsi="Century Gothic"/>
          <w:sz w:val="20"/>
        </w:rPr>
      </w:pPr>
      <w:r w:rsidRPr="00A0162B">
        <w:rPr>
          <w:rFonts w:ascii="Century Gothic" w:hAnsi="Century Gothic" w:cs="Century Gothic"/>
          <w:sz w:val="20"/>
        </w:rPr>
        <w:t>For and on behalf of</w:t>
      </w:r>
    </w:p>
    <w:p w:rsidR="005309AC" w:rsidRPr="00A0162B" w:rsidRDefault="005309AC" w:rsidP="005309AC">
      <w:pPr>
        <w:widowControl w:val="0"/>
        <w:autoSpaceDE w:val="0"/>
        <w:autoSpaceDN w:val="0"/>
        <w:adjustRightInd w:val="0"/>
        <w:spacing w:after="0" w:line="186" w:lineRule="exact"/>
        <w:rPr>
          <w:rFonts w:ascii="Century Gothic" w:hAnsi="Century Gothic"/>
          <w:sz w:val="20"/>
        </w:rPr>
      </w:pPr>
    </w:p>
    <w:p w:rsidR="005309AC" w:rsidRPr="00A0162B" w:rsidRDefault="005309AC" w:rsidP="005309AC">
      <w:pPr>
        <w:widowControl w:val="0"/>
        <w:overflowPunct w:val="0"/>
        <w:autoSpaceDE w:val="0"/>
        <w:autoSpaceDN w:val="0"/>
        <w:adjustRightInd w:val="0"/>
        <w:spacing w:after="0" w:line="285" w:lineRule="auto"/>
        <w:ind w:right="6260"/>
        <w:rPr>
          <w:rFonts w:ascii="Century Gothic" w:hAnsi="Century Gothic"/>
          <w:sz w:val="20"/>
        </w:rPr>
      </w:pPr>
      <w:r w:rsidRPr="00A0162B">
        <w:rPr>
          <w:rFonts w:ascii="Century Gothic" w:hAnsi="Century Gothic" w:cs="Century Gothic"/>
          <w:sz w:val="20"/>
        </w:rPr>
        <w:t>____________________________ Bank Authorised Official</w:t>
      </w:r>
    </w:p>
    <w:p w:rsidR="005309AC" w:rsidRPr="00A0162B" w:rsidRDefault="005309AC" w:rsidP="005309AC">
      <w:pPr>
        <w:autoSpaceDE w:val="0"/>
        <w:autoSpaceDN w:val="0"/>
        <w:adjustRightInd w:val="0"/>
        <w:jc w:val="both"/>
        <w:rPr>
          <w:rFonts w:ascii="Century Gothic" w:hAnsi="Century Gothic" w:cs="Century Gothic"/>
          <w:sz w:val="20"/>
        </w:rPr>
      </w:pPr>
    </w:p>
    <w:p w:rsidR="00E532FF" w:rsidRPr="00A0162B" w:rsidRDefault="00E532FF" w:rsidP="005309AC">
      <w:pPr>
        <w:pStyle w:val="Title"/>
        <w:jc w:val="both"/>
        <w:rPr>
          <w:rFonts w:ascii="Century Gothic" w:hAnsi="Century Gothic"/>
          <w:b w:val="0"/>
          <w:bCs w:val="0"/>
          <w:sz w:val="20"/>
          <w:szCs w:val="20"/>
          <w:u w:val="none"/>
        </w:rPr>
      </w:pPr>
    </w:p>
    <w:p w:rsidR="00B93514" w:rsidRPr="00A0162B" w:rsidRDefault="00B93514" w:rsidP="005309AC">
      <w:pPr>
        <w:pStyle w:val="Title"/>
        <w:jc w:val="both"/>
        <w:rPr>
          <w:rFonts w:ascii="Century Gothic" w:hAnsi="Century Gothic"/>
          <w:b w:val="0"/>
          <w:bCs w:val="0"/>
          <w:sz w:val="20"/>
          <w:szCs w:val="20"/>
          <w:u w:val="none"/>
        </w:rPr>
      </w:pPr>
    </w:p>
    <w:p w:rsidR="00140A3C" w:rsidRPr="00A0162B" w:rsidRDefault="00140A3C" w:rsidP="0089600F">
      <w:pPr>
        <w:rPr>
          <w:rFonts w:ascii="Century Gothic" w:eastAsia="Arial Unicode MS" w:hAnsi="Century Gothic"/>
          <w:b/>
          <w:bCs/>
          <w:sz w:val="20"/>
        </w:rPr>
      </w:pPr>
    </w:p>
    <w:p w:rsidR="00DA401F" w:rsidRPr="00A0162B" w:rsidRDefault="00DA401F" w:rsidP="0089600F">
      <w:pPr>
        <w:rPr>
          <w:rFonts w:ascii="Century Gothic" w:eastAsia="Arial Unicode MS" w:hAnsi="Century Gothic"/>
          <w:b/>
          <w:bCs/>
          <w:sz w:val="20"/>
        </w:rPr>
      </w:pPr>
    </w:p>
    <w:p w:rsidR="00072A64" w:rsidRDefault="00072A64" w:rsidP="005309AC">
      <w:pPr>
        <w:jc w:val="center"/>
        <w:rPr>
          <w:rFonts w:ascii="Century Gothic" w:eastAsia="Arial Unicode MS" w:hAnsi="Century Gothic"/>
          <w:b/>
          <w:bCs/>
          <w:sz w:val="20"/>
        </w:rPr>
      </w:pPr>
    </w:p>
    <w:p w:rsidR="00301004" w:rsidRPr="00A0162B" w:rsidRDefault="00301004" w:rsidP="005309AC">
      <w:pPr>
        <w:jc w:val="center"/>
        <w:rPr>
          <w:rFonts w:ascii="Century Gothic" w:eastAsia="Arial Unicode MS" w:hAnsi="Century Gothic"/>
          <w:b/>
          <w:bCs/>
          <w:sz w:val="20"/>
        </w:rPr>
      </w:pPr>
    </w:p>
    <w:p w:rsidR="00ED229C" w:rsidRDefault="00ED229C" w:rsidP="005309AC">
      <w:pPr>
        <w:jc w:val="center"/>
        <w:rPr>
          <w:rFonts w:ascii="Century Gothic" w:eastAsia="Arial Unicode MS" w:hAnsi="Century Gothic"/>
          <w:b/>
          <w:bCs/>
          <w:sz w:val="20"/>
        </w:rPr>
      </w:pPr>
    </w:p>
    <w:p w:rsidR="005309AC" w:rsidRPr="008C1E44" w:rsidRDefault="005309AC" w:rsidP="005309AC">
      <w:pPr>
        <w:jc w:val="center"/>
        <w:rPr>
          <w:rFonts w:ascii="Century Gothic" w:eastAsia="Arial Unicode MS" w:hAnsi="Century Gothic"/>
          <w:b/>
          <w:bCs/>
          <w:sz w:val="24"/>
          <w:szCs w:val="24"/>
        </w:rPr>
      </w:pPr>
      <w:r w:rsidRPr="008C1E44">
        <w:rPr>
          <w:rFonts w:ascii="Century Gothic" w:eastAsia="Arial Unicode MS" w:hAnsi="Century Gothic"/>
          <w:b/>
          <w:bCs/>
          <w:sz w:val="24"/>
          <w:szCs w:val="24"/>
        </w:rPr>
        <w:t>ANNEXURE-II</w:t>
      </w:r>
    </w:p>
    <w:p w:rsidR="005309AC" w:rsidRPr="00A0162B" w:rsidRDefault="005309AC" w:rsidP="005309AC">
      <w:pPr>
        <w:jc w:val="center"/>
        <w:rPr>
          <w:rFonts w:ascii="Century Gothic" w:eastAsia="Arial Unicode MS" w:hAnsi="Century Gothic"/>
          <w:sz w:val="20"/>
        </w:rPr>
      </w:pPr>
      <w:r w:rsidRPr="00A0162B">
        <w:rPr>
          <w:rFonts w:ascii="Century Gothic" w:eastAsia="Arial Unicode MS" w:hAnsi="Century Gothic"/>
          <w:sz w:val="20"/>
        </w:rPr>
        <w:t>Draft Agreement</w:t>
      </w:r>
    </w:p>
    <w:p w:rsidR="005309AC" w:rsidRPr="00A0162B" w:rsidRDefault="005309AC" w:rsidP="005309AC">
      <w:pPr>
        <w:pStyle w:val="Title"/>
        <w:rPr>
          <w:rFonts w:ascii="Century Gothic" w:hAnsi="Century Gothic"/>
          <w:sz w:val="20"/>
          <w:szCs w:val="20"/>
          <w:u w:val="none"/>
        </w:rPr>
      </w:pPr>
    </w:p>
    <w:p w:rsidR="005309AC" w:rsidRPr="00A0162B" w:rsidRDefault="005309AC" w:rsidP="005309AC">
      <w:pPr>
        <w:jc w:val="both"/>
        <w:rPr>
          <w:rFonts w:ascii="Century Gothic" w:hAnsi="Century Gothic"/>
          <w:sz w:val="20"/>
        </w:rPr>
      </w:pPr>
      <w:r w:rsidRPr="00A0162B">
        <w:rPr>
          <w:rFonts w:ascii="Century Gothic" w:hAnsi="Century Gothic"/>
          <w:sz w:val="20"/>
        </w:rPr>
        <w:t>Article of agreement made this _______day of ________20</w:t>
      </w:r>
      <w:r w:rsidR="00140A3C" w:rsidRPr="00A0162B">
        <w:rPr>
          <w:rFonts w:ascii="Century Gothic" w:hAnsi="Century Gothic"/>
          <w:sz w:val="20"/>
        </w:rPr>
        <w:t>2</w:t>
      </w:r>
      <w:r w:rsidR="00297157">
        <w:rPr>
          <w:rFonts w:ascii="Century Gothic" w:hAnsi="Century Gothic"/>
          <w:sz w:val="20"/>
        </w:rPr>
        <w:t>3</w:t>
      </w:r>
    </w:p>
    <w:p w:rsidR="005309AC" w:rsidRPr="00A0162B" w:rsidRDefault="005309AC" w:rsidP="005309AC">
      <w:pPr>
        <w:jc w:val="both"/>
        <w:rPr>
          <w:rFonts w:ascii="Century Gothic" w:hAnsi="Century Gothic"/>
          <w:sz w:val="20"/>
        </w:rPr>
      </w:pPr>
      <w:r w:rsidRPr="00A0162B">
        <w:rPr>
          <w:rFonts w:ascii="Century Gothic" w:hAnsi="Century Gothic"/>
          <w:sz w:val="20"/>
        </w:rPr>
        <w:t xml:space="preserve">between the </w:t>
      </w:r>
      <w:r w:rsidRPr="00A0162B">
        <w:rPr>
          <w:rFonts w:ascii="Century Gothic" w:hAnsi="Century Gothic"/>
          <w:color w:val="000000"/>
          <w:sz w:val="20"/>
        </w:rPr>
        <w:t>“</w:t>
      </w:r>
      <w:r w:rsidRPr="00A0162B">
        <w:rPr>
          <w:rFonts w:ascii="Century Gothic" w:hAnsi="Century Gothic"/>
          <w:b/>
          <w:bCs/>
          <w:color w:val="000000"/>
          <w:sz w:val="20"/>
        </w:rPr>
        <w:t>UCO Bank</w:t>
      </w:r>
      <w:r w:rsidRPr="00A0162B">
        <w:rPr>
          <w:rFonts w:ascii="Century Gothic" w:hAnsi="Century Gothic"/>
          <w:color w:val="000000"/>
          <w:sz w:val="20"/>
        </w:rPr>
        <w:t>, a body corporate, constituted under the Banking Companies (Acquisition &amp; Transfer of Undertakings) Act, 1970  as amended from time to time</w:t>
      </w:r>
      <w:r w:rsidR="00EA4F25" w:rsidRPr="00A0162B">
        <w:rPr>
          <w:rFonts w:ascii="Century Gothic" w:hAnsi="Century Gothic"/>
          <w:color w:val="000000"/>
          <w:sz w:val="20"/>
        </w:rPr>
        <w:t xml:space="preserve"> </w:t>
      </w:r>
      <w:r w:rsidRPr="00A0162B">
        <w:rPr>
          <w:rFonts w:ascii="Century Gothic" w:hAnsi="Century Gothic"/>
          <w:color w:val="000000"/>
          <w:sz w:val="20"/>
        </w:rPr>
        <w:t xml:space="preserve">having its </w:t>
      </w:r>
      <w:r w:rsidR="00EA4F25" w:rsidRPr="00A0162B">
        <w:rPr>
          <w:rFonts w:ascii="Century Gothic" w:hAnsi="Century Gothic"/>
          <w:color w:val="000000"/>
          <w:sz w:val="20"/>
        </w:rPr>
        <w:t>Kolkata ZO at 3 &amp; 4DD Block, 1st Floor, Saltlake, Kolkata-700064</w:t>
      </w:r>
      <w:r w:rsidR="00EA4F25" w:rsidRPr="00A0162B">
        <w:rPr>
          <w:rFonts w:ascii="Cambria" w:hAnsi="Cambria" w:cs="Arial"/>
          <w:sz w:val="20"/>
        </w:rPr>
        <w:t xml:space="preserve">  </w:t>
      </w:r>
      <w:r w:rsidR="00EA4F25" w:rsidRPr="00A0162B">
        <w:rPr>
          <w:rFonts w:ascii="Cambria" w:hAnsi="Cambria" w:cs="Century Gothic"/>
          <w:sz w:val="20"/>
        </w:rPr>
        <w:t xml:space="preserve"> </w:t>
      </w:r>
      <w:r w:rsidRPr="00A0162B">
        <w:rPr>
          <w:rFonts w:ascii="Century Gothic" w:hAnsi="Century Gothic"/>
          <w:color w:val="000000"/>
          <w:sz w:val="20"/>
        </w:rPr>
        <w:t>(hereinafter referred to as “</w:t>
      </w:r>
      <w:r w:rsidRPr="00A0162B">
        <w:rPr>
          <w:rFonts w:ascii="Century Gothic" w:hAnsi="Century Gothic"/>
          <w:b/>
          <w:bCs/>
          <w:color w:val="000000"/>
          <w:sz w:val="20"/>
        </w:rPr>
        <w:t>Bank</w:t>
      </w:r>
      <w:r w:rsidRPr="00A0162B">
        <w:rPr>
          <w:rFonts w:ascii="Century Gothic" w:hAnsi="Century Gothic"/>
          <w:color w:val="000000"/>
          <w:sz w:val="20"/>
        </w:rPr>
        <w:t>” which expression shall unless excluded by or  repugnant to the subject or context be deemed to  mean and include its assigns and successors) of the “</w:t>
      </w:r>
      <w:r w:rsidRPr="00A0162B">
        <w:rPr>
          <w:rFonts w:ascii="Century Gothic" w:hAnsi="Century Gothic"/>
          <w:b/>
          <w:bCs/>
          <w:color w:val="000000"/>
          <w:sz w:val="20"/>
        </w:rPr>
        <w:t>ONE PART</w:t>
      </w:r>
      <w:r w:rsidRPr="00A0162B">
        <w:rPr>
          <w:rFonts w:ascii="Century Gothic" w:hAnsi="Century Gothic"/>
          <w:sz w:val="20"/>
        </w:rPr>
        <w:t xml:space="preserve"> and M/s .......................................... having its registered office at .......................................................    ( herein after called “The Vendor” ) of the other part, which expression should include its successor/s and assignee/s.</w:t>
      </w:r>
    </w:p>
    <w:p w:rsidR="005309AC" w:rsidRPr="00A0162B" w:rsidRDefault="005309AC" w:rsidP="005309AC">
      <w:pPr>
        <w:jc w:val="both"/>
        <w:rPr>
          <w:rFonts w:ascii="Century Gothic" w:hAnsi="Century Gothic"/>
          <w:sz w:val="20"/>
        </w:rPr>
      </w:pPr>
      <w:r w:rsidRPr="00A0162B">
        <w:rPr>
          <w:rFonts w:ascii="Century Gothic" w:hAnsi="Century Gothic"/>
          <w:sz w:val="20"/>
        </w:rPr>
        <w:t>Whereas the Bank is desirous of executing Contract for   ..................................................................................................................</w:t>
      </w:r>
      <w:r w:rsidR="005455E6" w:rsidRPr="00A0162B">
        <w:rPr>
          <w:rFonts w:ascii="Century Gothic" w:hAnsi="Century Gothic"/>
          <w:sz w:val="20"/>
        </w:rPr>
        <w:t>..   at UCO Bank Head Office ………………………………………………………..(</w:t>
      </w:r>
      <w:r w:rsidR="005604E4" w:rsidRPr="00A0162B">
        <w:rPr>
          <w:rFonts w:ascii="Century Gothic" w:hAnsi="Century Gothic"/>
          <w:sz w:val="20"/>
        </w:rPr>
        <w:t>hereinafter called ‘’Bank’’)</w:t>
      </w:r>
    </w:p>
    <w:p w:rsidR="005309AC" w:rsidRPr="00A0162B" w:rsidRDefault="005309AC" w:rsidP="005309AC">
      <w:pPr>
        <w:jc w:val="both"/>
        <w:rPr>
          <w:rFonts w:ascii="Century Gothic" w:hAnsi="Century Gothic"/>
          <w:sz w:val="20"/>
        </w:rPr>
      </w:pPr>
      <w:r w:rsidRPr="00A0162B">
        <w:rPr>
          <w:rFonts w:ascii="Century Gothic" w:hAnsi="Century Gothic"/>
          <w:sz w:val="20"/>
        </w:rPr>
        <w:t>And whereas the said work as mentioned in the work order have been accepted and signed by and on behalf  of the Vendor.</w:t>
      </w:r>
    </w:p>
    <w:p w:rsidR="005309AC" w:rsidRPr="00A0162B" w:rsidRDefault="005309AC" w:rsidP="005309AC">
      <w:pPr>
        <w:jc w:val="both"/>
        <w:rPr>
          <w:rFonts w:ascii="Century Gothic" w:hAnsi="Century Gothic"/>
          <w:sz w:val="20"/>
        </w:rPr>
      </w:pPr>
      <w:r w:rsidRPr="00A0162B">
        <w:rPr>
          <w:rFonts w:ascii="Century Gothic" w:hAnsi="Century Gothic"/>
          <w:sz w:val="20"/>
        </w:rPr>
        <w:t>And whereas the vendor has agreed to execute upon and subject to condition set forth herein and work order, General conditions of contract, special condition of contract, including all other conditions as mentioned, in the work order, specifications and all correspondence exchanged by or between the parties from the submission of tender till the award of work, both letter inclusive,(all of which are collectively hereinafter referred to as “ the said conditions”) the work described in the said specification and included in the tender at the rates therein set for in UCO Bank Work Order No........................ dated .............201   and amounting to the sum of  Rs. .......................(Rupees .................................................... only)   inclusive of all Taxes   .</w:t>
      </w:r>
    </w:p>
    <w:p w:rsidR="005309AC" w:rsidRPr="00A0162B" w:rsidRDefault="005309AC" w:rsidP="005309AC">
      <w:pPr>
        <w:jc w:val="both"/>
        <w:rPr>
          <w:rFonts w:ascii="Century Gothic" w:hAnsi="Century Gothic"/>
          <w:sz w:val="20"/>
        </w:rPr>
      </w:pPr>
      <w:r w:rsidRPr="00A0162B">
        <w:rPr>
          <w:rFonts w:ascii="Century Gothic" w:hAnsi="Century Gothic"/>
          <w:sz w:val="20"/>
        </w:rPr>
        <w:t>NOW IT IS HEREBY AGREED AS FOLLOWS:</w:t>
      </w:r>
    </w:p>
    <w:p w:rsidR="005309AC" w:rsidRPr="00A0162B" w:rsidRDefault="005309AC" w:rsidP="005309AC">
      <w:pPr>
        <w:ind w:left="720"/>
        <w:jc w:val="both"/>
        <w:rPr>
          <w:rFonts w:ascii="Century Gothic" w:hAnsi="Century Gothic"/>
          <w:b/>
          <w:bCs/>
          <w:sz w:val="20"/>
        </w:rPr>
      </w:pPr>
      <w:r w:rsidRPr="00A0162B">
        <w:rPr>
          <w:rFonts w:ascii="Century Gothic" w:hAnsi="Century Gothic"/>
          <w:b/>
          <w:bCs/>
          <w:sz w:val="20"/>
        </w:rPr>
        <w:t xml:space="preserve">The following documents attached hereto shall be deemed to form an integral part of this Agreement: </w:t>
      </w:r>
    </w:p>
    <w:p w:rsidR="005309AC" w:rsidRPr="00A0162B" w:rsidRDefault="005309AC" w:rsidP="005532B8">
      <w:pPr>
        <w:numPr>
          <w:ilvl w:val="0"/>
          <w:numId w:val="4"/>
        </w:numPr>
        <w:jc w:val="both"/>
        <w:rPr>
          <w:rFonts w:ascii="Century Gothic" w:hAnsi="Century Gothic"/>
          <w:b/>
          <w:bCs/>
          <w:sz w:val="20"/>
        </w:rPr>
      </w:pPr>
      <w:r w:rsidRPr="00A0162B">
        <w:rPr>
          <w:rFonts w:ascii="Century Gothic" w:hAnsi="Century Gothic"/>
          <w:b/>
          <w:bCs/>
          <w:sz w:val="20"/>
        </w:rPr>
        <w:t>Work order letter no-............................... dated .............................</w:t>
      </w:r>
    </w:p>
    <w:p w:rsidR="005309AC" w:rsidRPr="00A0162B" w:rsidRDefault="005309AC" w:rsidP="005532B8">
      <w:pPr>
        <w:numPr>
          <w:ilvl w:val="0"/>
          <w:numId w:val="4"/>
        </w:numPr>
        <w:jc w:val="both"/>
        <w:rPr>
          <w:rFonts w:ascii="Century Gothic" w:hAnsi="Century Gothic"/>
          <w:b/>
          <w:bCs/>
          <w:sz w:val="20"/>
        </w:rPr>
      </w:pPr>
      <w:r w:rsidRPr="00A0162B">
        <w:rPr>
          <w:rFonts w:ascii="Century Gothic" w:hAnsi="Century Gothic"/>
          <w:b/>
          <w:bCs/>
          <w:sz w:val="20"/>
        </w:rPr>
        <w:t>R.F.P.(Request For Proposal) dated ..........................</w:t>
      </w:r>
    </w:p>
    <w:p w:rsidR="005309AC" w:rsidRPr="00A0162B" w:rsidRDefault="005309AC" w:rsidP="005309AC">
      <w:pPr>
        <w:spacing w:after="0"/>
        <w:ind w:left="720"/>
        <w:jc w:val="both"/>
        <w:rPr>
          <w:rFonts w:ascii="Century Gothic" w:hAnsi="Century Gothic"/>
          <w:b/>
          <w:bCs/>
          <w:sz w:val="20"/>
        </w:rPr>
      </w:pPr>
      <w:r w:rsidRPr="00A0162B">
        <w:rPr>
          <w:rFonts w:ascii="Century Gothic" w:hAnsi="Century Gothic"/>
          <w:b/>
          <w:bCs/>
          <w:sz w:val="20"/>
        </w:rPr>
        <w:t>(b) Corrigendum (if any) dated .......................................</w:t>
      </w:r>
    </w:p>
    <w:p w:rsidR="005309AC" w:rsidRPr="00A0162B" w:rsidRDefault="005309AC" w:rsidP="005309AC">
      <w:pPr>
        <w:pStyle w:val="Title"/>
        <w:jc w:val="left"/>
        <w:rPr>
          <w:rFonts w:ascii="Century Gothic" w:hAnsi="Century Gothic"/>
          <w:b w:val="0"/>
          <w:bCs w:val="0"/>
          <w:caps/>
          <w:sz w:val="20"/>
          <w:szCs w:val="20"/>
          <w:u w:val="none"/>
        </w:rPr>
      </w:pPr>
    </w:p>
    <w:p w:rsidR="00E532FF" w:rsidRPr="00A0162B" w:rsidRDefault="00E532FF" w:rsidP="005309AC">
      <w:pPr>
        <w:autoSpaceDE w:val="0"/>
        <w:autoSpaceDN w:val="0"/>
        <w:adjustRightInd w:val="0"/>
        <w:spacing w:after="0" w:line="240" w:lineRule="auto"/>
        <w:rPr>
          <w:rFonts w:ascii="Century Gothic" w:hAnsi="Century Gothic" w:cs="Arial"/>
          <w:b/>
          <w:sz w:val="20"/>
        </w:rPr>
      </w:pPr>
    </w:p>
    <w:p w:rsidR="00E532FF" w:rsidRPr="00A0162B" w:rsidRDefault="00E532FF" w:rsidP="005309AC">
      <w:pPr>
        <w:autoSpaceDE w:val="0"/>
        <w:autoSpaceDN w:val="0"/>
        <w:adjustRightInd w:val="0"/>
        <w:spacing w:after="0" w:line="240" w:lineRule="auto"/>
        <w:rPr>
          <w:rFonts w:ascii="Century Gothic" w:hAnsi="Century Gothic" w:cs="Arial"/>
          <w:b/>
          <w:sz w:val="20"/>
        </w:rPr>
      </w:pPr>
    </w:p>
    <w:p w:rsidR="00E532FF" w:rsidRPr="00A0162B" w:rsidRDefault="00E532FF" w:rsidP="005309AC">
      <w:pPr>
        <w:autoSpaceDE w:val="0"/>
        <w:autoSpaceDN w:val="0"/>
        <w:adjustRightInd w:val="0"/>
        <w:spacing w:after="0" w:line="240" w:lineRule="auto"/>
        <w:rPr>
          <w:rFonts w:ascii="Century Gothic" w:hAnsi="Century Gothic" w:cs="Arial"/>
          <w:b/>
          <w:sz w:val="20"/>
        </w:rPr>
      </w:pPr>
    </w:p>
    <w:p w:rsidR="00E532FF" w:rsidRPr="00A0162B" w:rsidRDefault="00E532FF" w:rsidP="005309AC">
      <w:pPr>
        <w:autoSpaceDE w:val="0"/>
        <w:autoSpaceDN w:val="0"/>
        <w:adjustRightInd w:val="0"/>
        <w:spacing w:after="0" w:line="240" w:lineRule="auto"/>
        <w:rPr>
          <w:rFonts w:ascii="Century Gothic" w:hAnsi="Century Gothic" w:cs="Arial"/>
          <w:b/>
          <w:sz w:val="20"/>
        </w:rPr>
      </w:pPr>
    </w:p>
    <w:p w:rsidR="00E532FF" w:rsidRPr="00A0162B" w:rsidRDefault="00E532FF" w:rsidP="005309AC">
      <w:pPr>
        <w:autoSpaceDE w:val="0"/>
        <w:autoSpaceDN w:val="0"/>
        <w:adjustRightInd w:val="0"/>
        <w:spacing w:after="0" w:line="240" w:lineRule="auto"/>
        <w:rPr>
          <w:rFonts w:ascii="Century Gothic" w:hAnsi="Century Gothic" w:cs="Arial"/>
          <w:b/>
          <w:sz w:val="20"/>
        </w:rPr>
      </w:pPr>
    </w:p>
    <w:p w:rsidR="00E532FF" w:rsidRPr="00A0162B" w:rsidRDefault="00E532FF" w:rsidP="005309AC">
      <w:pPr>
        <w:autoSpaceDE w:val="0"/>
        <w:autoSpaceDN w:val="0"/>
        <w:adjustRightInd w:val="0"/>
        <w:spacing w:after="0" w:line="240" w:lineRule="auto"/>
        <w:rPr>
          <w:rFonts w:ascii="Century Gothic" w:hAnsi="Century Gothic" w:cs="Arial"/>
          <w:b/>
          <w:sz w:val="20"/>
        </w:rPr>
      </w:pPr>
    </w:p>
    <w:p w:rsidR="00E532FF" w:rsidRPr="00A0162B" w:rsidRDefault="00E532FF" w:rsidP="005309AC">
      <w:pPr>
        <w:autoSpaceDE w:val="0"/>
        <w:autoSpaceDN w:val="0"/>
        <w:adjustRightInd w:val="0"/>
        <w:spacing w:after="0" w:line="240" w:lineRule="auto"/>
        <w:rPr>
          <w:rFonts w:ascii="Century Gothic" w:hAnsi="Century Gothic" w:cs="Arial"/>
          <w:b/>
          <w:sz w:val="20"/>
        </w:rPr>
      </w:pPr>
    </w:p>
    <w:p w:rsidR="00301004" w:rsidRDefault="00301004" w:rsidP="005309AC">
      <w:pPr>
        <w:autoSpaceDE w:val="0"/>
        <w:autoSpaceDN w:val="0"/>
        <w:adjustRightInd w:val="0"/>
        <w:spacing w:after="0" w:line="240" w:lineRule="auto"/>
        <w:rPr>
          <w:rFonts w:ascii="Century Gothic" w:hAnsi="Century Gothic" w:cs="Arial"/>
          <w:b/>
          <w:sz w:val="20"/>
        </w:rPr>
      </w:pPr>
    </w:p>
    <w:p w:rsidR="005309AC" w:rsidRPr="00A0162B" w:rsidRDefault="00A10ADA" w:rsidP="00483AF9">
      <w:pPr>
        <w:autoSpaceDE w:val="0"/>
        <w:autoSpaceDN w:val="0"/>
        <w:adjustRightInd w:val="0"/>
        <w:spacing w:after="0" w:line="240" w:lineRule="auto"/>
        <w:rPr>
          <w:rFonts w:ascii="Century Gothic" w:hAnsi="Century Gothic" w:cs="Arial"/>
          <w:b/>
          <w:sz w:val="20"/>
        </w:rPr>
      </w:pPr>
      <w:r w:rsidRPr="00A0162B">
        <w:rPr>
          <w:rFonts w:ascii="Century Gothic" w:hAnsi="Century Gothic" w:cs="Arial"/>
          <w:b/>
          <w:sz w:val="20"/>
        </w:rPr>
        <w:t>GENERAL TERMS &amp; CONDITIONS</w:t>
      </w:r>
    </w:p>
    <w:p w:rsidR="006C1DD1" w:rsidRPr="00A0162B" w:rsidRDefault="006C1DD1" w:rsidP="005532B8">
      <w:pPr>
        <w:numPr>
          <w:ilvl w:val="0"/>
          <w:numId w:val="18"/>
        </w:numPr>
        <w:autoSpaceDE w:val="0"/>
        <w:autoSpaceDN w:val="0"/>
        <w:adjustRightInd w:val="0"/>
        <w:spacing w:after="0" w:line="240" w:lineRule="auto"/>
        <w:rPr>
          <w:rFonts w:ascii="Century Gothic" w:hAnsi="Century Gothic" w:cs="Arial"/>
          <w:b/>
          <w:bCs/>
          <w:sz w:val="20"/>
        </w:rPr>
      </w:pPr>
      <w:r w:rsidRPr="00A0162B">
        <w:rPr>
          <w:rFonts w:ascii="Century Gothic" w:hAnsi="Century Gothic" w:cs="Times New Roman"/>
          <w:b/>
          <w:bCs/>
          <w:sz w:val="20"/>
        </w:rPr>
        <w:t>Scope of work:</w:t>
      </w:r>
    </w:p>
    <w:p w:rsidR="006C1DD1" w:rsidRPr="00A0162B" w:rsidRDefault="006C1DD1" w:rsidP="006C1DD1">
      <w:pPr>
        <w:autoSpaceDE w:val="0"/>
        <w:autoSpaceDN w:val="0"/>
        <w:adjustRightInd w:val="0"/>
        <w:spacing w:after="0" w:line="240" w:lineRule="auto"/>
        <w:ind w:left="720"/>
        <w:rPr>
          <w:rFonts w:ascii="Century Gothic" w:hAnsi="Century Gothic" w:cs="Arial"/>
          <w:b/>
          <w:bCs/>
          <w:sz w:val="20"/>
        </w:rPr>
      </w:pPr>
    </w:p>
    <w:p w:rsidR="00F606D7" w:rsidRPr="00A0162B" w:rsidRDefault="00301004" w:rsidP="00F606D7">
      <w:pPr>
        <w:autoSpaceDE w:val="0"/>
        <w:autoSpaceDN w:val="0"/>
        <w:adjustRightInd w:val="0"/>
        <w:spacing w:after="0" w:line="240" w:lineRule="auto"/>
        <w:ind w:left="720"/>
        <w:jc w:val="both"/>
        <w:rPr>
          <w:rFonts w:ascii="Century Gothic" w:hAnsi="Century Gothic"/>
          <w:bCs/>
          <w:sz w:val="20"/>
        </w:rPr>
      </w:pPr>
      <w:r>
        <w:rPr>
          <w:rFonts w:ascii="Century Gothic" w:hAnsi="Century Gothic"/>
          <w:bCs/>
          <w:sz w:val="20"/>
        </w:rPr>
        <w:t>Electrical,</w:t>
      </w:r>
      <w:r w:rsidR="00B7602A">
        <w:rPr>
          <w:rFonts w:ascii="Century Gothic" w:hAnsi="Century Gothic"/>
          <w:bCs/>
          <w:sz w:val="20"/>
        </w:rPr>
        <w:t xml:space="preserve"> A.C &amp; LAN</w:t>
      </w:r>
      <w:r>
        <w:rPr>
          <w:rFonts w:ascii="Century Gothic" w:hAnsi="Century Gothic"/>
          <w:bCs/>
          <w:sz w:val="20"/>
        </w:rPr>
        <w:t xml:space="preserve"> </w:t>
      </w:r>
      <w:r w:rsidR="000F5979" w:rsidRPr="00A0162B">
        <w:rPr>
          <w:rFonts w:ascii="Century Gothic" w:hAnsi="Century Gothic"/>
          <w:bCs/>
          <w:sz w:val="20"/>
        </w:rPr>
        <w:t xml:space="preserve">Works For </w:t>
      </w:r>
      <w:r w:rsidR="00850DDB" w:rsidRPr="00A0162B">
        <w:rPr>
          <w:rFonts w:ascii="Century Gothic" w:hAnsi="Century Gothic"/>
          <w:bCs/>
          <w:sz w:val="20"/>
        </w:rPr>
        <w:t>Shifting of ZO, Kolkata from existing HO-2 premises to LLR Sarani branch at No-5, 1st floor, LLR Sarani, Kolkata – 700020.</w:t>
      </w:r>
    </w:p>
    <w:p w:rsidR="006C1DD1" w:rsidRPr="00A0162B" w:rsidRDefault="006C1DD1" w:rsidP="00F606D7">
      <w:pPr>
        <w:pStyle w:val="Title"/>
        <w:ind w:left="720"/>
        <w:jc w:val="both"/>
        <w:rPr>
          <w:rFonts w:ascii="Century Gothic" w:hAnsi="Century Gothic"/>
          <w:b w:val="0"/>
          <w:bCs w:val="0"/>
          <w:sz w:val="20"/>
          <w:szCs w:val="20"/>
          <w:u w:val="none"/>
        </w:rPr>
      </w:pPr>
    </w:p>
    <w:p w:rsidR="006C1DD1" w:rsidRPr="00A0162B" w:rsidRDefault="006C1DD1" w:rsidP="005532B8">
      <w:pPr>
        <w:numPr>
          <w:ilvl w:val="0"/>
          <w:numId w:val="18"/>
        </w:numPr>
        <w:autoSpaceDE w:val="0"/>
        <w:autoSpaceDN w:val="0"/>
        <w:adjustRightInd w:val="0"/>
        <w:spacing w:after="0" w:line="240" w:lineRule="auto"/>
        <w:rPr>
          <w:rFonts w:ascii="Century Gothic" w:hAnsi="Century Gothic"/>
          <w:b/>
          <w:sz w:val="20"/>
        </w:rPr>
      </w:pPr>
      <w:r w:rsidRPr="00A0162B">
        <w:rPr>
          <w:rFonts w:ascii="Century Gothic" w:hAnsi="Century Gothic"/>
          <w:b/>
          <w:sz w:val="20"/>
        </w:rPr>
        <w:t>Price and Taxes:</w:t>
      </w:r>
    </w:p>
    <w:p w:rsidR="006C1DD1" w:rsidRPr="00A0162B" w:rsidRDefault="006C1DD1" w:rsidP="006C1DD1">
      <w:pPr>
        <w:pStyle w:val="Title"/>
        <w:jc w:val="both"/>
        <w:rPr>
          <w:rFonts w:ascii="Century Gothic" w:hAnsi="Century Gothic"/>
          <w:sz w:val="20"/>
          <w:szCs w:val="20"/>
          <w:u w:val="none"/>
        </w:rPr>
      </w:pPr>
    </w:p>
    <w:p w:rsidR="006C1DD1" w:rsidRPr="00A0162B" w:rsidRDefault="007F4819" w:rsidP="005532B8">
      <w:pPr>
        <w:pStyle w:val="Title"/>
        <w:numPr>
          <w:ilvl w:val="0"/>
          <w:numId w:val="19"/>
        </w:numPr>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The price shall be firm and binding without any escalation throught the contract period </w:t>
      </w:r>
      <w:r w:rsidRPr="00A0162B">
        <w:rPr>
          <w:rFonts w:ascii="Century Gothic" w:hAnsi="Century Gothic"/>
          <w:b w:val="0"/>
          <w:bCs w:val="0"/>
          <w:color w:val="4F81BD"/>
          <w:sz w:val="20"/>
          <w:szCs w:val="20"/>
          <w:u w:val="none"/>
        </w:rPr>
        <w:t>i</w:t>
      </w:r>
      <w:r w:rsidRPr="00A0162B">
        <w:rPr>
          <w:rFonts w:ascii="Century Gothic" w:hAnsi="Century Gothic"/>
          <w:b w:val="0"/>
          <w:bCs w:val="0"/>
          <w:sz w:val="20"/>
          <w:szCs w:val="20"/>
          <w:u w:val="none"/>
        </w:rPr>
        <w:t xml:space="preserve">.e(Till Completion of Work).The prices (in Indian Rupees) should indicate All inclusive Price of the equipment </w:t>
      </w:r>
      <w:r w:rsidRPr="00A0162B">
        <w:rPr>
          <w:rFonts w:ascii="Century Gothic" w:hAnsi="Century Gothic"/>
          <w:sz w:val="20"/>
          <w:szCs w:val="20"/>
          <w:u w:val="none"/>
        </w:rPr>
        <w:t>[</w:t>
      </w:r>
      <w:r w:rsidRPr="00A0162B">
        <w:rPr>
          <w:rFonts w:ascii="Century Gothic" w:hAnsi="Century Gothic"/>
          <w:b w:val="0"/>
          <w:bCs w:val="0"/>
          <w:sz w:val="20"/>
          <w:szCs w:val="20"/>
          <w:u w:val="none"/>
        </w:rPr>
        <w:t xml:space="preserve">i.e.   basic price, transportation, insurance (to cover equipment during the transit, installation at site and handing it over to the Bank), Duties, installation charges,     comprehensive on site warranty of </w:t>
      </w:r>
      <w:r w:rsidR="00EF336B" w:rsidRPr="00A0162B">
        <w:rPr>
          <w:rFonts w:ascii="Century Gothic" w:hAnsi="Century Gothic"/>
          <w:b w:val="0"/>
          <w:bCs w:val="0"/>
          <w:sz w:val="20"/>
          <w:szCs w:val="20"/>
          <w:u w:val="none"/>
        </w:rPr>
        <w:t>two years</w:t>
      </w:r>
      <w:r w:rsidRPr="00A0162B">
        <w:rPr>
          <w:rFonts w:ascii="Century Gothic" w:hAnsi="Century Gothic"/>
          <w:b w:val="0"/>
          <w:bCs w:val="0"/>
          <w:sz w:val="20"/>
          <w:szCs w:val="20"/>
          <w:u w:val="none"/>
        </w:rPr>
        <w:t xml:space="preserve"> covering all parts, consumables, labour etc  </w:t>
      </w:r>
      <w:r w:rsidRPr="00A0162B">
        <w:rPr>
          <w:rFonts w:ascii="Century Gothic" w:hAnsi="Century Gothic"/>
          <w:sz w:val="20"/>
          <w:szCs w:val="20"/>
          <w:u w:val="none"/>
        </w:rPr>
        <w:t>]</w:t>
      </w:r>
      <w:r w:rsidRPr="00A0162B">
        <w:rPr>
          <w:rFonts w:ascii="Century Gothic" w:hAnsi="Century Gothic"/>
          <w:b w:val="0"/>
          <w:bCs w:val="0"/>
          <w:sz w:val="20"/>
          <w:szCs w:val="20"/>
          <w:u w:val="none"/>
        </w:rPr>
        <w:t xml:space="preserve"> GST should be shown separately . If the Bidders fails to include them in the tender, no claim thereof will be considered by the Bank afterwards.</w:t>
      </w:r>
      <w:r w:rsidR="006C1DD1" w:rsidRPr="00A0162B">
        <w:rPr>
          <w:rFonts w:ascii="Century Gothic" w:hAnsi="Century Gothic"/>
          <w:b w:val="0"/>
          <w:bCs w:val="0"/>
          <w:sz w:val="20"/>
          <w:szCs w:val="20"/>
          <w:u w:val="none"/>
        </w:rPr>
        <w:t>.</w:t>
      </w:r>
    </w:p>
    <w:p w:rsidR="00A10ADA" w:rsidRPr="00A0162B" w:rsidRDefault="00A10ADA" w:rsidP="00A10ADA">
      <w:pPr>
        <w:pStyle w:val="Title"/>
        <w:jc w:val="both"/>
        <w:rPr>
          <w:rFonts w:ascii="Century Gothic" w:hAnsi="Century Gothic"/>
          <w:b w:val="0"/>
          <w:bCs w:val="0"/>
          <w:sz w:val="20"/>
          <w:szCs w:val="20"/>
          <w:u w:val="none"/>
        </w:rPr>
      </w:pPr>
    </w:p>
    <w:p w:rsidR="00A10ADA" w:rsidRPr="00A0162B" w:rsidRDefault="00A10ADA" w:rsidP="005532B8">
      <w:pPr>
        <w:numPr>
          <w:ilvl w:val="0"/>
          <w:numId w:val="19"/>
        </w:numPr>
        <w:spacing w:line="300" w:lineRule="auto"/>
        <w:contextualSpacing/>
        <w:jc w:val="both"/>
        <w:rPr>
          <w:rFonts w:ascii="Century Gothic" w:hAnsi="Century Gothic" w:cs="Arial"/>
          <w:b/>
          <w:sz w:val="20"/>
          <w:lang w:val="en-IN"/>
        </w:rPr>
      </w:pPr>
      <w:r w:rsidRPr="00A0162B">
        <w:rPr>
          <w:rFonts w:ascii="Century Gothic" w:hAnsi="Century Gothic"/>
          <w:b/>
          <w:bCs/>
          <w:sz w:val="20"/>
        </w:rPr>
        <w:t xml:space="preserve">Additional Terms &amp; Condition on </w:t>
      </w:r>
      <w:r w:rsidR="00E86CA2" w:rsidRPr="00A0162B">
        <w:rPr>
          <w:rFonts w:ascii="Century Gothic" w:hAnsi="Century Gothic"/>
          <w:b/>
          <w:bCs/>
          <w:sz w:val="20"/>
        </w:rPr>
        <w:t>GST</w:t>
      </w:r>
      <w:r w:rsidRPr="00A0162B">
        <w:rPr>
          <w:rFonts w:ascii="Century Gothic" w:hAnsi="Century Gothic"/>
          <w:b/>
          <w:bCs/>
          <w:sz w:val="20"/>
        </w:rPr>
        <w:t xml:space="preserve"> are as follows:</w:t>
      </w:r>
    </w:p>
    <w:p w:rsidR="006C1DD1" w:rsidRPr="00A0162B" w:rsidRDefault="006C1DD1" w:rsidP="005532B8">
      <w:pPr>
        <w:pStyle w:val="Subtitle"/>
        <w:numPr>
          <w:ilvl w:val="0"/>
          <w:numId w:val="16"/>
        </w:numPr>
        <w:spacing w:after="0" w:line="300" w:lineRule="auto"/>
        <w:ind w:left="360" w:firstLine="207"/>
        <w:contextualSpacing/>
        <w:jc w:val="both"/>
      </w:pPr>
      <w:r w:rsidRPr="00A0162B">
        <w:t>Supplier/service provider to confirm that the GST amount charged in invoice is declared in its returns and payment of taxes is also made.</w:t>
      </w:r>
    </w:p>
    <w:p w:rsidR="006C1DD1" w:rsidRPr="00A0162B" w:rsidRDefault="006C1DD1" w:rsidP="006C1DD1">
      <w:pPr>
        <w:pStyle w:val="Subtitle"/>
        <w:spacing w:after="0" w:line="300" w:lineRule="auto"/>
        <w:ind w:left="360"/>
        <w:jc w:val="both"/>
      </w:pPr>
    </w:p>
    <w:p w:rsidR="006C1DD1" w:rsidRPr="00A0162B" w:rsidRDefault="006C1DD1" w:rsidP="00A10ADA">
      <w:pPr>
        <w:pStyle w:val="Subtitle"/>
        <w:numPr>
          <w:ilvl w:val="0"/>
          <w:numId w:val="16"/>
        </w:numPr>
        <w:spacing w:after="0" w:line="300" w:lineRule="auto"/>
        <w:ind w:left="360" w:firstLine="66"/>
        <w:contextualSpacing/>
        <w:jc w:val="both"/>
      </w:pPr>
      <w:r w:rsidRPr="00A0162B">
        <w:rPr>
          <w:rFonts w:cs="Arial"/>
          <w:lang w:val="en-IN"/>
        </w:rPr>
        <w:t>The</w:t>
      </w:r>
      <w:r w:rsidRPr="00A0162B">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accurate transaction details, as required by GST laws, are timely uploaded in GSTN</w:t>
      </w:r>
      <w:r w:rsidRPr="00A0162B">
        <w:footnoteReference w:id="3"/>
      </w:r>
      <w:r w:rsidRPr="00A0162B">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6C1DD1" w:rsidRPr="00A0162B" w:rsidRDefault="006C1DD1" w:rsidP="00A10ADA">
      <w:pPr>
        <w:pStyle w:val="Subtitle"/>
        <w:spacing w:after="0" w:line="300" w:lineRule="auto"/>
        <w:ind w:left="360" w:firstLine="66"/>
        <w:jc w:val="both"/>
        <w:rPr>
          <w:b w:val="0"/>
          <w:u w:val="single"/>
        </w:rPr>
      </w:pPr>
    </w:p>
    <w:p w:rsidR="006C1DD1" w:rsidRPr="00A0162B" w:rsidRDefault="006C1DD1" w:rsidP="005532B8">
      <w:pPr>
        <w:pStyle w:val="Subtitle"/>
        <w:numPr>
          <w:ilvl w:val="0"/>
          <w:numId w:val="16"/>
        </w:numPr>
        <w:spacing w:after="0" w:line="300" w:lineRule="auto"/>
        <w:ind w:left="360" w:firstLine="66"/>
        <w:contextualSpacing/>
        <w:jc w:val="both"/>
        <w:rPr>
          <w:b w:val="0"/>
          <w:u w:val="single"/>
        </w:rPr>
      </w:pPr>
      <w:r w:rsidRPr="00A0162B">
        <w:rPr>
          <w:rFonts w:cs="Arial"/>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w:t>
      </w:r>
    </w:p>
    <w:p w:rsidR="006C1DD1" w:rsidRPr="00483AF9" w:rsidRDefault="006C1DD1" w:rsidP="005532B8">
      <w:pPr>
        <w:pStyle w:val="Subtitle"/>
        <w:numPr>
          <w:ilvl w:val="0"/>
          <w:numId w:val="16"/>
        </w:numPr>
        <w:spacing w:after="0" w:line="300" w:lineRule="auto"/>
        <w:ind w:left="360" w:firstLine="66"/>
        <w:contextualSpacing/>
        <w:jc w:val="both"/>
        <w:rPr>
          <w:b w:val="0"/>
          <w:u w:val="single"/>
        </w:rPr>
      </w:pPr>
      <w:r w:rsidRPr="00A0162B">
        <w:rPr>
          <w:rFonts w:cs="Arial"/>
          <w:lang w:val="en-IN"/>
        </w:rPr>
        <w:t xml:space="preserve">Supplementary invoices/debit note/credit note for price revisions to enable UCO Bank to claim tax benefit on the same shall be issued by </w:t>
      </w:r>
      <w:r w:rsidR="004635DB" w:rsidRPr="00A0162B">
        <w:rPr>
          <w:rFonts w:cs="Arial"/>
          <w:lang w:val="en-IN"/>
        </w:rPr>
        <w:t>the vendor</w:t>
      </w:r>
      <w:r w:rsidRPr="00A0162B">
        <w:rPr>
          <w:rFonts w:cs="Arial"/>
          <w:lang w:val="en-IN"/>
        </w:rPr>
        <w:t xml:space="preserve"> for a particular year before September of the succeeding financial year.</w:t>
      </w:r>
    </w:p>
    <w:p w:rsidR="00483AF9" w:rsidRPr="00A0162B" w:rsidRDefault="00483AF9" w:rsidP="00483AF9">
      <w:pPr>
        <w:pStyle w:val="Subtitle"/>
        <w:spacing w:after="0" w:line="300" w:lineRule="auto"/>
        <w:ind w:left="426"/>
        <w:contextualSpacing/>
        <w:jc w:val="both"/>
        <w:rPr>
          <w:b w:val="0"/>
          <w:u w:val="single"/>
        </w:rPr>
      </w:pPr>
    </w:p>
    <w:p w:rsidR="006C1DD1" w:rsidRPr="00A0162B" w:rsidRDefault="006C1DD1" w:rsidP="00483AF9">
      <w:pPr>
        <w:pStyle w:val="Title"/>
        <w:tabs>
          <w:tab w:val="left" w:pos="1418"/>
        </w:tabs>
        <w:spacing w:after="240" w:line="276" w:lineRule="auto"/>
        <w:jc w:val="both"/>
        <w:rPr>
          <w:rFonts w:ascii="Century Gothic" w:hAnsi="Century Gothic"/>
          <w:b w:val="0"/>
          <w:sz w:val="20"/>
          <w:szCs w:val="20"/>
          <w:u w:val="none"/>
        </w:rPr>
      </w:pPr>
      <w:r w:rsidRPr="00A0162B">
        <w:rPr>
          <w:rFonts w:ascii="Century Gothic" w:hAnsi="Century Gothic" w:cs="Arial"/>
          <w:b w:val="0"/>
          <w:sz w:val="20"/>
          <w:szCs w:val="20"/>
          <w:u w:val="none"/>
        </w:rPr>
        <w:lastRenderedPageBreak/>
        <w:t>The</w:t>
      </w:r>
      <w:r w:rsidRPr="00A0162B">
        <w:rPr>
          <w:rFonts w:ascii="Century Gothic" w:hAnsi="Century Gothic"/>
          <w:b w:val="0"/>
          <w:sz w:val="20"/>
          <w:szCs w:val="20"/>
          <w:u w:val="none"/>
        </w:rPr>
        <w:t xml:space="preserve"> purchase order/ work order shall be void, if at any point of time </w:t>
      </w:r>
      <w:r w:rsidR="004635DB" w:rsidRPr="00A0162B">
        <w:rPr>
          <w:rFonts w:ascii="Century Gothic" w:hAnsi="Century Gothic"/>
          <w:b w:val="0"/>
          <w:sz w:val="20"/>
          <w:szCs w:val="20"/>
          <w:u w:val="none"/>
        </w:rPr>
        <w:t>the vendoris</w:t>
      </w:r>
      <w:r w:rsidRPr="00A0162B">
        <w:rPr>
          <w:rFonts w:ascii="Century Gothic" w:hAnsi="Century Gothic"/>
          <w:b w:val="0"/>
          <w:sz w:val="20"/>
          <w:szCs w:val="20"/>
          <w:u w:val="none"/>
        </w:rPr>
        <w:t xml:space="preserve"> found be to a black listed dealer as per GSTN rating system and further no payment shall be entertained.</w:t>
      </w:r>
    </w:p>
    <w:p w:rsidR="0018278A" w:rsidRPr="00A0162B" w:rsidRDefault="0018278A" w:rsidP="0018278A">
      <w:pPr>
        <w:pStyle w:val="Title"/>
        <w:jc w:val="both"/>
        <w:rPr>
          <w:rFonts w:ascii="Century Gothic" w:hAnsi="Century Gothic"/>
          <w:color w:val="000000"/>
          <w:sz w:val="20"/>
          <w:szCs w:val="20"/>
          <w:u w:val="none"/>
        </w:rPr>
      </w:pPr>
      <w:r w:rsidRPr="00A0162B">
        <w:rPr>
          <w:rFonts w:ascii="Century Gothic" w:hAnsi="Century Gothic"/>
          <w:color w:val="000000"/>
          <w:sz w:val="20"/>
          <w:szCs w:val="20"/>
          <w:u w:val="none"/>
        </w:rPr>
        <w:t xml:space="preserve">2. Placement of Order/Letter Of Indent(LOI): </w:t>
      </w:r>
    </w:p>
    <w:p w:rsidR="0018278A" w:rsidRPr="00A0162B" w:rsidRDefault="0018278A" w:rsidP="0018278A">
      <w:pPr>
        <w:autoSpaceDE w:val="0"/>
        <w:autoSpaceDN w:val="0"/>
        <w:adjustRightInd w:val="0"/>
        <w:spacing w:after="0" w:line="240" w:lineRule="auto"/>
        <w:jc w:val="both"/>
        <w:rPr>
          <w:rFonts w:ascii="Century Gothic" w:hAnsi="Century Gothic" w:cs="Times New Roman"/>
          <w:color w:val="000000"/>
          <w:sz w:val="20"/>
        </w:rPr>
      </w:pPr>
    </w:p>
    <w:p w:rsidR="0018278A" w:rsidRPr="00A0162B" w:rsidRDefault="0018278A" w:rsidP="0018278A">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 xml:space="preserve">Bank will issue the LOI as per requirement accordingly with details terms &amp; conditions.  </w:t>
      </w:r>
    </w:p>
    <w:p w:rsidR="0018278A" w:rsidRPr="00A0162B" w:rsidRDefault="0018278A" w:rsidP="0018278A">
      <w:pPr>
        <w:autoSpaceDE w:val="0"/>
        <w:autoSpaceDN w:val="0"/>
        <w:adjustRightInd w:val="0"/>
        <w:spacing w:after="0" w:line="240" w:lineRule="auto"/>
        <w:jc w:val="both"/>
        <w:rPr>
          <w:rFonts w:ascii="Century Gothic" w:hAnsi="Century Gothic" w:cs="Times New Roman"/>
          <w:color w:val="000000"/>
          <w:sz w:val="20"/>
        </w:rPr>
      </w:pPr>
    </w:p>
    <w:p w:rsidR="00665D77" w:rsidRPr="00A0162B" w:rsidRDefault="0018278A" w:rsidP="00665D77">
      <w:pPr>
        <w:tabs>
          <w:tab w:val="left" w:pos="426"/>
          <w:tab w:val="left" w:pos="720"/>
        </w:tabs>
        <w:spacing w:after="240"/>
        <w:rPr>
          <w:rFonts w:ascii="Century Gothic" w:hAnsi="Century Gothic" w:cs="Times New Roman"/>
          <w:b/>
          <w:bCs/>
          <w:noProof/>
          <w:color w:val="000000"/>
          <w:sz w:val="20"/>
          <w:lang w:val="en-IN"/>
        </w:rPr>
      </w:pPr>
      <w:r w:rsidRPr="00A0162B">
        <w:rPr>
          <w:rFonts w:ascii="Century Gothic" w:hAnsi="Century Gothic" w:cs="Times New Roman"/>
          <w:b/>
          <w:bCs/>
          <w:noProof/>
          <w:color w:val="000000"/>
          <w:sz w:val="20"/>
          <w:lang w:val="en-IN"/>
        </w:rPr>
        <w:t>3. Terms of Payment :</w:t>
      </w:r>
      <w:r w:rsidR="00665D77" w:rsidRPr="00A0162B">
        <w:rPr>
          <w:rFonts w:ascii="Century Gothic" w:hAnsi="Century Gothic" w:cs="Times New Roman"/>
          <w:b/>
          <w:bCs/>
          <w:noProof/>
          <w:color w:val="000000"/>
          <w:sz w:val="20"/>
          <w:lang w:val="en-IN"/>
        </w:rPr>
        <w:t xml:space="preserve">      </w:t>
      </w:r>
    </w:p>
    <w:p w:rsidR="00665D77" w:rsidRPr="00A0162B" w:rsidRDefault="00665D77" w:rsidP="00665D77">
      <w:pPr>
        <w:tabs>
          <w:tab w:val="left" w:pos="426"/>
          <w:tab w:val="left" w:pos="720"/>
        </w:tabs>
        <w:spacing w:after="240"/>
        <w:rPr>
          <w:rFonts w:ascii="Century Gothic" w:hAnsi="Century Gothic" w:cs="Times New Roman"/>
          <w:color w:val="000000"/>
          <w:sz w:val="20"/>
        </w:rPr>
      </w:pPr>
      <w:r w:rsidRPr="00A0162B">
        <w:rPr>
          <w:rFonts w:ascii="Century Gothic" w:hAnsi="Century Gothic" w:cs="Times New Roman"/>
          <w:color w:val="000000"/>
          <w:sz w:val="20"/>
        </w:rPr>
        <w:t xml:space="preserve">       a)   50% to be released as one running bill after completion of 50% work of total value.</w:t>
      </w:r>
    </w:p>
    <w:p w:rsidR="00665D77" w:rsidRPr="00A0162B" w:rsidRDefault="00665D77" w:rsidP="00665D77">
      <w:pPr>
        <w:numPr>
          <w:ilvl w:val="0"/>
          <w:numId w:val="44"/>
        </w:numPr>
        <w:spacing w:after="24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40% to be released after entire work is completed and handed over to the satisfaction and certification of the consultant.</w:t>
      </w:r>
    </w:p>
    <w:p w:rsidR="00C0234F" w:rsidRPr="00A0162B" w:rsidRDefault="00665D77" w:rsidP="00C0234F">
      <w:pPr>
        <w:numPr>
          <w:ilvl w:val="0"/>
          <w:numId w:val="44"/>
        </w:numPr>
        <w:spacing w:after="24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10% to be released after the defect liability period of 12 months, without any interest.</w:t>
      </w:r>
    </w:p>
    <w:p w:rsidR="007141A5" w:rsidRPr="00A0162B" w:rsidRDefault="007141A5" w:rsidP="007141A5">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b/>
          <w:color w:val="000000"/>
          <w:sz w:val="20"/>
        </w:rPr>
        <w:t>Earnest Money/ Security Deposit &amp; Retention Money:</w:t>
      </w:r>
      <w:r w:rsidRPr="00A0162B">
        <w:rPr>
          <w:rFonts w:ascii="Century Gothic" w:hAnsi="Century Gothic" w:cs="Times New Roman"/>
          <w:color w:val="000000"/>
          <w:sz w:val="20"/>
        </w:rPr>
        <w:t xml:space="preserve"> The tenderer will have to deposit an amount of </w:t>
      </w:r>
      <w:r w:rsidR="00483AF9">
        <w:rPr>
          <w:rFonts w:ascii="Century Gothic" w:hAnsi="Century Gothic" w:cs="Times New Roman"/>
          <w:b/>
          <w:color w:val="000000"/>
          <w:sz w:val="20"/>
        </w:rPr>
        <w:t>Rs 33,5</w:t>
      </w:r>
      <w:r w:rsidRPr="00A0162B">
        <w:rPr>
          <w:rFonts w:ascii="Century Gothic" w:hAnsi="Century Gothic" w:cs="Times New Roman"/>
          <w:b/>
          <w:color w:val="000000"/>
          <w:sz w:val="20"/>
        </w:rPr>
        <w:t xml:space="preserve">00/--(Rupees </w:t>
      </w:r>
      <w:r w:rsidR="00483AF9">
        <w:rPr>
          <w:rFonts w:ascii="Century Gothic" w:hAnsi="Century Gothic" w:cs="Times New Roman"/>
          <w:b/>
          <w:color w:val="000000"/>
          <w:sz w:val="20"/>
        </w:rPr>
        <w:t>Thirty Three</w:t>
      </w:r>
      <w:r w:rsidRPr="00A0162B">
        <w:rPr>
          <w:rFonts w:ascii="Century Gothic" w:hAnsi="Century Gothic" w:cs="Times New Roman"/>
          <w:b/>
          <w:color w:val="000000"/>
          <w:sz w:val="20"/>
        </w:rPr>
        <w:t xml:space="preserve"> Thousand </w:t>
      </w:r>
      <w:r w:rsidR="00483AF9">
        <w:rPr>
          <w:rFonts w:ascii="Century Gothic" w:hAnsi="Century Gothic" w:cs="Times New Roman"/>
          <w:b/>
          <w:color w:val="000000"/>
          <w:sz w:val="20"/>
        </w:rPr>
        <w:t xml:space="preserve">Five Hundred </w:t>
      </w:r>
      <w:r w:rsidRPr="00A0162B">
        <w:rPr>
          <w:rFonts w:ascii="Century Gothic" w:hAnsi="Century Gothic" w:cs="Times New Roman"/>
          <w:b/>
          <w:color w:val="000000"/>
          <w:sz w:val="20"/>
        </w:rPr>
        <w:t>Only.)</w:t>
      </w:r>
      <w:r w:rsidRPr="00A0162B">
        <w:rPr>
          <w:rFonts w:ascii="Century Gothic" w:hAnsi="Century Gothic" w:cs="Times New Roman"/>
          <w:color w:val="000000"/>
          <w:sz w:val="20"/>
        </w:rPr>
        <w:t xml:space="preserve"> in the form of</w:t>
      </w:r>
      <w:r w:rsidRPr="00A0162B">
        <w:rPr>
          <w:rFonts w:ascii="Cambria" w:hAnsi="Cambria"/>
          <w:b/>
          <w:snapToGrid w:val="0"/>
          <w:color w:val="000000"/>
          <w:sz w:val="20"/>
        </w:rPr>
        <w:t xml:space="preserve"> </w:t>
      </w:r>
      <w:r w:rsidRPr="00A0162B">
        <w:rPr>
          <w:rFonts w:ascii="Century Gothic" w:hAnsi="Century Gothic" w:cs="Times New Roman"/>
          <w:color w:val="000000"/>
          <w:sz w:val="20"/>
        </w:rPr>
        <w:t>Bank draft drawn in favour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7141A5" w:rsidRPr="00A0162B" w:rsidRDefault="007141A5" w:rsidP="007141A5">
      <w:pPr>
        <w:autoSpaceDE w:val="0"/>
        <w:autoSpaceDN w:val="0"/>
        <w:adjustRightInd w:val="0"/>
        <w:spacing w:after="0" w:line="240" w:lineRule="auto"/>
        <w:jc w:val="both"/>
        <w:rPr>
          <w:rFonts w:ascii="Century Gothic" w:hAnsi="Century Gothic" w:cs="Times New Roman"/>
          <w:color w:val="000000"/>
          <w:sz w:val="20"/>
        </w:rPr>
      </w:pPr>
    </w:p>
    <w:p w:rsidR="007141A5" w:rsidRPr="00A0162B" w:rsidRDefault="007141A5" w:rsidP="007141A5">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The successful tenderer to whom the contract is awarded will have to pay an initial security deposit equal to 2% of the value of the accepted tender including the Earnest Money. So the balance amount ( ISD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7141A5" w:rsidRPr="00A0162B" w:rsidRDefault="007141A5" w:rsidP="007141A5">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A total 10% of project cost will be kept as security deposit which is inclusive of ISD.</w:t>
      </w:r>
    </w:p>
    <w:p w:rsidR="007141A5" w:rsidRPr="00A0162B" w:rsidRDefault="007141A5" w:rsidP="007141A5">
      <w:pPr>
        <w:autoSpaceDE w:val="0"/>
        <w:autoSpaceDN w:val="0"/>
        <w:adjustRightInd w:val="0"/>
        <w:spacing w:after="0" w:line="240" w:lineRule="auto"/>
        <w:jc w:val="both"/>
        <w:rPr>
          <w:rFonts w:ascii="Century Gothic" w:hAnsi="Century Gothic" w:cs="Times New Roman"/>
          <w:b/>
          <w:color w:val="000000"/>
          <w:sz w:val="20"/>
        </w:rPr>
      </w:pPr>
    </w:p>
    <w:p w:rsidR="007141A5" w:rsidRPr="00A0162B" w:rsidRDefault="007141A5" w:rsidP="007141A5">
      <w:pPr>
        <w:widowControl w:val="0"/>
        <w:jc w:val="both"/>
        <w:rPr>
          <w:rFonts w:ascii="Century Gothic" w:hAnsi="Century Gothic" w:cs="Times New Roman"/>
          <w:b/>
          <w:color w:val="000000"/>
          <w:sz w:val="20"/>
        </w:rPr>
      </w:pPr>
      <w:r w:rsidRPr="00A0162B">
        <w:rPr>
          <w:rFonts w:ascii="Century Gothic" w:hAnsi="Century Gothic" w:cs="Times New Roman"/>
          <w:b/>
          <w:color w:val="000000"/>
          <w:sz w:val="20"/>
        </w:rPr>
        <w:t xml:space="preserve">Retention Money : </w:t>
      </w:r>
    </w:p>
    <w:p w:rsidR="007141A5" w:rsidRDefault="007141A5" w:rsidP="007141A5">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The retention percentage ( i.e deduction from interim bill ) shall be 8% of the gross  value of  each interim bill.</w:t>
      </w:r>
    </w:p>
    <w:p w:rsidR="00DD6507" w:rsidRPr="00A0162B" w:rsidRDefault="00DD6507" w:rsidP="007141A5">
      <w:pPr>
        <w:autoSpaceDE w:val="0"/>
        <w:autoSpaceDN w:val="0"/>
        <w:adjustRightInd w:val="0"/>
        <w:spacing w:after="0" w:line="240" w:lineRule="auto"/>
        <w:jc w:val="both"/>
        <w:rPr>
          <w:rFonts w:ascii="Century Gothic" w:hAnsi="Century Gothic" w:cs="Times New Roman"/>
          <w:color w:val="000000"/>
          <w:sz w:val="20"/>
        </w:rPr>
      </w:pPr>
    </w:p>
    <w:p w:rsidR="007141A5" w:rsidRPr="00A0162B" w:rsidRDefault="007141A5" w:rsidP="007141A5">
      <w:pPr>
        <w:autoSpaceDE w:val="0"/>
        <w:autoSpaceDN w:val="0"/>
        <w:adjustRightInd w:val="0"/>
        <w:spacing w:after="0" w:line="240" w:lineRule="auto"/>
        <w:jc w:val="both"/>
        <w:rPr>
          <w:rFonts w:ascii="Century Gothic" w:hAnsi="Century Gothic" w:cs="Times New Roman"/>
          <w:color w:val="000000"/>
          <w:sz w:val="20"/>
        </w:rPr>
      </w:pPr>
      <w:r w:rsidRPr="00A0162B">
        <w:rPr>
          <w:rFonts w:ascii="Century Gothic" w:hAnsi="Century Gothic" w:cs="Times New Roman"/>
          <w:color w:val="000000"/>
          <w:sz w:val="20"/>
        </w:rPr>
        <w:t>50% of the total security deposit will be refundable to the contractor subjected to the</w:t>
      </w:r>
      <w:r w:rsidRPr="00A0162B">
        <w:rPr>
          <w:rFonts w:ascii="Cambria" w:hAnsi="Cambria"/>
          <w:snapToGrid w:val="0"/>
          <w:color w:val="000000"/>
          <w:sz w:val="20"/>
        </w:rPr>
        <w:t xml:space="preserve"> </w:t>
      </w:r>
      <w:r w:rsidRPr="00A0162B">
        <w:rPr>
          <w:rFonts w:ascii="Century Gothic" w:hAnsi="Century Gothic" w:cs="Times New Roman"/>
          <w:color w:val="000000"/>
          <w:sz w:val="20"/>
        </w:rPr>
        <w:t xml:space="preserve">following : </w:t>
      </w:r>
    </w:p>
    <w:p w:rsidR="007141A5" w:rsidRPr="00A0162B" w:rsidRDefault="007141A5" w:rsidP="007141A5">
      <w:pPr>
        <w:autoSpaceDE w:val="0"/>
        <w:autoSpaceDN w:val="0"/>
        <w:adjustRightInd w:val="0"/>
        <w:spacing w:after="0" w:line="240" w:lineRule="auto"/>
        <w:jc w:val="both"/>
        <w:rPr>
          <w:rFonts w:ascii="Cambria" w:hAnsi="Cambria"/>
          <w:snapToGrid w:val="0"/>
          <w:color w:val="000000"/>
          <w:sz w:val="20"/>
        </w:rPr>
      </w:pPr>
    </w:p>
    <w:p w:rsidR="007141A5" w:rsidRPr="00A0162B" w:rsidRDefault="007141A5" w:rsidP="007141A5">
      <w:pPr>
        <w:widowControl w:val="0"/>
        <w:numPr>
          <w:ilvl w:val="1"/>
          <w:numId w:val="45"/>
        </w:numPr>
        <w:spacing w:after="0" w:line="240" w:lineRule="auto"/>
        <w:jc w:val="both"/>
        <w:rPr>
          <w:rFonts w:ascii="Century Gothic" w:hAnsi="Century Gothic"/>
          <w:snapToGrid w:val="0"/>
          <w:color w:val="000000"/>
          <w:sz w:val="20"/>
        </w:rPr>
      </w:pPr>
      <w:r w:rsidRPr="00A0162B">
        <w:rPr>
          <w:rFonts w:ascii="Century Gothic" w:hAnsi="Century Gothic"/>
          <w:snapToGrid w:val="0"/>
          <w:color w:val="000000"/>
          <w:sz w:val="20"/>
        </w:rPr>
        <w:t xml:space="preserve">Issue of completion certificate by the owner . </w:t>
      </w:r>
    </w:p>
    <w:p w:rsidR="007141A5" w:rsidRPr="00A0162B" w:rsidRDefault="007141A5" w:rsidP="007141A5">
      <w:pPr>
        <w:widowControl w:val="0"/>
        <w:numPr>
          <w:ilvl w:val="1"/>
          <w:numId w:val="45"/>
        </w:numPr>
        <w:spacing w:after="0" w:line="240" w:lineRule="auto"/>
        <w:jc w:val="both"/>
        <w:rPr>
          <w:rFonts w:ascii="Century Gothic" w:hAnsi="Century Gothic"/>
          <w:snapToGrid w:val="0"/>
          <w:color w:val="000000"/>
          <w:sz w:val="20"/>
        </w:rPr>
      </w:pPr>
      <w:r w:rsidRPr="00A0162B">
        <w:rPr>
          <w:rFonts w:ascii="Century Gothic" w:hAnsi="Century Gothic"/>
          <w:snapToGrid w:val="0"/>
          <w:color w:val="000000"/>
          <w:sz w:val="20"/>
        </w:rPr>
        <w:t>Contractors removes his materials , equipments , labour force , temporary sheds, store etc. from the site after completion of the work ( excepting for a  small presence required if any for the defect liability period &amp; approved by the bank).</w:t>
      </w:r>
    </w:p>
    <w:p w:rsidR="007141A5" w:rsidRPr="00A0162B" w:rsidRDefault="007141A5" w:rsidP="007141A5">
      <w:pPr>
        <w:widowControl w:val="0"/>
        <w:numPr>
          <w:ilvl w:val="1"/>
          <w:numId w:val="45"/>
        </w:numPr>
        <w:spacing w:after="0" w:line="240" w:lineRule="auto"/>
        <w:jc w:val="both"/>
        <w:rPr>
          <w:rFonts w:ascii="Century Gothic" w:hAnsi="Century Gothic"/>
          <w:snapToGrid w:val="0"/>
          <w:color w:val="000000"/>
          <w:sz w:val="20"/>
        </w:rPr>
      </w:pPr>
      <w:r w:rsidRPr="00A0162B">
        <w:rPr>
          <w:rFonts w:ascii="Century Gothic" w:hAnsi="Century Gothic"/>
          <w:snapToGrid w:val="0"/>
          <w:color w:val="000000"/>
          <w:sz w:val="20"/>
        </w:rPr>
        <w:t>25% of the total security deposit may be refunded 14 ( Fourteen ) days after the end of defect liability period, provided the contractor has satisfactorily 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EMD , Initial security deposit &amp; retention money.</w:t>
      </w:r>
    </w:p>
    <w:p w:rsidR="007141A5" w:rsidRPr="00A0162B" w:rsidRDefault="007141A5" w:rsidP="007141A5">
      <w:pPr>
        <w:widowControl w:val="0"/>
        <w:numPr>
          <w:ilvl w:val="1"/>
          <w:numId w:val="45"/>
        </w:numPr>
        <w:spacing w:after="0" w:line="240" w:lineRule="auto"/>
        <w:jc w:val="both"/>
        <w:rPr>
          <w:rFonts w:ascii="Century Gothic" w:hAnsi="Century Gothic"/>
          <w:snapToGrid w:val="0"/>
          <w:color w:val="000000"/>
          <w:sz w:val="20"/>
        </w:rPr>
      </w:pPr>
      <w:r w:rsidRPr="00A0162B">
        <w:rPr>
          <w:rFonts w:ascii="Century Gothic" w:hAnsi="Century Gothic"/>
          <w:snapToGrid w:val="0"/>
          <w:color w:val="000000"/>
          <w:sz w:val="20"/>
        </w:rPr>
        <w:t xml:space="preserve">The Initial security deposit &amp; retention money of the successful tenderer may be forfeited if he fails to comply with any of the conditions of the contract. </w:t>
      </w:r>
    </w:p>
    <w:p w:rsidR="007141A5" w:rsidRPr="00A0162B" w:rsidRDefault="007141A5" w:rsidP="007141A5">
      <w:pPr>
        <w:widowControl w:val="0"/>
        <w:spacing w:after="0" w:line="240" w:lineRule="auto"/>
        <w:ind w:left="1440"/>
        <w:jc w:val="both"/>
        <w:rPr>
          <w:rFonts w:ascii="Century Gothic" w:hAnsi="Century Gothic"/>
          <w:snapToGrid w:val="0"/>
          <w:color w:val="000000"/>
          <w:sz w:val="20"/>
        </w:rPr>
      </w:pPr>
    </w:p>
    <w:p w:rsidR="00104133" w:rsidRPr="00A0162B" w:rsidRDefault="0018278A" w:rsidP="00EF336B">
      <w:pPr>
        <w:pStyle w:val="Title"/>
        <w:jc w:val="both"/>
        <w:rPr>
          <w:rFonts w:ascii="Century Gothic" w:hAnsi="Century Gothic"/>
          <w:b w:val="0"/>
          <w:i/>
          <w:sz w:val="20"/>
          <w:szCs w:val="20"/>
        </w:rPr>
      </w:pPr>
      <w:r w:rsidRPr="00A0162B">
        <w:rPr>
          <w:rFonts w:ascii="Century Gothic" w:hAnsi="Century Gothic"/>
          <w:sz w:val="20"/>
          <w:szCs w:val="20"/>
          <w:u w:val="none"/>
        </w:rPr>
        <w:lastRenderedPageBreak/>
        <w:t xml:space="preserve"> 4</w:t>
      </w:r>
      <w:r w:rsidRPr="00A0162B">
        <w:rPr>
          <w:rFonts w:ascii="Century Gothic" w:hAnsi="Century Gothic"/>
          <w:bCs w:val="0"/>
          <w:color w:val="000000"/>
          <w:sz w:val="20"/>
          <w:szCs w:val="20"/>
          <w:u w:val="none"/>
        </w:rPr>
        <w:t>.</w:t>
      </w:r>
      <w:r w:rsidR="008047AA" w:rsidRPr="00A0162B">
        <w:rPr>
          <w:rFonts w:ascii="Century Gothic" w:hAnsi="Century Gothic"/>
          <w:bCs w:val="0"/>
          <w:color w:val="000000"/>
          <w:sz w:val="20"/>
          <w:szCs w:val="20"/>
          <w:u w:val="none"/>
        </w:rPr>
        <w:t>a)</w:t>
      </w:r>
      <w:r w:rsidRPr="00A0162B">
        <w:rPr>
          <w:rFonts w:ascii="Century Gothic" w:hAnsi="Century Gothic"/>
          <w:bCs w:val="0"/>
          <w:color w:val="000000"/>
          <w:sz w:val="20"/>
          <w:szCs w:val="20"/>
          <w:u w:val="none"/>
        </w:rPr>
        <w:t xml:space="preserve"> Performance Bank Guarantee:</w:t>
      </w:r>
      <w:r w:rsidR="00EF336B" w:rsidRPr="00A0162B">
        <w:rPr>
          <w:rFonts w:ascii="Century Gothic" w:hAnsi="Century Gothic"/>
          <w:b w:val="0"/>
          <w:bCs w:val="0"/>
          <w:sz w:val="20"/>
          <w:szCs w:val="20"/>
          <w:u w:val="none"/>
        </w:rPr>
        <w:t>Successful Bidders will have to submit a performance Bank Guarantee equivalent to 3% of work order value prior to or at the time of execution of the Agreement which will be valid till completion of the work in all respects for due performance of the contract, with a claim period of further three months. The Bank Guarantee to be issued by any Nationalized Bank or any scheduled commercial Bank banking in India other than UCO Bank or its subsidiary, as per enclosed format in Annexure-1.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w:t>
      </w:r>
    </w:p>
    <w:p w:rsidR="00282781" w:rsidRPr="00A0162B" w:rsidRDefault="00282781" w:rsidP="00282781">
      <w:pPr>
        <w:pStyle w:val="Title"/>
        <w:jc w:val="both"/>
        <w:rPr>
          <w:rFonts w:ascii="Century Gothic" w:hAnsi="Century Gothic"/>
          <w:b w:val="0"/>
          <w:sz w:val="20"/>
          <w:szCs w:val="20"/>
          <w:u w:val="none"/>
        </w:rPr>
      </w:pPr>
    </w:p>
    <w:p w:rsidR="00104133" w:rsidRPr="00A0162B" w:rsidRDefault="00104133" w:rsidP="00104133">
      <w:pPr>
        <w:jc w:val="both"/>
        <w:rPr>
          <w:rFonts w:ascii="Century Gothic" w:hAnsi="Century Gothic" w:cs="Times New Roman"/>
          <w:noProof/>
          <w:sz w:val="20"/>
          <w:lang w:val="en-IN"/>
        </w:rPr>
      </w:pPr>
      <w:r w:rsidRPr="00A0162B">
        <w:rPr>
          <w:rFonts w:ascii="Century Gothic" w:hAnsi="Century Gothic" w:cs="Times New Roman"/>
          <w:noProof/>
          <w:sz w:val="20"/>
          <w:lang w:val="en-IN"/>
        </w:rPr>
        <w:t>Any defect in the work, arising out during the period of one year from the date of installation and not attended by the Vendor within two days from the date of reporting the defect, will be rectified by the Bank through some other agency and the cost thereof will be recovered from the Company from the amount payable to Vendor by the Bank and/or by invoking the Performance Bank Guarantee, without prejudice to Bank’s rights and contentions.</w:t>
      </w:r>
    </w:p>
    <w:p w:rsidR="008047AA" w:rsidRPr="00A0162B" w:rsidRDefault="00104133" w:rsidP="008047AA">
      <w:pPr>
        <w:jc w:val="both"/>
        <w:rPr>
          <w:rFonts w:ascii="Century Gothic" w:hAnsi="Century Gothic" w:cs="Times New Roman"/>
          <w:noProof/>
          <w:sz w:val="20"/>
          <w:lang w:val="en-IN"/>
        </w:rPr>
      </w:pPr>
      <w:r w:rsidRPr="00A0162B">
        <w:rPr>
          <w:rFonts w:ascii="Century Gothic" w:hAnsi="Century Gothic" w:cs="Times New Roman"/>
          <w:noProof/>
          <w:sz w:val="20"/>
          <w:lang w:val="en-IN"/>
        </w:rPr>
        <w:t>The performance Bank Guarantee will be returned to the contractor</w:t>
      </w:r>
      <w:r w:rsidR="00B00097" w:rsidRPr="00A0162B">
        <w:rPr>
          <w:rFonts w:ascii="Century Gothic" w:hAnsi="Century Gothic" w:cs="Times New Roman"/>
          <w:noProof/>
          <w:sz w:val="20"/>
          <w:lang w:val="en-IN"/>
        </w:rPr>
        <w:t xml:space="preserve"> at the end of three months</w:t>
      </w:r>
      <w:r w:rsidR="007526FA" w:rsidRPr="00A0162B">
        <w:rPr>
          <w:rFonts w:ascii="Century Gothic" w:hAnsi="Century Gothic" w:cs="Times New Roman"/>
          <w:noProof/>
          <w:sz w:val="20"/>
          <w:lang w:val="en-IN"/>
        </w:rPr>
        <w:t xml:space="preserve"> after expiry of </w:t>
      </w:r>
      <w:r w:rsidRPr="00A0162B">
        <w:rPr>
          <w:rFonts w:ascii="Century Gothic" w:hAnsi="Century Gothic" w:cs="Times New Roman"/>
          <w:noProof/>
          <w:sz w:val="20"/>
          <w:lang w:val="en-IN"/>
        </w:rPr>
        <w:t xml:space="preserve">warranty period of </w:t>
      </w:r>
      <w:r w:rsidR="00EF336B" w:rsidRPr="00A0162B">
        <w:rPr>
          <w:rFonts w:ascii="Century Gothic" w:hAnsi="Century Gothic" w:cs="Times New Roman"/>
          <w:noProof/>
          <w:sz w:val="20"/>
          <w:lang w:val="en-IN"/>
        </w:rPr>
        <w:t>two years</w:t>
      </w:r>
      <w:r w:rsidRPr="00A0162B">
        <w:rPr>
          <w:rFonts w:ascii="Century Gothic" w:hAnsi="Century Gothic" w:cs="Times New Roman"/>
          <w:noProof/>
          <w:sz w:val="20"/>
          <w:lang w:val="en-IN"/>
        </w:rPr>
        <w:t>.</w:t>
      </w:r>
      <w:r w:rsidR="008047AA" w:rsidRPr="00A0162B">
        <w:rPr>
          <w:rFonts w:ascii="Century Gothic" w:hAnsi="Century Gothic" w:cs="Times New Roman"/>
          <w:noProof/>
          <w:sz w:val="20"/>
          <w:lang w:val="en-IN"/>
        </w:rPr>
        <w:t xml:space="preserve"> </w:t>
      </w:r>
    </w:p>
    <w:p w:rsidR="008047AA" w:rsidRPr="00A0162B" w:rsidRDefault="008047AA" w:rsidP="008047AA">
      <w:pPr>
        <w:jc w:val="both"/>
        <w:rPr>
          <w:rFonts w:ascii="Century Gothic" w:hAnsi="Century Gothic"/>
          <w:sz w:val="20"/>
        </w:rPr>
      </w:pPr>
      <w:r w:rsidRPr="00A0162B">
        <w:rPr>
          <w:rFonts w:ascii="Century Gothic" w:hAnsi="Century Gothic" w:cs="Times New Roman"/>
          <w:b/>
          <w:sz w:val="20"/>
        </w:rPr>
        <w:t>4.b)</w:t>
      </w:r>
      <w:r w:rsidRPr="00A0162B">
        <w:rPr>
          <w:rFonts w:ascii="Century Gothic" w:hAnsi="Century Gothic"/>
          <w:b/>
          <w:bCs/>
          <w:caps/>
          <w:sz w:val="20"/>
        </w:rPr>
        <w:t xml:space="preserve"> Insurance:</w:t>
      </w:r>
      <w:r w:rsidRPr="00A0162B">
        <w:rPr>
          <w:rFonts w:ascii="Century Gothic" w:hAnsi="Century Gothic"/>
          <w:b/>
          <w:bCs/>
          <w:sz w:val="20"/>
        </w:rPr>
        <w:t xml:space="preserve"> </w:t>
      </w:r>
      <w:r w:rsidRPr="00A0162B">
        <w:rPr>
          <w:rFonts w:ascii="Century Gothic" w:hAnsi="Century Gothic"/>
          <w:sz w:val="20"/>
        </w:rPr>
        <w:t>Vendor agree to insure the work with third party liability, at their own cost in joint name of the Bank with 1</w:t>
      </w:r>
      <w:r w:rsidRPr="00A0162B">
        <w:rPr>
          <w:rFonts w:ascii="Century Gothic" w:hAnsi="Century Gothic"/>
          <w:sz w:val="20"/>
          <w:vertAlign w:val="superscript"/>
        </w:rPr>
        <w:t>st</w:t>
      </w:r>
      <w:r w:rsidRPr="00A0162B">
        <w:rPr>
          <w:rFonts w:ascii="Century Gothic" w:hAnsi="Century Gothic"/>
          <w:sz w:val="20"/>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6C1DD1" w:rsidRPr="00A0162B" w:rsidRDefault="0089600F" w:rsidP="006C1DD1">
      <w:pPr>
        <w:pStyle w:val="Title"/>
        <w:jc w:val="both"/>
        <w:rPr>
          <w:rFonts w:ascii="Century Gothic" w:hAnsi="Century Gothic"/>
          <w:b w:val="0"/>
          <w:bCs w:val="0"/>
          <w:sz w:val="20"/>
          <w:szCs w:val="20"/>
          <w:u w:val="none"/>
        </w:rPr>
      </w:pPr>
      <w:r w:rsidRPr="00A0162B">
        <w:rPr>
          <w:rFonts w:ascii="Century Gothic" w:hAnsi="Century Gothic"/>
          <w:sz w:val="20"/>
          <w:szCs w:val="20"/>
          <w:u w:val="none"/>
        </w:rPr>
        <w:t>5</w:t>
      </w:r>
      <w:r w:rsidR="006C1DD1" w:rsidRPr="00A0162B">
        <w:rPr>
          <w:rFonts w:ascii="Century Gothic" w:hAnsi="Century Gothic"/>
          <w:sz w:val="20"/>
          <w:szCs w:val="20"/>
          <w:u w:val="none"/>
        </w:rPr>
        <w:t>.</w:t>
      </w:r>
      <w:r w:rsidR="006C1DD1" w:rsidRPr="00A0162B">
        <w:rPr>
          <w:rFonts w:ascii="Century Gothic" w:hAnsi="Century Gothic"/>
          <w:bCs w:val="0"/>
          <w:sz w:val="20"/>
          <w:szCs w:val="20"/>
          <w:u w:val="none"/>
        </w:rPr>
        <w:t>INDEMNITY BOND:</w:t>
      </w:r>
      <w:r w:rsidR="008478BC" w:rsidRPr="00A0162B">
        <w:rPr>
          <w:rFonts w:ascii="Century Gothic" w:hAnsi="Century Gothic"/>
          <w:b w:val="0"/>
          <w:sz w:val="20"/>
          <w:szCs w:val="20"/>
          <w:u w:val="none"/>
        </w:rPr>
        <w:t xml:space="preserve">Vendor </w:t>
      </w:r>
      <w:r w:rsidR="004635DB" w:rsidRPr="00A0162B">
        <w:rPr>
          <w:rFonts w:ascii="Century Gothic" w:hAnsi="Century Gothic"/>
          <w:b w:val="0"/>
          <w:sz w:val="20"/>
          <w:szCs w:val="20"/>
          <w:u w:val="none"/>
        </w:rPr>
        <w:t xml:space="preserve">has </w:t>
      </w:r>
      <w:r w:rsidR="008478BC" w:rsidRPr="00A0162B">
        <w:rPr>
          <w:rFonts w:ascii="Century Gothic" w:hAnsi="Century Gothic"/>
          <w:b w:val="0"/>
          <w:sz w:val="20"/>
          <w:szCs w:val="20"/>
          <w:u w:val="none"/>
        </w:rPr>
        <w:t xml:space="preserve">to </w:t>
      </w:r>
      <w:r w:rsidR="006C1DD1" w:rsidRPr="00A0162B">
        <w:rPr>
          <w:rFonts w:ascii="Century Gothic" w:hAnsi="Century Gothic"/>
          <w:b w:val="0"/>
          <w:bCs w:val="0"/>
          <w:sz w:val="20"/>
          <w:szCs w:val="20"/>
          <w:u w:val="none"/>
        </w:rPr>
        <w:t xml:space="preserve">submit  Indemnity Bond  as per Bank’s format as per </w:t>
      </w:r>
      <w:r w:rsidR="006C1DD1" w:rsidRPr="00A0162B">
        <w:rPr>
          <w:rFonts w:ascii="Century Gothic" w:hAnsi="Century Gothic"/>
          <w:bCs w:val="0"/>
          <w:sz w:val="20"/>
          <w:szCs w:val="20"/>
          <w:u w:val="none"/>
        </w:rPr>
        <w:t>Annexure-V</w:t>
      </w:r>
      <w:r w:rsidR="006C1DD1" w:rsidRPr="00A0162B">
        <w:rPr>
          <w:rFonts w:ascii="Century Gothic" w:hAnsi="Century Gothic"/>
          <w:b w:val="0"/>
          <w:bCs w:val="0"/>
          <w:sz w:val="20"/>
          <w:szCs w:val="20"/>
          <w:u w:val="none"/>
        </w:rPr>
        <w:t xml:space="preserve"> on Non-juditial Stamp Paper of appropriate value  </w:t>
      </w:r>
      <w:r w:rsidR="004635DB" w:rsidRPr="00A0162B">
        <w:rPr>
          <w:rFonts w:ascii="Century Gothic" w:hAnsi="Century Gothic"/>
          <w:b w:val="0"/>
          <w:bCs w:val="0"/>
          <w:sz w:val="20"/>
          <w:szCs w:val="20"/>
          <w:u w:val="none"/>
        </w:rPr>
        <w:t>.</w:t>
      </w:r>
    </w:p>
    <w:p w:rsidR="006C1DD1" w:rsidRPr="00A0162B" w:rsidRDefault="006C1DD1" w:rsidP="006C1DD1">
      <w:pPr>
        <w:pStyle w:val="Title"/>
        <w:jc w:val="both"/>
        <w:rPr>
          <w:rFonts w:ascii="Century Gothic" w:hAnsi="Century Gothic"/>
          <w:b w:val="0"/>
          <w:bCs w:val="0"/>
          <w:sz w:val="20"/>
          <w:szCs w:val="20"/>
          <w:u w:val="none"/>
        </w:rPr>
      </w:pPr>
    </w:p>
    <w:p w:rsidR="006C1DD1" w:rsidRPr="00A0162B" w:rsidRDefault="0089600F" w:rsidP="006C1DD1">
      <w:pPr>
        <w:jc w:val="both"/>
        <w:rPr>
          <w:rFonts w:ascii="Century Gothic" w:hAnsi="Century Gothic"/>
          <w:sz w:val="20"/>
        </w:rPr>
      </w:pPr>
      <w:r w:rsidRPr="00A0162B">
        <w:rPr>
          <w:rFonts w:ascii="Century Gothic" w:hAnsi="Century Gothic"/>
          <w:b/>
          <w:bCs/>
          <w:caps/>
          <w:sz w:val="20"/>
        </w:rPr>
        <w:t>6</w:t>
      </w:r>
      <w:r w:rsidR="006C1DD1" w:rsidRPr="00A0162B">
        <w:rPr>
          <w:rFonts w:ascii="Century Gothic" w:hAnsi="Century Gothic"/>
          <w:b/>
          <w:bCs/>
          <w:caps/>
          <w:sz w:val="20"/>
        </w:rPr>
        <w:t>.Liquidated Damage</w:t>
      </w:r>
      <w:r w:rsidR="006C1DD1" w:rsidRPr="00A0162B">
        <w:rPr>
          <w:rFonts w:ascii="Century Gothic" w:hAnsi="Century Gothic"/>
          <w:b/>
          <w:bCs/>
          <w:sz w:val="20"/>
        </w:rPr>
        <w:t xml:space="preserve">: </w:t>
      </w:r>
      <w:r w:rsidR="006C1DD1" w:rsidRPr="00A0162B">
        <w:rPr>
          <w:rFonts w:ascii="Century Gothic" w:hAnsi="Century Gothic"/>
          <w:sz w:val="20"/>
        </w:rPr>
        <w:t>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9E30F3" w:rsidRPr="00A0162B" w:rsidRDefault="0089600F" w:rsidP="009E30F3">
      <w:pPr>
        <w:jc w:val="both"/>
        <w:rPr>
          <w:rFonts w:ascii="Century Gothic" w:hAnsi="Century Gothic"/>
          <w:sz w:val="20"/>
        </w:rPr>
      </w:pPr>
      <w:r w:rsidRPr="00A0162B">
        <w:rPr>
          <w:rFonts w:ascii="Century Gothic" w:hAnsi="Century Gothic"/>
          <w:b/>
          <w:sz w:val="20"/>
        </w:rPr>
        <w:t>7</w:t>
      </w:r>
      <w:r w:rsidR="006C1DD1" w:rsidRPr="00A0162B">
        <w:rPr>
          <w:rFonts w:ascii="Century Gothic" w:hAnsi="Century Gothic"/>
          <w:b/>
          <w:sz w:val="20"/>
        </w:rPr>
        <w:t>.FORCE MAJEURE:</w:t>
      </w:r>
      <w:r w:rsidR="008047AA" w:rsidRPr="00A0162B">
        <w:rPr>
          <w:rFonts w:ascii="Century Gothic" w:hAnsi="Century Gothic"/>
          <w:b/>
          <w:sz w:val="20"/>
        </w:rPr>
        <w:t xml:space="preserve"> </w:t>
      </w:r>
      <w:r w:rsidR="009E30F3" w:rsidRPr="00A0162B">
        <w:rPr>
          <w:rFonts w:ascii="Century Gothic" w:hAnsi="Century Gothic"/>
          <w:sz w:val="20"/>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9E30F3" w:rsidRPr="00A0162B" w:rsidRDefault="009E30F3" w:rsidP="0018278A">
      <w:pPr>
        <w:pStyle w:val="Subtitle"/>
        <w:numPr>
          <w:ilvl w:val="0"/>
          <w:numId w:val="40"/>
        </w:numPr>
        <w:jc w:val="both"/>
      </w:pPr>
      <w:r w:rsidRPr="00A0162B">
        <w:t xml:space="preserve">Natural phenomenon, including but not limited to floods, droughts, earthquakes and epidemics </w:t>
      </w:r>
    </w:p>
    <w:p w:rsidR="009E30F3" w:rsidRPr="00A0162B" w:rsidRDefault="009E30F3" w:rsidP="0018278A">
      <w:pPr>
        <w:pStyle w:val="Subtitle"/>
        <w:numPr>
          <w:ilvl w:val="0"/>
          <w:numId w:val="40"/>
        </w:numPr>
        <w:jc w:val="both"/>
      </w:pPr>
      <w:r w:rsidRPr="00A0162B">
        <w:t xml:space="preserve">Acts of any government, including but not limited to war, declared or undeclared priorities, quarantines and embargos </w:t>
      </w:r>
    </w:p>
    <w:p w:rsidR="009E30F3" w:rsidRPr="00A0162B" w:rsidRDefault="009E30F3" w:rsidP="0018278A">
      <w:pPr>
        <w:pStyle w:val="Subtitle"/>
        <w:numPr>
          <w:ilvl w:val="0"/>
          <w:numId w:val="40"/>
        </w:numPr>
        <w:jc w:val="both"/>
      </w:pPr>
      <w:r w:rsidRPr="00A0162B">
        <w:t xml:space="preserve">Terrorist attack, public unrest in work area </w:t>
      </w:r>
    </w:p>
    <w:p w:rsidR="00A62324" w:rsidRPr="00A0162B" w:rsidRDefault="009E30F3" w:rsidP="009E30F3">
      <w:pPr>
        <w:jc w:val="both"/>
        <w:rPr>
          <w:rFonts w:ascii="Century Gothic" w:hAnsi="Century Gothic"/>
          <w:sz w:val="20"/>
        </w:rPr>
      </w:pPr>
      <w:r w:rsidRPr="00A0162B">
        <w:rPr>
          <w:rFonts w:ascii="Century Gothic" w:hAnsi="Century Gothic"/>
          <w:sz w:val="20"/>
        </w:rPr>
        <w:lastRenderedPageBreak/>
        <w:t>Provided either party shall within 10 days from occurrence of such a cause, notify the other in writing of such causes. The bidder or BANK shall not be liable for delay in performing his/her obligations resulting from any force majeure cause as referred to and/or defined above.</w:t>
      </w:r>
    </w:p>
    <w:p w:rsidR="009E30F3" w:rsidRPr="00A0162B" w:rsidRDefault="009E30F3" w:rsidP="009E30F3">
      <w:pPr>
        <w:jc w:val="both"/>
        <w:rPr>
          <w:rFonts w:ascii="Century Gothic" w:hAnsi="Century Gothic"/>
          <w:sz w:val="20"/>
        </w:rPr>
      </w:pPr>
      <w:r w:rsidRPr="00A0162B">
        <w:rPr>
          <w:rFonts w:ascii="Century Gothic" w:hAnsi="Century Gothic"/>
          <w:sz w:val="20"/>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164143" w:rsidRPr="00A0162B" w:rsidRDefault="0089600F" w:rsidP="00164143">
      <w:pPr>
        <w:pStyle w:val="Title"/>
        <w:jc w:val="both"/>
        <w:rPr>
          <w:rFonts w:ascii="Century Gothic" w:hAnsi="Century Gothic"/>
          <w:b w:val="0"/>
          <w:bCs w:val="0"/>
          <w:sz w:val="20"/>
          <w:szCs w:val="20"/>
          <w:u w:val="none"/>
          <w:lang w:val="en-US"/>
        </w:rPr>
      </w:pPr>
      <w:r w:rsidRPr="00A0162B">
        <w:rPr>
          <w:rFonts w:ascii="Century Gothic" w:hAnsi="Century Gothic"/>
          <w:sz w:val="20"/>
          <w:szCs w:val="20"/>
          <w:u w:val="none"/>
          <w:lang w:val="en-US"/>
        </w:rPr>
        <w:t>8</w:t>
      </w:r>
      <w:r w:rsidR="00331CA8" w:rsidRPr="00A0162B">
        <w:rPr>
          <w:rFonts w:ascii="Century Gothic" w:hAnsi="Century Gothic"/>
          <w:sz w:val="20"/>
          <w:szCs w:val="20"/>
          <w:u w:val="none"/>
          <w:lang w:val="en-US"/>
        </w:rPr>
        <w:t xml:space="preserve">. </w:t>
      </w:r>
      <w:r w:rsidR="00164143" w:rsidRPr="00A0162B">
        <w:rPr>
          <w:rFonts w:ascii="Century Gothic" w:hAnsi="Century Gothic"/>
          <w:sz w:val="20"/>
          <w:szCs w:val="20"/>
          <w:u w:val="none"/>
          <w:lang w:val="en-US"/>
        </w:rPr>
        <w:t>Compliance of laws</w:t>
      </w:r>
      <w:r w:rsidR="00164143" w:rsidRPr="00A0162B">
        <w:rPr>
          <w:rFonts w:ascii="Century Gothic" w:hAnsi="Century Gothic"/>
          <w:i/>
          <w:sz w:val="20"/>
          <w:szCs w:val="20"/>
          <w:u w:val="none"/>
          <w:lang w:val="en-US"/>
        </w:rPr>
        <w:t>:</w:t>
      </w:r>
      <w:r w:rsidR="00164143" w:rsidRPr="00A0162B">
        <w:rPr>
          <w:rFonts w:ascii="Century Gothic" w:hAnsi="Century Gothic"/>
          <w:b w:val="0"/>
          <w:bCs w:val="0"/>
          <w:sz w:val="20"/>
          <w:szCs w:val="20"/>
          <w:u w:val="none"/>
          <w:lang w:val="en-US"/>
        </w:rPr>
        <w:t>The Vendor undertakes to comply with all Laws/Rules/Regulations/Bye – Laws/Notifications etc. for the time being in force.</w:t>
      </w:r>
    </w:p>
    <w:p w:rsidR="00164143" w:rsidRPr="00A0162B" w:rsidRDefault="00164143" w:rsidP="00164143">
      <w:pPr>
        <w:pStyle w:val="Title"/>
        <w:jc w:val="both"/>
        <w:rPr>
          <w:rFonts w:ascii="Century Gothic" w:hAnsi="Century Gothic"/>
          <w:b w:val="0"/>
          <w:bCs w:val="0"/>
          <w:sz w:val="20"/>
          <w:szCs w:val="20"/>
          <w:u w:val="none"/>
          <w:lang w:val="en-US"/>
        </w:rPr>
      </w:pPr>
    </w:p>
    <w:p w:rsidR="00164143" w:rsidRPr="00A0162B" w:rsidRDefault="00164143" w:rsidP="00164143">
      <w:pPr>
        <w:pStyle w:val="Title"/>
        <w:jc w:val="both"/>
        <w:rPr>
          <w:rFonts w:ascii="Century Gothic" w:hAnsi="Century Gothic"/>
          <w:sz w:val="20"/>
          <w:szCs w:val="20"/>
          <w:u w:val="none"/>
          <w:lang w:val="en-US"/>
        </w:rPr>
      </w:pPr>
      <w:r w:rsidRPr="00A0162B">
        <w:rPr>
          <w:rFonts w:ascii="Century Gothic" w:hAnsi="Century Gothic"/>
          <w:sz w:val="20"/>
          <w:szCs w:val="20"/>
          <w:u w:val="none"/>
          <w:lang w:val="en-US"/>
        </w:rPr>
        <w:t>Change in law clause</w:t>
      </w:r>
    </w:p>
    <w:p w:rsidR="00164143" w:rsidRPr="00A0162B" w:rsidRDefault="00164143" w:rsidP="00164143">
      <w:pPr>
        <w:pStyle w:val="Title"/>
        <w:jc w:val="both"/>
        <w:rPr>
          <w:rFonts w:ascii="Century Gothic" w:hAnsi="Century Gothic"/>
          <w:b w:val="0"/>
          <w:bCs w:val="0"/>
          <w:sz w:val="20"/>
          <w:szCs w:val="20"/>
          <w:u w:val="none"/>
          <w:lang w:val="en-US"/>
        </w:rPr>
      </w:pPr>
      <w:r w:rsidRPr="00A0162B">
        <w:rPr>
          <w:rFonts w:ascii="Century Gothic" w:hAnsi="Century Gothic"/>
          <w:b w:val="0"/>
          <w:bCs w:val="0"/>
          <w:sz w:val="20"/>
          <w:szCs w:val="20"/>
          <w:u w:val="none"/>
          <w:lang w:val="en-US"/>
        </w:rPr>
        <w:t xml:space="preserve">Any reduction in the contract price resulting from introduction of any new law, towards leviable taxes, including eligible credits, in respect of goods and services to be supplied under the Contract, then the Parties agree to a downward adjustment to the contract price to reflect the financial impact of such “Change in law” and the financial benefit thereof shall be given to the Bank. </w:t>
      </w:r>
    </w:p>
    <w:p w:rsidR="00164143" w:rsidRPr="00A0162B" w:rsidRDefault="00164143" w:rsidP="006C1DD1">
      <w:pPr>
        <w:pStyle w:val="Title"/>
        <w:jc w:val="both"/>
        <w:rPr>
          <w:rFonts w:ascii="Century Gothic" w:hAnsi="Century Gothic"/>
          <w:b w:val="0"/>
          <w:bCs w:val="0"/>
          <w:sz w:val="20"/>
          <w:szCs w:val="20"/>
          <w:u w:val="none"/>
        </w:rPr>
      </w:pPr>
    </w:p>
    <w:p w:rsidR="00E3226B" w:rsidRPr="00A0162B" w:rsidRDefault="0089600F" w:rsidP="00601CFD">
      <w:pPr>
        <w:jc w:val="both"/>
        <w:rPr>
          <w:rFonts w:ascii="Century Gothic" w:hAnsi="Century Gothic"/>
          <w:bCs/>
          <w:sz w:val="20"/>
        </w:rPr>
      </w:pPr>
      <w:r w:rsidRPr="00A0162B">
        <w:rPr>
          <w:rFonts w:ascii="Century Gothic" w:hAnsi="Century Gothic"/>
          <w:b/>
          <w:bCs/>
          <w:sz w:val="20"/>
        </w:rPr>
        <w:t>9</w:t>
      </w:r>
      <w:r w:rsidR="00331CA8" w:rsidRPr="00A0162B">
        <w:rPr>
          <w:rFonts w:ascii="Century Gothic" w:hAnsi="Century Gothic"/>
          <w:b/>
          <w:bCs/>
          <w:sz w:val="20"/>
        </w:rPr>
        <w:t xml:space="preserve">. </w:t>
      </w:r>
      <w:r w:rsidR="00E3226B" w:rsidRPr="00A0162B">
        <w:rPr>
          <w:rFonts w:ascii="Century Gothic" w:hAnsi="Century Gothic"/>
          <w:b/>
          <w:sz w:val="20"/>
        </w:rPr>
        <w:t>CANCELLATION/TERMINATION:</w:t>
      </w:r>
      <w:r w:rsidR="008047AA" w:rsidRPr="00A0162B">
        <w:rPr>
          <w:rFonts w:ascii="Century Gothic" w:hAnsi="Century Gothic"/>
          <w:b/>
          <w:sz w:val="20"/>
        </w:rPr>
        <w:t xml:space="preserve"> </w:t>
      </w:r>
      <w:r w:rsidR="00E3226B" w:rsidRPr="00A0162B">
        <w:rPr>
          <w:rFonts w:ascii="Century Gothic" w:hAnsi="Century Gothic"/>
          <w:bCs/>
          <w:sz w:val="20"/>
        </w:rPr>
        <w:t xml:space="preserve">Bank reserves its right to cancel the work/purchase order and/ or terminate this Agreement by giving </w:t>
      </w:r>
      <w:r w:rsidR="00B00097" w:rsidRPr="00A0162B">
        <w:rPr>
          <w:rFonts w:ascii="Century Gothic" w:hAnsi="Century Gothic"/>
          <w:bCs/>
          <w:sz w:val="20"/>
        </w:rPr>
        <w:t xml:space="preserve">15 </w:t>
      </w:r>
      <w:r w:rsidR="00E3226B" w:rsidRPr="00A0162B">
        <w:rPr>
          <w:rFonts w:ascii="Century Gothic" w:hAnsi="Century Gothic"/>
          <w:bCs/>
          <w:sz w:val="20"/>
        </w:rPr>
        <w:t>days’ prior notice in writing to the Vendor without prejudice to its rights and contentions available under this Agreement or under the Law (s) for the time being in force in the following circumstances: -</w:t>
      </w:r>
    </w:p>
    <w:p w:rsidR="00B00097" w:rsidRPr="00A0162B" w:rsidRDefault="00B00097" w:rsidP="00B00097">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a)</w:t>
      </w:r>
      <w:r w:rsidRPr="00A0162B">
        <w:rPr>
          <w:rFonts w:ascii="Century Gothic" w:hAnsi="Century Gothic" w:cs="Mangal"/>
          <w:b w:val="0"/>
          <w:bCs w:val="0"/>
          <w:noProof w:val="0"/>
          <w:sz w:val="20"/>
          <w:szCs w:val="20"/>
          <w:u w:val="none"/>
          <w:lang w:val="en-US"/>
        </w:rPr>
        <w:tab/>
        <w:t>Unnecessary or unwarranted delay in execution of the work allotted.</w:t>
      </w:r>
    </w:p>
    <w:p w:rsidR="00B00097" w:rsidRPr="00A0162B" w:rsidRDefault="00B00097" w:rsidP="00B00097">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 xml:space="preserve">b) </w:t>
      </w:r>
      <w:r w:rsidRPr="00A0162B">
        <w:rPr>
          <w:rFonts w:ascii="Century Gothic" w:hAnsi="Century Gothic" w:cs="Mangal"/>
          <w:b w:val="0"/>
          <w:bCs w:val="0"/>
          <w:noProof w:val="0"/>
          <w:sz w:val="20"/>
          <w:szCs w:val="20"/>
          <w:u w:val="none"/>
          <w:lang w:val="en-US"/>
        </w:rPr>
        <w:tab/>
        <w:t>Delay in providing the requisite manpower at the Bank’s site.</w:t>
      </w:r>
    </w:p>
    <w:p w:rsidR="0070301B" w:rsidRPr="00A0162B" w:rsidRDefault="00B00097" w:rsidP="0070301B">
      <w:pPr>
        <w:pStyle w:val="Title"/>
        <w:jc w:val="left"/>
        <w:rPr>
          <w:rFonts w:ascii="Century Gothic" w:hAnsi="Century Gothic"/>
          <w:b w:val="0"/>
          <w:bCs w:val="0"/>
          <w:sz w:val="20"/>
          <w:szCs w:val="20"/>
          <w:u w:val="none"/>
        </w:rPr>
      </w:pPr>
      <w:r w:rsidRPr="00A0162B">
        <w:rPr>
          <w:rFonts w:ascii="Century Gothic" w:hAnsi="Century Gothic" w:cs="Mangal"/>
          <w:b w:val="0"/>
          <w:bCs w:val="0"/>
          <w:noProof w:val="0"/>
          <w:sz w:val="20"/>
          <w:szCs w:val="20"/>
          <w:u w:val="none"/>
          <w:lang w:val="en-US"/>
        </w:rPr>
        <w:t xml:space="preserve">c) </w:t>
      </w:r>
      <w:r w:rsidRPr="00A0162B">
        <w:rPr>
          <w:rFonts w:ascii="Century Gothic" w:hAnsi="Century Gothic" w:cs="Mangal"/>
          <w:b w:val="0"/>
          <w:bCs w:val="0"/>
          <w:noProof w:val="0"/>
          <w:sz w:val="20"/>
          <w:szCs w:val="20"/>
          <w:u w:val="none"/>
          <w:lang w:val="en-US"/>
        </w:rPr>
        <w:tab/>
      </w:r>
      <w:r w:rsidR="0070301B" w:rsidRPr="00A0162B">
        <w:rPr>
          <w:rFonts w:ascii="Century Gothic" w:hAnsi="Century Gothic"/>
          <w:b w:val="0"/>
          <w:bCs w:val="0"/>
          <w:sz w:val="20"/>
          <w:szCs w:val="20"/>
          <w:u w:val="none"/>
        </w:rPr>
        <w:t>The vendor violates any Laws, Rules, Regulations, Bye-Laws, Guidelines, and Notifications etc.</w:t>
      </w:r>
    </w:p>
    <w:p w:rsidR="00B00097" w:rsidRPr="00A0162B" w:rsidRDefault="00B00097" w:rsidP="00B00097">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 xml:space="preserve">d) </w:t>
      </w:r>
      <w:r w:rsidRPr="00A0162B">
        <w:rPr>
          <w:rFonts w:ascii="Century Gothic" w:hAnsi="Century Gothic" w:cs="Mangal"/>
          <w:b w:val="0"/>
          <w:bCs w:val="0"/>
          <w:noProof w:val="0"/>
          <w:sz w:val="20"/>
          <w:szCs w:val="20"/>
          <w:u w:val="none"/>
          <w:lang w:val="en-US"/>
        </w:rPr>
        <w:tab/>
        <w:t>Breach  of  trust  is  noticed  during  any  stage  of  the  consultancy assignment.</w:t>
      </w:r>
    </w:p>
    <w:p w:rsidR="00B00097" w:rsidRPr="00A0162B" w:rsidRDefault="00B00097" w:rsidP="00B00097">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e)</w:t>
      </w:r>
      <w:r w:rsidRPr="00A0162B">
        <w:rPr>
          <w:rFonts w:ascii="Century Gothic" w:hAnsi="Century Gothic" w:cs="Mangal"/>
          <w:b w:val="0"/>
          <w:bCs w:val="0"/>
          <w:noProof w:val="0"/>
          <w:sz w:val="20"/>
          <w:szCs w:val="20"/>
          <w:u w:val="none"/>
          <w:lang w:val="en-US"/>
        </w:rPr>
        <w:tab/>
        <w:t>The selected bidder commits a breach of any of the terms and conditions of the bid.</w:t>
      </w:r>
    </w:p>
    <w:p w:rsidR="00B00097" w:rsidRPr="00A0162B" w:rsidRDefault="00B00097" w:rsidP="00B00097">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f)</w:t>
      </w:r>
      <w:r w:rsidRPr="00A0162B">
        <w:rPr>
          <w:rFonts w:ascii="Century Gothic" w:hAnsi="Century Gothic" w:cs="Mangal"/>
          <w:b w:val="0"/>
          <w:bCs w:val="0"/>
          <w:noProof w:val="0"/>
          <w:sz w:val="20"/>
          <w:szCs w:val="20"/>
          <w:u w:val="none"/>
          <w:lang w:val="en-US"/>
        </w:rPr>
        <w:tab/>
        <w:t>The selected bidder goes in to liquidation voluntarily or otherwise.</w:t>
      </w:r>
    </w:p>
    <w:p w:rsidR="00B00097" w:rsidRPr="00A0162B" w:rsidRDefault="00B00097" w:rsidP="00B00097">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g)</w:t>
      </w:r>
      <w:r w:rsidRPr="00A0162B">
        <w:rPr>
          <w:rFonts w:ascii="Century Gothic" w:hAnsi="Century Gothic" w:cs="Mangal"/>
          <w:b w:val="0"/>
          <w:bCs w:val="0"/>
          <w:noProof w:val="0"/>
          <w:sz w:val="20"/>
          <w:szCs w:val="20"/>
          <w:u w:val="none"/>
          <w:lang w:val="en-US"/>
        </w:rPr>
        <w:tab/>
        <w:t>An attachment is levied or continues to be levied for a period of 7 days upon the effects of the bid.</w:t>
      </w:r>
    </w:p>
    <w:p w:rsidR="00B00097" w:rsidRPr="00A0162B" w:rsidRDefault="00B00097" w:rsidP="00B00097">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h)</w:t>
      </w:r>
      <w:r w:rsidRPr="00A0162B">
        <w:rPr>
          <w:rFonts w:ascii="Century Gothic" w:hAnsi="Century Gothic" w:cs="Mangal"/>
          <w:b w:val="0"/>
          <w:bCs w:val="0"/>
          <w:noProof w:val="0"/>
          <w:sz w:val="20"/>
          <w:szCs w:val="20"/>
          <w:u w:val="none"/>
          <w:lang w:val="en-US"/>
        </w:rPr>
        <w:tab/>
        <w:t xml:space="preserve">If it is found at any stage that the bidder has concealed any important information or has submitted any false information or declaration particularly regarding any pending legal action or blacklisting status. </w:t>
      </w:r>
    </w:p>
    <w:p w:rsidR="00B00097" w:rsidRPr="00A0162B" w:rsidRDefault="0070301B" w:rsidP="00B00097">
      <w:pPr>
        <w:pStyle w:val="Title"/>
        <w:jc w:val="both"/>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 xml:space="preserve">i) </w:t>
      </w:r>
      <w:r w:rsidR="00B00097" w:rsidRPr="00A0162B">
        <w:rPr>
          <w:rFonts w:ascii="Century Gothic" w:hAnsi="Century Gothic" w:cs="Mangal"/>
          <w:b w:val="0"/>
          <w:bCs w:val="0"/>
          <w:noProof w:val="0"/>
          <w:sz w:val="20"/>
          <w:szCs w:val="20"/>
          <w:u w:val="none"/>
          <w:lang w:val="en-US"/>
        </w:rPr>
        <w:t>If there is any conflict of interest.</w:t>
      </w:r>
    </w:p>
    <w:p w:rsidR="00B00097" w:rsidRPr="00A0162B" w:rsidRDefault="00B00097" w:rsidP="00B00097">
      <w:pPr>
        <w:pStyle w:val="Title"/>
        <w:jc w:val="both"/>
        <w:rPr>
          <w:rFonts w:ascii="Century Gothic" w:hAnsi="Century Gothic" w:cs="Mangal"/>
          <w:b w:val="0"/>
          <w:bCs w:val="0"/>
          <w:noProof w:val="0"/>
          <w:sz w:val="20"/>
          <w:szCs w:val="20"/>
          <w:u w:val="none"/>
          <w:lang w:val="en-US"/>
        </w:rPr>
      </w:pPr>
    </w:p>
    <w:p w:rsidR="0070301B" w:rsidRPr="00A0162B" w:rsidRDefault="00B00097" w:rsidP="0070301B">
      <w:pPr>
        <w:pStyle w:val="Title"/>
        <w:jc w:val="left"/>
        <w:rPr>
          <w:rFonts w:ascii="Century Gothic" w:hAnsi="Century Gothic"/>
          <w:b w:val="0"/>
          <w:bCs w:val="0"/>
          <w:sz w:val="20"/>
          <w:szCs w:val="20"/>
          <w:u w:val="none"/>
        </w:rPr>
      </w:pPr>
      <w:r w:rsidRPr="00A0162B">
        <w:rPr>
          <w:rFonts w:ascii="Century Gothic" w:hAnsi="Century Gothic" w:cs="Mangal"/>
          <w:b w:val="0"/>
          <w:bCs w:val="0"/>
          <w:noProof w:val="0"/>
          <w:sz w:val="20"/>
          <w:szCs w:val="20"/>
          <w:u w:val="none"/>
          <w:lang w:val="en-US"/>
        </w:rPr>
        <w:t>j</w:t>
      </w:r>
      <w:r w:rsidR="0070301B" w:rsidRPr="00A0162B">
        <w:rPr>
          <w:rFonts w:ascii="Century Gothic" w:hAnsi="Century Gothic" w:cs="Mangal"/>
          <w:b w:val="0"/>
          <w:bCs w:val="0"/>
          <w:noProof w:val="0"/>
          <w:sz w:val="20"/>
          <w:szCs w:val="20"/>
          <w:u w:val="none"/>
          <w:lang w:val="en-US"/>
        </w:rPr>
        <w:t>)</w:t>
      </w:r>
      <w:r w:rsidR="0070301B" w:rsidRPr="00A0162B">
        <w:rPr>
          <w:rFonts w:ascii="Century Gothic" w:hAnsi="Century Gothic"/>
          <w:b w:val="0"/>
          <w:bCs w:val="0"/>
          <w:sz w:val="20"/>
          <w:szCs w:val="20"/>
          <w:u w:val="none"/>
        </w:rPr>
        <w:t xml:space="preserve"> An attachment is levied or continues to be levied for a period of seven days upon effects of the contract.</w:t>
      </w:r>
    </w:p>
    <w:p w:rsidR="0070301B" w:rsidRPr="00A0162B" w:rsidRDefault="0070301B" w:rsidP="0070301B">
      <w:pPr>
        <w:pStyle w:val="Title"/>
        <w:jc w:val="left"/>
        <w:rPr>
          <w:rFonts w:ascii="Century Gothic" w:hAnsi="Century Gothic"/>
          <w:b w:val="0"/>
          <w:bCs w:val="0"/>
          <w:sz w:val="20"/>
          <w:szCs w:val="20"/>
          <w:u w:val="none"/>
        </w:rPr>
      </w:pPr>
    </w:p>
    <w:p w:rsidR="0070301B" w:rsidRPr="00A0162B" w:rsidRDefault="0070301B" w:rsidP="0070301B">
      <w:pPr>
        <w:pStyle w:val="Title"/>
        <w:jc w:val="left"/>
        <w:rPr>
          <w:rFonts w:ascii="Century Gothic" w:hAnsi="Century Gothic"/>
          <w:b w:val="0"/>
          <w:bCs w:val="0"/>
          <w:sz w:val="20"/>
          <w:szCs w:val="20"/>
          <w:u w:val="none"/>
        </w:rPr>
      </w:pPr>
      <w:r w:rsidRPr="00A0162B">
        <w:rPr>
          <w:rFonts w:ascii="Century Gothic" w:hAnsi="Century Gothic"/>
          <w:b w:val="0"/>
          <w:bCs w:val="0"/>
          <w:sz w:val="20"/>
          <w:szCs w:val="20"/>
          <w:u w:val="none"/>
        </w:rPr>
        <w:t>k)If   fails to complete the assignment as per the time lines prescribed in the Purchase order/ Agreement and/or within the extension, if any allowed.</w:t>
      </w:r>
    </w:p>
    <w:p w:rsidR="0070301B" w:rsidRPr="00A0162B" w:rsidRDefault="0070301B" w:rsidP="0070301B">
      <w:pPr>
        <w:pStyle w:val="Title"/>
        <w:jc w:val="left"/>
        <w:rPr>
          <w:rFonts w:ascii="Century Gothic" w:hAnsi="Century Gothic"/>
          <w:b w:val="0"/>
          <w:bCs w:val="0"/>
          <w:sz w:val="20"/>
          <w:szCs w:val="20"/>
          <w:u w:val="none"/>
        </w:rPr>
      </w:pPr>
    </w:p>
    <w:p w:rsidR="00B00097" w:rsidRPr="00A0162B" w:rsidRDefault="00B00097" w:rsidP="0070301B">
      <w:pPr>
        <w:pStyle w:val="Title"/>
        <w:jc w:val="left"/>
        <w:rPr>
          <w:rFonts w:ascii="Century Gothic" w:hAnsi="Century Gothic" w:cs="Mangal"/>
          <w:b w:val="0"/>
          <w:bCs w:val="0"/>
          <w:noProof w:val="0"/>
          <w:sz w:val="20"/>
          <w:szCs w:val="20"/>
          <w:u w:val="none"/>
          <w:lang w:val="en-US"/>
        </w:rPr>
      </w:pPr>
      <w:r w:rsidRPr="00A0162B">
        <w:rPr>
          <w:rFonts w:ascii="Century Gothic" w:hAnsi="Century Gothic" w:cs="Mangal"/>
          <w:b w:val="0"/>
          <w:bCs w:val="0"/>
          <w:noProof w:val="0"/>
          <w:sz w:val="20"/>
          <w:szCs w:val="20"/>
          <w:u w:val="none"/>
          <w:lang w:val="en-US"/>
        </w:rPr>
        <w:t xml:space="preserve">In addition to the cancellation of work order/termination of the master contract, the Bank reserves the right to appropriate the damages from the earnest money deposit (EMD) provided by the selected bidder and/or forfeit the Performance Bank  guarantee  furnished by  the  vendor. The Bank also reserves the right to recover any dues payable by the selected bidder from any amount outstanding to the credit of the selected bidder, including the pending bills and security deposit, if any, under this contract or any other contract/order. </w:t>
      </w:r>
    </w:p>
    <w:p w:rsidR="00E3226B" w:rsidRPr="00A0162B" w:rsidRDefault="00E3226B" w:rsidP="00E3226B">
      <w:pPr>
        <w:pStyle w:val="Title"/>
        <w:jc w:val="left"/>
        <w:rPr>
          <w:rFonts w:ascii="Century Gothic" w:hAnsi="Century Gothic"/>
          <w:b w:val="0"/>
          <w:bCs w:val="0"/>
          <w:sz w:val="20"/>
          <w:szCs w:val="20"/>
          <w:u w:val="none"/>
          <w:lang w:val="en-US"/>
        </w:rPr>
      </w:pPr>
    </w:p>
    <w:p w:rsidR="00E3226B" w:rsidRPr="00A0162B" w:rsidRDefault="00E3226B" w:rsidP="0070301B">
      <w:pPr>
        <w:pStyle w:val="Title"/>
        <w:jc w:val="left"/>
        <w:rPr>
          <w:rFonts w:ascii="Century Gothic" w:hAnsi="Century Gothic"/>
          <w:b w:val="0"/>
          <w:bCs w:val="0"/>
          <w:sz w:val="20"/>
          <w:szCs w:val="20"/>
          <w:u w:val="none"/>
        </w:rPr>
      </w:pPr>
      <w:r w:rsidRPr="00A0162B">
        <w:rPr>
          <w:rFonts w:ascii="Century Gothic" w:hAnsi="Century Gothic"/>
          <w:b w:val="0"/>
          <w:bCs w:val="0"/>
          <w:sz w:val="20"/>
          <w:szCs w:val="20"/>
          <w:u w:val="none"/>
        </w:rPr>
        <w:t xml:space="preserve"> Notwithstading anything contained hereinbefore,  Bank shall have  the right to terminate the contract at any time at its own convenience by serving a prior written notice of </w:t>
      </w:r>
      <w:r w:rsidR="0070301B" w:rsidRPr="00A0162B">
        <w:rPr>
          <w:rFonts w:ascii="Century Gothic" w:hAnsi="Century Gothic"/>
          <w:b w:val="0"/>
          <w:bCs w:val="0"/>
          <w:sz w:val="20"/>
          <w:szCs w:val="20"/>
          <w:u w:val="none"/>
        </w:rPr>
        <w:t>15</w:t>
      </w:r>
      <w:r w:rsidRPr="00A0162B">
        <w:rPr>
          <w:rFonts w:ascii="Century Gothic" w:hAnsi="Century Gothic"/>
          <w:b w:val="0"/>
          <w:bCs w:val="0"/>
          <w:sz w:val="20"/>
          <w:szCs w:val="20"/>
          <w:u w:val="none"/>
        </w:rPr>
        <w:t xml:space="preserve"> days to the vendor without assigning any reason and withoout cost or compensation therefor. </w:t>
      </w:r>
    </w:p>
    <w:p w:rsidR="006C1DD1" w:rsidRPr="00A0162B" w:rsidRDefault="006C1DD1" w:rsidP="006C1DD1">
      <w:pPr>
        <w:pStyle w:val="Title"/>
        <w:jc w:val="left"/>
        <w:rPr>
          <w:rFonts w:ascii="Century Gothic" w:hAnsi="Century Gothic"/>
          <w:b w:val="0"/>
          <w:bCs w:val="0"/>
          <w:sz w:val="20"/>
          <w:szCs w:val="20"/>
          <w:u w:val="none"/>
        </w:rPr>
      </w:pPr>
    </w:p>
    <w:p w:rsidR="007630DD" w:rsidRPr="00A0162B" w:rsidRDefault="006C1DD1" w:rsidP="007630DD">
      <w:pPr>
        <w:widowControl w:val="0"/>
        <w:autoSpaceDE w:val="0"/>
        <w:autoSpaceDN w:val="0"/>
        <w:adjustRightInd w:val="0"/>
        <w:spacing w:after="0" w:line="240" w:lineRule="auto"/>
        <w:ind w:right="-43"/>
        <w:jc w:val="both"/>
        <w:rPr>
          <w:rFonts w:ascii="Century Gothic" w:hAnsi="Century Gothic"/>
          <w:sz w:val="20"/>
        </w:rPr>
      </w:pPr>
      <w:r w:rsidRPr="00A0162B">
        <w:rPr>
          <w:rFonts w:ascii="Century Gothic" w:hAnsi="Century Gothic"/>
          <w:b/>
          <w:bCs/>
          <w:sz w:val="20"/>
        </w:rPr>
        <w:lastRenderedPageBreak/>
        <w:t>1</w:t>
      </w:r>
      <w:r w:rsidR="0089600F" w:rsidRPr="00A0162B">
        <w:rPr>
          <w:rFonts w:ascii="Century Gothic" w:hAnsi="Century Gothic"/>
          <w:b/>
          <w:bCs/>
          <w:sz w:val="20"/>
        </w:rPr>
        <w:t>0</w:t>
      </w:r>
      <w:r w:rsidR="00331CA8" w:rsidRPr="00A0162B">
        <w:rPr>
          <w:rFonts w:ascii="Century Gothic" w:hAnsi="Century Gothic"/>
          <w:b/>
          <w:bCs/>
          <w:sz w:val="20"/>
        </w:rPr>
        <w:t xml:space="preserve">. </w:t>
      </w:r>
      <w:r w:rsidR="007630DD" w:rsidRPr="00A0162B">
        <w:rPr>
          <w:rFonts w:ascii="Century Gothic" w:hAnsi="Century Gothic"/>
          <w:b/>
          <w:sz w:val="20"/>
        </w:rPr>
        <w:t>CONSEQUENCES OF TERMINATION:</w:t>
      </w:r>
      <w:r w:rsidR="007630DD" w:rsidRPr="00A0162B">
        <w:rPr>
          <w:rFonts w:ascii="Century Gothic" w:hAnsi="Century Gothic"/>
          <w:sz w:val="20"/>
        </w:rPr>
        <w:t xml:space="preserve">  In the event of termination of the Agreement due to any reason, whatsoever, [whether consequent to the expiry of stipulated term of the Contract or otherwise], UCO BANK shall be entitled to impose any such obligations and conditions and issue any clarifications as may be necessary to ensure an efficient transition and effective business continuity of the Service(s) which the Vendor shall be obliged to comply with and take all steps to minimize loss resulting from the termination/breach, and further allow the next successor Vendor to take over the obligations of the erstwhile Vendor in relation to the execution/continued execution of the scope of the Contract. </w:t>
      </w:r>
    </w:p>
    <w:p w:rsidR="00CB75D9" w:rsidRPr="00A0162B" w:rsidRDefault="00CB75D9" w:rsidP="007630DD">
      <w:pPr>
        <w:widowControl w:val="0"/>
        <w:autoSpaceDE w:val="0"/>
        <w:autoSpaceDN w:val="0"/>
        <w:adjustRightInd w:val="0"/>
        <w:spacing w:after="0" w:line="240" w:lineRule="auto"/>
        <w:ind w:right="-43"/>
        <w:jc w:val="both"/>
        <w:rPr>
          <w:rFonts w:ascii="Century Gothic" w:hAnsi="Century Gothic"/>
          <w:sz w:val="20"/>
        </w:rPr>
      </w:pPr>
    </w:p>
    <w:p w:rsidR="007630DD" w:rsidRPr="00A0162B" w:rsidRDefault="007630DD" w:rsidP="007630DD">
      <w:pPr>
        <w:widowControl w:val="0"/>
        <w:autoSpaceDE w:val="0"/>
        <w:autoSpaceDN w:val="0"/>
        <w:adjustRightInd w:val="0"/>
        <w:spacing w:after="0" w:line="240" w:lineRule="auto"/>
        <w:ind w:right="-43"/>
        <w:jc w:val="both"/>
        <w:rPr>
          <w:rFonts w:ascii="Century Gothic" w:hAnsi="Century Gothic"/>
          <w:sz w:val="20"/>
        </w:rPr>
      </w:pPr>
      <w:r w:rsidRPr="00A0162B">
        <w:rPr>
          <w:rFonts w:ascii="Century Gothic" w:hAnsi="Century Gothic"/>
          <w:sz w:val="20"/>
        </w:rPr>
        <w:t xml:space="preserve">In the event </w:t>
      </w:r>
      <w:r w:rsidR="00CB75D9" w:rsidRPr="00A0162B">
        <w:rPr>
          <w:rFonts w:ascii="Century Gothic" w:hAnsi="Century Gothic"/>
          <w:sz w:val="20"/>
        </w:rPr>
        <w:t>of</w:t>
      </w:r>
      <w:r w:rsidRPr="00A0162B">
        <w:rPr>
          <w:rFonts w:ascii="Century Gothic" w:hAnsi="Century Gothic"/>
          <w:sz w:val="20"/>
        </w:rPr>
        <w:t xml:space="preserve"> termination of the Agreement  due to the expiry of the term of the Contract and the Agreement is not further extended by UCO BANK, the Vendor herein shall be obliged to provide all such assistance to the next successor Bidder or any other person as may be required and as UCO BANK may specify including training, where the successor(s) is a representative/personnel of UCO BANK to enable the successor to adequately provide the Service(s) hereunder, even where such assistance is required to be rendered for a reasonable period that may extend beyond the term/earlier termination hereof. </w:t>
      </w:r>
    </w:p>
    <w:p w:rsidR="00CB75D9" w:rsidRPr="00A0162B" w:rsidRDefault="00CB75D9" w:rsidP="007630DD">
      <w:pPr>
        <w:widowControl w:val="0"/>
        <w:autoSpaceDE w:val="0"/>
        <w:autoSpaceDN w:val="0"/>
        <w:adjustRightInd w:val="0"/>
        <w:spacing w:after="0" w:line="240" w:lineRule="auto"/>
        <w:ind w:right="-43"/>
        <w:jc w:val="both"/>
        <w:rPr>
          <w:rFonts w:ascii="Century Gothic" w:hAnsi="Century Gothic"/>
          <w:sz w:val="20"/>
        </w:rPr>
      </w:pPr>
    </w:p>
    <w:p w:rsidR="007630DD" w:rsidRPr="00A0162B" w:rsidRDefault="007630DD" w:rsidP="007630DD">
      <w:pPr>
        <w:widowControl w:val="0"/>
        <w:autoSpaceDE w:val="0"/>
        <w:autoSpaceDN w:val="0"/>
        <w:adjustRightInd w:val="0"/>
        <w:spacing w:after="0" w:line="240" w:lineRule="auto"/>
        <w:ind w:right="-43"/>
        <w:jc w:val="both"/>
        <w:rPr>
          <w:rFonts w:ascii="Century Gothic" w:hAnsi="Century Gothic"/>
          <w:sz w:val="20"/>
        </w:rPr>
      </w:pPr>
      <w:r w:rsidRPr="00A0162B">
        <w:rPr>
          <w:rFonts w:ascii="Century Gothic" w:hAnsi="Century Gothic"/>
          <w:sz w:val="20"/>
        </w:rPr>
        <w:t xml:space="preserve">Nothing herein shall restrict the right of UCO BANK to invoke the Performance Bank Guarantee and other guarantees, securities furnished and pursue such other rights and/or remedies that may be available to UCO BANK under law or otherwise. </w:t>
      </w:r>
    </w:p>
    <w:p w:rsidR="007630DD" w:rsidRPr="00A0162B" w:rsidRDefault="007630DD" w:rsidP="007630DD">
      <w:pPr>
        <w:widowControl w:val="0"/>
        <w:autoSpaceDE w:val="0"/>
        <w:autoSpaceDN w:val="0"/>
        <w:adjustRightInd w:val="0"/>
        <w:spacing w:after="0" w:line="240" w:lineRule="auto"/>
        <w:ind w:right="-43"/>
        <w:jc w:val="both"/>
        <w:rPr>
          <w:rFonts w:ascii="Century Gothic" w:hAnsi="Century Gothic"/>
          <w:sz w:val="20"/>
        </w:rPr>
      </w:pPr>
      <w:r w:rsidRPr="00A0162B">
        <w:rPr>
          <w:rFonts w:ascii="Century Gothic" w:hAnsi="Century Gothic"/>
          <w:sz w:val="20"/>
        </w:rPr>
        <w:t>The termination hereof shall not affect any accrued right or liability of either Party nor affect the operation of the provisions of the Contract that are expressly or by implication intended to come into or continue in force on or after such termination.</w:t>
      </w:r>
    </w:p>
    <w:p w:rsidR="007630DD" w:rsidRPr="00A0162B" w:rsidRDefault="007630DD" w:rsidP="006C1DD1">
      <w:pPr>
        <w:widowControl w:val="0"/>
        <w:autoSpaceDE w:val="0"/>
        <w:autoSpaceDN w:val="0"/>
        <w:adjustRightInd w:val="0"/>
        <w:spacing w:after="0" w:line="240" w:lineRule="auto"/>
        <w:ind w:right="-43"/>
        <w:jc w:val="both"/>
        <w:rPr>
          <w:rFonts w:ascii="Century Gothic" w:hAnsi="Century Gothic" w:cs="Century Gothic"/>
          <w:sz w:val="20"/>
        </w:rPr>
      </w:pPr>
    </w:p>
    <w:p w:rsidR="006C1DD1" w:rsidRPr="00A0162B" w:rsidRDefault="006C1DD1" w:rsidP="006C1DD1">
      <w:pPr>
        <w:autoSpaceDE w:val="0"/>
        <w:autoSpaceDN w:val="0"/>
        <w:adjustRightInd w:val="0"/>
        <w:spacing w:after="0" w:line="240" w:lineRule="auto"/>
        <w:jc w:val="both"/>
        <w:rPr>
          <w:rFonts w:ascii="Century Gothic" w:hAnsi="Century Gothic"/>
          <w:sz w:val="20"/>
        </w:rPr>
      </w:pPr>
      <w:r w:rsidRPr="00A0162B">
        <w:rPr>
          <w:rFonts w:ascii="Century Gothic" w:hAnsi="Century Gothic" w:cs="Times New Roman"/>
          <w:b/>
          <w:bCs/>
          <w:sz w:val="20"/>
        </w:rPr>
        <w:t xml:space="preserve"> 1</w:t>
      </w:r>
      <w:r w:rsidR="0089600F" w:rsidRPr="00A0162B">
        <w:rPr>
          <w:rFonts w:ascii="Century Gothic" w:hAnsi="Century Gothic" w:cs="Times New Roman"/>
          <w:b/>
          <w:bCs/>
          <w:sz w:val="20"/>
        </w:rPr>
        <w:t>1</w:t>
      </w:r>
      <w:r w:rsidRPr="00A0162B">
        <w:rPr>
          <w:rFonts w:ascii="Century Gothic" w:hAnsi="Century Gothic" w:cs="Times New Roman"/>
          <w:b/>
          <w:bCs/>
          <w:sz w:val="20"/>
        </w:rPr>
        <w:t xml:space="preserve">. </w:t>
      </w:r>
      <w:r w:rsidRPr="00A0162B">
        <w:rPr>
          <w:rFonts w:ascii="Century Gothic" w:hAnsi="Century Gothic"/>
          <w:b/>
          <w:bCs/>
          <w:sz w:val="20"/>
        </w:rPr>
        <w:t xml:space="preserve"> Date of Commencement</w:t>
      </w:r>
      <w:r w:rsidR="00CB75D9" w:rsidRPr="00A0162B">
        <w:rPr>
          <w:rFonts w:ascii="Century Gothic" w:hAnsi="Century Gothic"/>
          <w:b/>
          <w:bCs/>
          <w:sz w:val="20"/>
        </w:rPr>
        <w:t xml:space="preserve"> of work</w:t>
      </w:r>
      <w:r w:rsidRPr="00A0162B">
        <w:rPr>
          <w:rFonts w:ascii="Century Gothic" w:hAnsi="Century Gothic"/>
          <w:b/>
          <w:bCs/>
          <w:sz w:val="20"/>
        </w:rPr>
        <w:t>:</w:t>
      </w:r>
      <w:r w:rsidRPr="00A0162B">
        <w:rPr>
          <w:rFonts w:ascii="Century Gothic" w:hAnsi="Century Gothic"/>
          <w:sz w:val="20"/>
        </w:rPr>
        <w:t xml:space="preserve"> The work shall be deemed to be commenced from </w:t>
      </w:r>
      <w:r w:rsidRPr="00A0162B">
        <w:rPr>
          <w:rFonts w:ascii="Century Gothic" w:hAnsi="Century Gothic"/>
          <w:b/>
          <w:bCs/>
          <w:sz w:val="20"/>
        </w:rPr>
        <w:t>seventh day</w:t>
      </w:r>
      <w:r w:rsidRPr="00A0162B">
        <w:rPr>
          <w:rFonts w:ascii="Century Gothic" w:hAnsi="Century Gothic"/>
          <w:sz w:val="20"/>
        </w:rPr>
        <w:t xml:space="preserve"> from the date of receipt of work order</w:t>
      </w:r>
      <w:r w:rsidR="00EF336B" w:rsidRPr="00A0162B">
        <w:rPr>
          <w:rFonts w:ascii="Century Gothic" w:hAnsi="Century Gothic"/>
          <w:sz w:val="20"/>
        </w:rPr>
        <w:t>/Purchase Order</w:t>
      </w:r>
      <w:r w:rsidRPr="00A0162B">
        <w:rPr>
          <w:rFonts w:ascii="Century Gothic" w:hAnsi="Century Gothic"/>
          <w:sz w:val="20"/>
        </w:rPr>
        <w:t xml:space="preserve">. The work should be </w:t>
      </w:r>
      <w:r w:rsidR="00CB75D9" w:rsidRPr="00A0162B">
        <w:rPr>
          <w:rFonts w:ascii="Century Gothic" w:hAnsi="Century Gothic"/>
          <w:sz w:val="20"/>
        </w:rPr>
        <w:t>undertaken</w:t>
      </w:r>
      <w:r w:rsidR="000C0B4A" w:rsidRPr="00A0162B">
        <w:rPr>
          <w:rFonts w:ascii="Century Gothic" w:hAnsi="Century Gothic"/>
          <w:sz w:val="20"/>
        </w:rPr>
        <w:t xml:space="preserve"> in consultation with Z</w:t>
      </w:r>
      <w:r w:rsidRPr="00A0162B">
        <w:rPr>
          <w:rFonts w:ascii="Century Gothic" w:hAnsi="Century Gothic"/>
          <w:sz w:val="20"/>
        </w:rPr>
        <w:t xml:space="preserve">.O-GAD.  </w:t>
      </w:r>
    </w:p>
    <w:p w:rsidR="006C1DD1" w:rsidRPr="00A0162B" w:rsidRDefault="006C1DD1" w:rsidP="006C1DD1">
      <w:pPr>
        <w:autoSpaceDE w:val="0"/>
        <w:autoSpaceDN w:val="0"/>
        <w:adjustRightInd w:val="0"/>
        <w:spacing w:after="0" w:line="240" w:lineRule="auto"/>
        <w:jc w:val="both"/>
        <w:rPr>
          <w:rFonts w:ascii="Century Gothic" w:hAnsi="Century Gothic"/>
          <w:sz w:val="20"/>
        </w:rPr>
      </w:pPr>
    </w:p>
    <w:p w:rsidR="006C1DD1" w:rsidRPr="00A0162B" w:rsidRDefault="006C1DD1" w:rsidP="006C1DD1">
      <w:pPr>
        <w:jc w:val="both"/>
        <w:rPr>
          <w:rFonts w:ascii="Century Gothic" w:hAnsi="Century Gothic"/>
          <w:sz w:val="20"/>
        </w:rPr>
      </w:pPr>
      <w:r w:rsidRPr="00A0162B">
        <w:rPr>
          <w:rFonts w:ascii="Century Gothic" w:hAnsi="Century Gothic"/>
          <w:b/>
          <w:bCs/>
          <w:sz w:val="20"/>
        </w:rPr>
        <w:t>1</w:t>
      </w:r>
      <w:r w:rsidR="0089600F" w:rsidRPr="00A0162B">
        <w:rPr>
          <w:rFonts w:ascii="Century Gothic" w:hAnsi="Century Gothic"/>
          <w:b/>
          <w:bCs/>
          <w:sz w:val="20"/>
        </w:rPr>
        <w:t>2</w:t>
      </w:r>
      <w:r w:rsidRPr="00A0162B">
        <w:rPr>
          <w:rFonts w:ascii="Century Gothic" w:hAnsi="Century Gothic"/>
          <w:b/>
          <w:bCs/>
          <w:sz w:val="20"/>
        </w:rPr>
        <w:t>. Time of Completion :</w:t>
      </w:r>
      <w:r w:rsidR="00817435">
        <w:rPr>
          <w:rFonts w:ascii="Century Gothic" w:hAnsi="Century Gothic"/>
          <w:b/>
          <w:bCs/>
          <w:sz w:val="20"/>
        </w:rPr>
        <w:t>3</w:t>
      </w:r>
      <w:r w:rsidR="00EF336B" w:rsidRPr="00A0162B">
        <w:rPr>
          <w:rFonts w:ascii="Century Gothic" w:hAnsi="Century Gothic"/>
          <w:b/>
          <w:bCs/>
          <w:sz w:val="20"/>
        </w:rPr>
        <w:t xml:space="preserve"> Weeks</w:t>
      </w:r>
      <w:r w:rsidRPr="00A0162B">
        <w:rPr>
          <w:rFonts w:ascii="Century Gothic" w:hAnsi="Century Gothic"/>
          <w:b/>
          <w:bCs/>
          <w:sz w:val="20"/>
        </w:rPr>
        <w:t xml:space="preserve"> (</w:t>
      </w:r>
      <w:r w:rsidR="00817435">
        <w:rPr>
          <w:rFonts w:ascii="Century Gothic" w:hAnsi="Century Gothic"/>
          <w:b/>
          <w:bCs/>
          <w:sz w:val="20"/>
        </w:rPr>
        <w:t xml:space="preserve">Three </w:t>
      </w:r>
      <w:r w:rsidRPr="00A0162B">
        <w:rPr>
          <w:rFonts w:ascii="Century Gothic" w:hAnsi="Century Gothic"/>
          <w:b/>
          <w:bCs/>
          <w:sz w:val="20"/>
        </w:rPr>
        <w:t>Weeks)</w:t>
      </w:r>
      <w:r w:rsidR="008047AA" w:rsidRPr="00A0162B">
        <w:rPr>
          <w:rFonts w:ascii="Century Gothic" w:hAnsi="Century Gothic"/>
          <w:sz w:val="20"/>
        </w:rPr>
        <w:t xml:space="preserve"> </w:t>
      </w:r>
      <w:r w:rsidRPr="00A0162B">
        <w:rPr>
          <w:rFonts w:ascii="Century Gothic" w:hAnsi="Century Gothic"/>
          <w:sz w:val="20"/>
        </w:rPr>
        <w:t>from the stipulated date of commencement of the work.</w:t>
      </w:r>
    </w:p>
    <w:p w:rsidR="006C1DD1" w:rsidRPr="00A0162B" w:rsidRDefault="006C1DD1" w:rsidP="006C1DD1">
      <w:pPr>
        <w:pStyle w:val="Title"/>
        <w:jc w:val="both"/>
        <w:rPr>
          <w:rFonts w:ascii="Century Gothic" w:hAnsi="Century Gothic"/>
          <w:b w:val="0"/>
          <w:bCs w:val="0"/>
          <w:sz w:val="20"/>
          <w:szCs w:val="20"/>
          <w:u w:val="none"/>
        </w:rPr>
      </w:pPr>
      <w:r w:rsidRPr="00A0162B">
        <w:rPr>
          <w:rFonts w:ascii="Century Gothic" w:hAnsi="Century Gothic"/>
          <w:sz w:val="20"/>
          <w:szCs w:val="20"/>
          <w:u w:val="none"/>
        </w:rPr>
        <w:t xml:space="preserve"> 1</w:t>
      </w:r>
      <w:r w:rsidR="0089600F" w:rsidRPr="00A0162B">
        <w:rPr>
          <w:rFonts w:ascii="Century Gothic" w:hAnsi="Century Gothic"/>
          <w:sz w:val="20"/>
          <w:szCs w:val="20"/>
          <w:u w:val="none"/>
        </w:rPr>
        <w:t>3</w:t>
      </w:r>
      <w:r w:rsidRPr="00A0162B">
        <w:rPr>
          <w:rFonts w:ascii="Century Gothic" w:hAnsi="Century Gothic"/>
          <w:sz w:val="20"/>
          <w:szCs w:val="20"/>
          <w:u w:val="none"/>
        </w:rPr>
        <w:t>.RESPONSIBILITY FOR COMPLETENESS</w:t>
      </w:r>
      <w:r w:rsidR="001F1237" w:rsidRPr="00A0162B">
        <w:rPr>
          <w:rFonts w:ascii="Century Gothic" w:hAnsi="Century Gothic"/>
          <w:sz w:val="20"/>
          <w:szCs w:val="20"/>
          <w:u w:val="none"/>
        </w:rPr>
        <w:t xml:space="preserve">: </w:t>
      </w:r>
      <w:r w:rsidRPr="00A0162B">
        <w:rPr>
          <w:rFonts w:ascii="Century Gothic" w:hAnsi="Century Gothic"/>
          <w:b w:val="0"/>
          <w:bCs w:val="0"/>
          <w:sz w:val="20"/>
          <w:szCs w:val="20"/>
          <w:u w:val="none"/>
        </w:rPr>
        <w:t>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601CFD" w:rsidRPr="00A0162B" w:rsidRDefault="006C1DD1" w:rsidP="00F606D7">
      <w:pPr>
        <w:pStyle w:val="Heading2"/>
        <w:jc w:val="both"/>
        <w:rPr>
          <w:rFonts w:ascii="Century Gothic" w:hAnsi="Century Gothic"/>
          <w:bCs w:val="0"/>
          <w:sz w:val="20"/>
          <w:szCs w:val="20"/>
        </w:rPr>
      </w:pPr>
      <w:r w:rsidRPr="00A0162B">
        <w:rPr>
          <w:rFonts w:ascii="Century Gothic" w:hAnsi="Century Gothic"/>
          <w:i w:val="0"/>
          <w:caps/>
          <w:sz w:val="20"/>
          <w:szCs w:val="20"/>
        </w:rPr>
        <w:t>1</w:t>
      </w:r>
      <w:r w:rsidR="0089600F" w:rsidRPr="00A0162B">
        <w:rPr>
          <w:rFonts w:ascii="Century Gothic" w:hAnsi="Century Gothic"/>
          <w:i w:val="0"/>
          <w:caps/>
          <w:sz w:val="20"/>
          <w:szCs w:val="20"/>
        </w:rPr>
        <w:t>4</w:t>
      </w:r>
      <w:r w:rsidRPr="00A0162B">
        <w:rPr>
          <w:rFonts w:ascii="Century Gothic" w:hAnsi="Century Gothic"/>
          <w:i w:val="0"/>
          <w:caps/>
          <w:sz w:val="20"/>
          <w:szCs w:val="20"/>
        </w:rPr>
        <w:t>.</w:t>
      </w:r>
      <w:r w:rsidR="00601CFD" w:rsidRPr="00A0162B">
        <w:rPr>
          <w:rFonts w:ascii="Century Gothic" w:hAnsi="Century Gothic" w:cs="Times New Roman"/>
          <w:i w:val="0"/>
          <w:iCs w:val="0"/>
          <w:noProof/>
          <w:sz w:val="20"/>
          <w:szCs w:val="20"/>
          <w:lang w:val="en-IN"/>
        </w:rPr>
        <w:t>Dispute resolution mechanism</w:t>
      </w:r>
    </w:p>
    <w:p w:rsidR="00601CFD" w:rsidRPr="00A0162B" w:rsidRDefault="00601CFD" w:rsidP="00601CFD">
      <w:pPr>
        <w:pStyle w:val="Title"/>
        <w:jc w:val="both"/>
        <w:rPr>
          <w:rFonts w:ascii="Century Gothic" w:hAnsi="Century Gothic"/>
          <w:b w:val="0"/>
          <w:bCs w:val="0"/>
          <w:sz w:val="20"/>
          <w:szCs w:val="20"/>
          <w:u w:val="none"/>
          <w:lang w:val="en-US"/>
        </w:rPr>
      </w:pPr>
    </w:p>
    <w:p w:rsidR="00601CFD" w:rsidRPr="00A0162B" w:rsidRDefault="00601CFD" w:rsidP="00601CFD">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The Vendor and the Bank shall endeavour their best to amicably settle all disputes arising out of or in connection with the Contract in the following manner:  </w:t>
      </w:r>
    </w:p>
    <w:p w:rsidR="00601CFD" w:rsidRPr="00A0162B" w:rsidRDefault="00601CFD" w:rsidP="00601CFD">
      <w:pPr>
        <w:pStyle w:val="Title"/>
        <w:jc w:val="both"/>
        <w:rPr>
          <w:rFonts w:ascii="Century Gothic" w:hAnsi="Century Gothic"/>
          <w:b w:val="0"/>
          <w:bCs w:val="0"/>
          <w:sz w:val="20"/>
          <w:szCs w:val="20"/>
          <w:u w:val="none"/>
        </w:rPr>
      </w:pPr>
    </w:p>
    <w:p w:rsidR="00601CFD" w:rsidRPr="00A0162B" w:rsidRDefault="00601CFD" w:rsidP="00601CFD">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a. The Party raising a dispute shall address to the other Party a notice requesting an amicable settlement of the dispute within seven (7) days of receipt of the notice.</w:t>
      </w:r>
    </w:p>
    <w:p w:rsidR="00601CFD" w:rsidRPr="00A0162B" w:rsidRDefault="00601CFD" w:rsidP="00601CFD">
      <w:pPr>
        <w:pStyle w:val="Title"/>
        <w:jc w:val="both"/>
        <w:rPr>
          <w:rFonts w:ascii="Century Gothic" w:hAnsi="Century Gothic"/>
          <w:b w:val="0"/>
          <w:bCs w:val="0"/>
          <w:sz w:val="20"/>
          <w:szCs w:val="20"/>
          <w:u w:val="none"/>
        </w:rPr>
      </w:pPr>
    </w:p>
    <w:p w:rsidR="00601CFD" w:rsidRPr="00A0162B" w:rsidRDefault="00601CFD" w:rsidP="00601CFD">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b. The matter will be referred for negotiation between authorised representative of UCO BANK and the Authorized Official of the Vendor. The matter shall then be resolved between them and the agreed course of action documented within a further period of 15 days. </w:t>
      </w:r>
    </w:p>
    <w:p w:rsidR="00601CFD" w:rsidRPr="00A0162B" w:rsidRDefault="00601CFD" w:rsidP="00601CFD">
      <w:pPr>
        <w:pStyle w:val="Title"/>
        <w:jc w:val="both"/>
        <w:rPr>
          <w:rFonts w:ascii="Century Gothic" w:hAnsi="Century Gothic"/>
          <w:b w:val="0"/>
          <w:bCs w:val="0"/>
          <w:sz w:val="20"/>
          <w:szCs w:val="20"/>
          <w:u w:val="none"/>
        </w:rPr>
      </w:pPr>
    </w:p>
    <w:p w:rsidR="00601CFD" w:rsidRPr="00A0162B" w:rsidRDefault="00601CFD" w:rsidP="00601CFD">
      <w:pPr>
        <w:pStyle w:val="Title"/>
        <w:jc w:val="both"/>
        <w:rPr>
          <w:rFonts w:ascii="Century Gothic" w:hAnsi="Century Gothic"/>
          <w:b w:val="0"/>
          <w:bCs w:val="0"/>
          <w:sz w:val="20"/>
          <w:szCs w:val="20"/>
          <w:u w:val="none"/>
          <w:lang w:val="en-US"/>
        </w:rPr>
      </w:pPr>
      <w:r w:rsidRPr="00A0162B">
        <w:rPr>
          <w:rFonts w:ascii="Century Gothic" w:hAnsi="Century Gothic"/>
          <w:b w:val="0"/>
          <w:bCs w:val="0"/>
          <w:sz w:val="20"/>
          <w:szCs w:val="20"/>
          <w:u w:val="none"/>
          <w:lang w:val="en-US"/>
        </w:rPr>
        <w:t xml:space="preserve">In case any dispute between the Parties, is not settled by negotiation in the manner as mentioned above, the same may be resolved exclusively by arbitration and such dispute may be submitted by either party for arbitration within 15 days of the failure of negotiations. Each Party to the dispute shall appoint one arbitrator of their own choice and the two </w:t>
      </w:r>
      <w:r w:rsidRPr="00A0162B">
        <w:rPr>
          <w:rFonts w:ascii="Century Gothic" w:hAnsi="Century Gothic"/>
          <w:b w:val="0"/>
          <w:bCs w:val="0"/>
          <w:sz w:val="20"/>
          <w:szCs w:val="20"/>
          <w:u w:val="none"/>
          <w:lang w:val="en-US"/>
        </w:rPr>
        <w:lastRenderedPageBreak/>
        <w:t xml:space="preserve">appointed arbitrators shall appoint the third arbitrator who will act as the presiding arbitrator. Arbitration shall be held in Kolkata and conducted in English as per provisions of Arbitration and Conciliation Act, 1996 or any statutory modification or re-enactment thereof. </w:t>
      </w:r>
    </w:p>
    <w:p w:rsidR="00601CFD" w:rsidRPr="00A0162B" w:rsidRDefault="00601CFD" w:rsidP="00601CFD">
      <w:pPr>
        <w:pStyle w:val="Title"/>
        <w:jc w:val="both"/>
        <w:rPr>
          <w:rFonts w:ascii="Century Gothic" w:hAnsi="Century Gothic"/>
          <w:b w:val="0"/>
          <w:bCs w:val="0"/>
          <w:sz w:val="20"/>
          <w:szCs w:val="20"/>
          <w:u w:val="none"/>
          <w:lang w:val="en-US"/>
        </w:rPr>
      </w:pPr>
    </w:p>
    <w:p w:rsidR="00601CFD" w:rsidRPr="00A0162B" w:rsidRDefault="00601CFD" w:rsidP="00601CFD">
      <w:pPr>
        <w:pStyle w:val="Title"/>
        <w:jc w:val="both"/>
        <w:rPr>
          <w:rFonts w:ascii="Century Gothic" w:hAnsi="Century Gothic"/>
          <w:b w:val="0"/>
          <w:bCs w:val="0"/>
          <w:sz w:val="20"/>
          <w:szCs w:val="20"/>
          <w:u w:val="none"/>
          <w:lang w:val="en-US"/>
        </w:rPr>
      </w:pPr>
      <w:r w:rsidRPr="00A0162B">
        <w:rPr>
          <w:rFonts w:ascii="Century Gothic" w:hAnsi="Century Gothic"/>
          <w:b w:val="0"/>
          <w:bCs w:val="0"/>
          <w:sz w:val="20"/>
          <w:szCs w:val="20"/>
          <w:u w:val="none"/>
          <w:lang w:val="en-US"/>
        </w:rPr>
        <w:t>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w:t>
      </w:r>
    </w:p>
    <w:p w:rsidR="00601CFD" w:rsidRPr="00A0162B" w:rsidRDefault="00601CFD" w:rsidP="00601CFD">
      <w:pPr>
        <w:pStyle w:val="Title"/>
        <w:jc w:val="both"/>
        <w:rPr>
          <w:rFonts w:ascii="Century Gothic" w:hAnsi="Century Gothic"/>
          <w:b w:val="0"/>
          <w:bCs w:val="0"/>
          <w:sz w:val="20"/>
          <w:szCs w:val="20"/>
          <w:u w:val="none"/>
          <w:lang w:val="en-US"/>
        </w:rPr>
      </w:pPr>
    </w:p>
    <w:p w:rsidR="00601CFD" w:rsidRPr="00A0162B" w:rsidRDefault="00601CFD" w:rsidP="00601CFD">
      <w:pPr>
        <w:pStyle w:val="Title"/>
        <w:jc w:val="both"/>
        <w:rPr>
          <w:rFonts w:ascii="Century Gothic" w:hAnsi="Century Gothic"/>
          <w:b w:val="0"/>
          <w:bCs w:val="0"/>
          <w:sz w:val="20"/>
          <w:szCs w:val="20"/>
          <w:u w:val="none"/>
          <w:lang w:val="en-US"/>
        </w:rPr>
      </w:pPr>
      <w:r w:rsidRPr="00A0162B">
        <w:rPr>
          <w:rFonts w:ascii="Century Gothic" w:hAnsi="Century Gothic"/>
          <w:b w:val="0"/>
          <w:bCs w:val="0"/>
          <w:sz w:val="20"/>
          <w:szCs w:val="20"/>
          <w:u w:val="none"/>
          <w:lang w:val="en-US"/>
        </w:rPr>
        <w:t>The Vendor shall not be entitled to suspend the Service/s or the completion of the job, pending resolution of any dispute between the Parties, rather shall continue to render the Service/s in accordance with the provisions of the SLA notwithstanding the existence of any dispute between the Parties or the subsistence of any arbitration or other proceedings.</w:t>
      </w:r>
    </w:p>
    <w:p w:rsidR="00601CFD" w:rsidRDefault="00601CFD" w:rsidP="00601CFD">
      <w:pPr>
        <w:pStyle w:val="Title"/>
        <w:jc w:val="both"/>
        <w:rPr>
          <w:rFonts w:ascii="Century Gothic" w:hAnsi="Century Gothic"/>
          <w:b w:val="0"/>
          <w:bCs w:val="0"/>
          <w:sz w:val="20"/>
          <w:szCs w:val="20"/>
          <w:u w:val="none"/>
        </w:rPr>
      </w:pPr>
    </w:p>
    <w:p w:rsidR="008C1E44" w:rsidRPr="00A0162B" w:rsidRDefault="008C1E44" w:rsidP="00601CFD">
      <w:pPr>
        <w:pStyle w:val="Title"/>
        <w:jc w:val="both"/>
        <w:rPr>
          <w:rFonts w:ascii="Century Gothic" w:hAnsi="Century Gothic"/>
          <w:b w:val="0"/>
          <w:bCs w:val="0"/>
          <w:sz w:val="20"/>
          <w:szCs w:val="20"/>
          <w:u w:val="none"/>
        </w:rPr>
      </w:pPr>
    </w:p>
    <w:p w:rsidR="005309AC" w:rsidRPr="00A0162B" w:rsidRDefault="00331CA8" w:rsidP="005309AC">
      <w:pPr>
        <w:jc w:val="both"/>
        <w:rPr>
          <w:rFonts w:ascii="Century Gothic" w:hAnsi="Century Gothic"/>
          <w:b/>
          <w:bCs/>
          <w:sz w:val="20"/>
          <w:u w:val="single"/>
        </w:rPr>
      </w:pPr>
      <w:r w:rsidRPr="00A0162B">
        <w:rPr>
          <w:rFonts w:ascii="Century Gothic" w:hAnsi="Century Gothic"/>
          <w:b/>
          <w:bCs/>
          <w:sz w:val="20"/>
          <w:u w:val="single"/>
        </w:rPr>
        <w:t>1</w:t>
      </w:r>
      <w:r w:rsidR="0089600F" w:rsidRPr="00A0162B">
        <w:rPr>
          <w:rFonts w:ascii="Century Gothic" w:hAnsi="Century Gothic"/>
          <w:b/>
          <w:bCs/>
          <w:sz w:val="20"/>
          <w:u w:val="single"/>
        </w:rPr>
        <w:t>5</w:t>
      </w:r>
      <w:r w:rsidRPr="00A0162B">
        <w:rPr>
          <w:rFonts w:ascii="Century Gothic" w:hAnsi="Century Gothic"/>
          <w:b/>
          <w:bCs/>
          <w:sz w:val="20"/>
          <w:u w:val="single"/>
        </w:rPr>
        <w:t xml:space="preserve">. </w:t>
      </w:r>
      <w:r w:rsidR="005309AC" w:rsidRPr="00A0162B">
        <w:rPr>
          <w:rFonts w:ascii="Century Gothic" w:hAnsi="Century Gothic"/>
          <w:b/>
          <w:bCs/>
          <w:sz w:val="20"/>
          <w:u w:val="single"/>
        </w:rPr>
        <w:t>Others Terms-</w:t>
      </w:r>
    </w:p>
    <w:p w:rsidR="005309AC" w:rsidRPr="00A0162B" w:rsidRDefault="005309AC" w:rsidP="005309AC">
      <w:pPr>
        <w:jc w:val="both"/>
        <w:rPr>
          <w:rFonts w:ascii="Century Gothic" w:hAnsi="Century Gothic"/>
          <w:sz w:val="20"/>
        </w:rPr>
      </w:pPr>
      <w:r w:rsidRPr="00A0162B">
        <w:rPr>
          <w:rFonts w:ascii="Century Gothic" w:hAnsi="Century Gothic"/>
          <w:b/>
          <w:bCs/>
          <w:sz w:val="20"/>
        </w:rPr>
        <w:t>A</w:t>
      </w:r>
      <w:r w:rsidRPr="00A0162B">
        <w:rPr>
          <w:rFonts w:ascii="Century Gothic" w:hAnsi="Century Gothic"/>
          <w:sz w:val="20"/>
        </w:rPr>
        <w:t xml:space="preserve">. Nothing contained in this Agreement shall be construed as establishing or creating between the Parties, a relationship of master and servant or Bank and agent. </w:t>
      </w:r>
    </w:p>
    <w:p w:rsidR="005309AC" w:rsidRPr="00A0162B" w:rsidRDefault="005309AC" w:rsidP="005309AC">
      <w:pPr>
        <w:jc w:val="both"/>
        <w:rPr>
          <w:rFonts w:ascii="Century Gothic" w:hAnsi="Century Gothic"/>
          <w:sz w:val="20"/>
        </w:rPr>
      </w:pPr>
      <w:r w:rsidRPr="00A0162B">
        <w:rPr>
          <w:rFonts w:ascii="Century Gothic" w:hAnsi="Century Gothic"/>
          <w:b/>
          <w:bCs/>
          <w:sz w:val="20"/>
        </w:rPr>
        <w:t>B</w:t>
      </w:r>
      <w:r w:rsidRPr="00A0162B">
        <w:rPr>
          <w:rFonts w:ascii="Century Gothic" w:hAnsi="Century Gothic"/>
          <w:sz w:val="20"/>
        </w:rPr>
        <w:t>. The Vend</w:t>
      </w:r>
      <w:r w:rsidR="00EF336B" w:rsidRPr="00A0162B">
        <w:rPr>
          <w:rFonts w:ascii="Century Gothic" w:hAnsi="Century Gothic"/>
          <w:sz w:val="20"/>
        </w:rPr>
        <w:t>o</w:t>
      </w:r>
      <w:r w:rsidRPr="00A0162B">
        <w:rPr>
          <w:rFonts w:ascii="Century Gothic" w:hAnsi="Century Gothic"/>
          <w:sz w:val="20"/>
        </w:rPr>
        <w:t xml:space="preserve">r shall notify to Bank of any material change in their status, in particular, where such change would impact on performance of obligations under this Agreement. </w:t>
      </w:r>
    </w:p>
    <w:p w:rsidR="005309AC" w:rsidRPr="00A0162B" w:rsidRDefault="005309AC" w:rsidP="005309AC">
      <w:pPr>
        <w:jc w:val="both"/>
        <w:rPr>
          <w:rFonts w:ascii="Century Gothic" w:hAnsi="Century Gothic"/>
          <w:sz w:val="20"/>
        </w:rPr>
      </w:pPr>
      <w:r w:rsidRPr="00A0162B">
        <w:rPr>
          <w:rFonts w:ascii="Century Gothic" w:hAnsi="Century Gothic"/>
          <w:b/>
          <w:bCs/>
          <w:sz w:val="20"/>
        </w:rPr>
        <w:t>C</w:t>
      </w:r>
      <w:r w:rsidRPr="00A0162B">
        <w:rPr>
          <w:rFonts w:ascii="Century Gothic" w:hAnsi="Century Gothic"/>
          <w:sz w:val="20"/>
        </w:rPr>
        <w:t xml:space="preserve">. The Vender shall be jointly and severally liable to and responsible for all obligations for performance of works including that of its Associates under the Agreement.  </w:t>
      </w:r>
    </w:p>
    <w:p w:rsidR="005309AC" w:rsidRPr="00A0162B" w:rsidRDefault="005309AC" w:rsidP="005309AC">
      <w:pPr>
        <w:jc w:val="both"/>
        <w:rPr>
          <w:rFonts w:ascii="Century Gothic" w:hAnsi="Century Gothic"/>
          <w:sz w:val="20"/>
        </w:rPr>
      </w:pPr>
      <w:r w:rsidRPr="00A0162B">
        <w:rPr>
          <w:rFonts w:ascii="Century Gothic" w:hAnsi="Century Gothic"/>
          <w:b/>
          <w:bCs/>
          <w:sz w:val="20"/>
        </w:rPr>
        <w:t>D</w:t>
      </w:r>
      <w:r w:rsidRPr="00A0162B">
        <w:rPr>
          <w:rFonts w:ascii="Century Gothic" w:hAnsi="Century Gothic"/>
          <w:sz w:val="20"/>
        </w:rPr>
        <w:t>. The Vend</w:t>
      </w:r>
      <w:r w:rsidR="00EF336B" w:rsidRPr="00A0162B">
        <w:rPr>
          <w:rFonts w:ascii="Century Gothic" w:hAnsi="Century Gothic"/>
          <w:sz w:val="20"/>
        </w:rPr>
        <w:t>o</w:t>
      </w:r>
      <w:r w:rsidRPr="00A0162B">
        <w:rPr>
          <w:rFonts w:ascii="Century Gothic" w:hAnsi="Century Gothic"/>
          <w:sz w:val="20"/>
        </w:rPr>
        <w:t xml:space="preserve">r shall at all times indemnify and keep indemnified Bank any claims in respect of any damages or compensation payable in consequences of any accident or injury sustained or suffered by its (Agency) employees or agents or by any other 3rd Party resulting from or by any action, omission or operation conducted by or on behalf of the Agency. </w:t>
      </w:r>
    </w:p>
    <w:p w:rsidR="0000148B" w:rsidRPr="00A0162B" w:rsidRDefault="00282781" w:rsidP="00601CFD">
      <w:pPr>
        <w:pStyle w:val="Title"/>
        <w:jc w:val="both"/>
        <w:rPr>
          <w:rFonts w:ascii="Century Gothic" w:hAnsi="Century Gothic"/>
          <w:b w:val="0"/>
          <w:bCs w:val="0"/>
          <w:sz w:val="20"/>
          <w:szCs w:val="20"/>
          <w:u w:val="none"/>
          <w:lang w:val="en-US"/>
        </w:rPr>
      </w:pPr>
      <w:r w:rsidRPr="00A0162B">
        <w:rPr>
          <w:rFonts w:ascii="Century Gothic" w:hAnsi="Century Gothic"/>
          <w:bCs w:val="0"/>
          <w:caps/>
          <w:sz w:val="20"/>
          <w:szCs w:val="20"/>
          <w:u w:val="none"/>
        </w:rPr>
        <w:t>E</w:t>
      </w:r>
      <w:r w:rsidR="00601CFD" w:rsidRPr="00A0162B">
        <w:rPr>
          <w:rFonts w:ascii="Century Gothic" w:hAnsi="Century Gothic"/>
          <w:bCs w:val="0"/>
          <w:caps/>
          <w:sz w:val="20"/>
          <w:szCs w:val="20"/>
          <w:u w:val="none"/>
        </w:rPr>
        <w:t>.</w:t>
      </w:r>
      <w:r w:rsidR="0000148B" w:rsidRPr="00A0162B">
        <w:rPr>
          <w:rFonts w:ascii="Century Gothic" w:hAnsi="Century Gothic"/>
          <w:b w:val="0"/>
          <w:bCs w:val="0"/>
          <w:sz w:val="20"/>
          <w:szCs w:val="20"/>
          <w:u w:val="none"/>
          <w:lang w:val="en-US"/>
        </w:rPr>
        <w:t>Governing Laws &amp; Jurisdiction of the court</w:t>
      </w:r>
    </w:p>
    <w:p w:rsidR="0000148B" w:rsidRPr="00A0162B" w:rsidRDefault="0000148B" w:rsidP="0000148B">
      <w:pPr>
        <w:pStyle w:val="Title"/>
        <w:jc w:val="both"/>
        <w:rPr>
          <w:rFonts w:ascii="Century Gothic" w:hAnsi="Century Gothic"/>
          <w:b w:val="0"/>
          <w:bCs w:val="0"/>
          <w:sz w:val="20"/>
          <w:szCs w:val="20"/>
          <w:u w:val="none"/>
          <w:lang w:val="en-US"/>
        </w:rPr>
      </w:pPr>
    </w:p>
    <w:p w:rsidR="0000148B" w:rsidRPr="00A0162B" w:rsidRDefault="0000148B" w:rsidP="0000148B">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This Agreement shall be governed by the Law(s) of India for the time being in force and the Rules made thereunder from time to time and all the dispute(s) or difference(s) arising out of or in connection with the contract shall be subject to the exclusive jurisdiction of the courts of KOLKATA.</w:t>
      </w:r>
    </w:p>
    <w:p w:rsidR="0000148B" w:rsidRPr="00A0162B" w:rsidRDefault="0000148B" w:rsidP="0000148B">
      <w:pPr>
        <w:pStyle w:val="Title"/>
        <w:ind w:left="360"/>
        <w:jc w:val="both"/>
        <w:rPr>
          <w:rFonts w:ascii="Century Gothic" w:hAnsi="Century Gothic"/>
          <w:b w:val="0"/>
          <w:bCs w:val="0"/>
          <w:sz w:val="20"/>
          <w:szCs w:val="20"/>
          <w:u w:val="none"/>
        </w:rPr>
      </w:pPr>
    </w:p>
    <w:p w:rsidR="005309AC" w:rsidRPr="00A0162B" w:rsidRDefault="00601CFD" w:rsidP="005309AC">
      <w:pPr>
        <w:ind w:left="540" w:hanging="540"/>
        <w:jc w:val="both"/>
        <w:rPr>
          <w:rFonts w:ascii="Century Gothic" w:hAnsi="Century Gothic"/>
          <w:sz w:val="20"/>
        </w:rPr>
      </w:pPr>
      <w:r w:rsidRPr="00A0162B">
        <w:rPr>
          <w:rFonts w:ascii="Century Gothic" w:hAnsi="Century Gothic"/>
          <w:b/>
          <w:sz w:val="20"/>
        </w:rPr>
        <w:t>F</w:t>
      </w:r>
      <w:r w:rsidR="005309AC" w:rsidRPr="00A0162B">
        <w:rPr>
          <w:rFonts w:ascii="Century Gothic" w:hAnsi="Century Gothic"/>
          <w:b/>
          <w:sz w:val="20"/>
        </w:rPr>
        <w:t>.</w:t>
      </w:r>
      <w:r w:rsidR="005309AC" w:rsidRPr="00A0162B">
        <w:rPr>
          <w:rFonts w:ascii="Century Gothic" w:hAnsi="Century Gothic"/>
          <w:sz w:val="20"/>
        </w:rPr>
        <w:t xml:space="preserve"> All other Terms &amp; Conditions will remain same as stipulated in our R.F.P and subsequent   Corrigendum dated ....................  Please note that work order no...............dated......... along with your offer,</w:t>
      </w:r>
      <w:r w:rsidR="00C01320" w:rsidRPr="00A0162B">
        <w:rPr>
          <w:rFonts w:ascii="Century Gothic" w:hAnsi="Century Gothic"/>
          <w:sz w:val="20"/>
        </w:rPr>
        <w:t xml:space="preserve"> </w:t>
      </w:r>
      <w:r w:rsidR="005309AC" w:rsidRPr="00A0162B">
        <w:rPr>
          <w:rFonts w:ascii="Century Gothic" w:hAnsi="Century Gothic"/>
          <w:sz w:val="20"/>
        </w:rPr>
        <w:t>the minutes of pre</w:t>
      </w:r>
      <w:r w:rsidR="00C01320" w:rsidRPr="00A0162B">
        <w:rPr>
          <w:rFonts w:ascii="Century Gothic" w:hAnsi="Century Gothic"/>
          <w:sz w:val="20"/>
        </w:rPr>
        <w:t xml:space="preserve"> </w:t>
      </w:r>
      <w:r w:rsidR="005309AC" w:rsidRPr="00A0162B">
        <w:rPr>
          <w:rFonts w:ascii="Century Gothic" w:hAnsi="Century Gothic"/>
          <w:sz w:val="20"/>
        </w:rPr>
        <w:t>bid meeting held on ........................,the article</w:t>
      </w:r>
      <w:r w:rsidR="00C01320" w:rsidRPr="00A0162B">
        <w:rPr>
          <w:rFonts w:ascii="Century Gothic" w:hAnsi="Century Gothic"/>
          <w:sz w:val="20"/>
        </w:rPr>
        <w:t xml:space="preserve"> of agreement etc would form par</w:t>
      </w:r>
      <w:r w:rsidR="005309AC" w:rsidRPr="00A0162B">
        <w:rPr>
          <w:rFonts w:ascii="Century Gothic" w:hAnsi="Century Gothic"/>
          <w:sz w:val="20"/>
        </w:rPr>
        <w:t>t of the contract document.</w:t>
      </w:r>
    </w:p>
    <w:p w:rsidR="005309AC" w:rsidRPr="00A0162B" w:rsidRDefault="00601CFD" w:rsidP="005309AC">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G</w:t>
      </w:r>
      <w:r w:rsidR="005309AC" w:rsidRPr="00A0162B">
        <w:rPr>
          <w:rFonts w:ascii="Century Gothic" w:hAnsi="Century Gothic"/>
          <w:bCs w:val="0"/>
          <w:sz w:val="20"/>
          <w:szCs w:val="20"/>
          <w:u w:val="none"/>
        </w:rPr>
        <w:t>.</w:t>
      </w:r>
      <w:r w:rsidR="005309AC" w:rsidRPr="00A0162B">
        <w:rPr>
          <w:rFonts w:ascii="Century Gothic" w:hAnsi="Century Gothic"/>
          <w:b w:val="0"/>
          <w:bCs w:val="0"/>
          <w:sz w:val="20"/>
          <w:szCs w:val="20"/>
          <w:u w:val="none"/>
        </w:rPr>
        <w:t xml:space="preserve"> Non-Disc</w:t>
      </w:r>
      <w:r w:rsidR="00157039" w:rsidRPr="00A0162B">
        <w:rPr>
          <w:rFonts w:ascii="Century Gothic" w:hAnsi="Century Gothic"/>
          <w:b w:val="0"/>
          <w:bCs w:val="0"/>
          <w:sz w:val="20"/>
          <w:szCs w:val="20"/>
          <w:u w:val="none"/>
        </w:rPr>
        <w:t>l</w:t>
      </w:r>
      <w:r w:rsidR="005309AC" w:rsidRPr="00A0162B">
        <w:rPr>
          <w:rFonts w:ascii="Century Gothic" w:hAnsi="Century Gothic"/>
          <w:b w:val="0"/>
          <w:bCs w:val="0"/>
          <w:sz w:val="20"/>
          <w:szCs w:val="20"/>
          <w:u w:val="none"/>
        </w:rPr>
        <w:t>o</w:t>
      </w:r>
      <w:r w:rsidR="008C6DF7" w:rsidRPr="00A0162B">
        <w:rPr>
          <w:rFonts w:ascii="Century Gothic" w:hAnsi="Century Gothic"/>
          <w:b w:val="0"/>
          <w:bCs w:val="0"/>
          <w:sz w:val="20"/>
          <w:szCs w:val="20"/>
          <w:u w:val="none"/>
        </w:rPr>
        <w:t>sur</w:t>
      </w:r>
      <w:r w:rsidR="005309AC" w:rsidRPr="00A0162B">
        <w:rPr>
          <w:rFonts w:ascii="Century Gothic" w:hAnsi="Century Gothic"/>
          <w:b w:val="0"/>
          <w:bCs w:val="0"/>
          <w:sz w:val="20"/>
          <w:szCs w:val="20"/>
          <w:u w:val="none"/>
        </w:rPr>
        <w:t xml:space="preserve">e : The </w:t>
      </w:r>
      <w:r w:rsidR="0000148B" w:rsidRPr="00A0162B">
        <w:rPr>
          <w:rFonts w:ascii="Century Gothic" w:hAnsi="Century Gothic"/>
          <w:b w:val="0"/>
          <w:bCs w:val="0"/>
          <w:sz w:val="20"/>
          <w:szCs w:val="20"/>
          <w:u w:val="none"/>
        </w:rPr>
        <w:t xml:space="preserve">Vendor </w:t>
      </w:r>
      <w:r w:rsidR="005309AC" w:rsidRPr="00A0162B">
        <w:rPr>
          <w:rFonts w:ascii="Century Gothic" w:hAnsi="Century Gothic"/>
          <w:b w:val="0"/>
          <w:bCs w:val="0"/>
          <w:sz w:val="20"/>
          <w:szCs w:val="20"/>
          <w:u w:val="none"/>
        </w:rPr>
        <w:t>must undertake that they shall hold in trust any information received b</w:t>
      </w:r>
      <w:r w:rsidR="001F1237" w:rsidRPr="00A0162B">
        <w:rPr>
          <w:rFonts w:ascii="Century Gothic" w:hAnsi="Century Gothic"/>
          <w:b w:val="0"/>
          <w:bCs w:val="0"/>
          <w:sz w:val="20"/>
          <w:szCs w:val="20"/>
          <w:u w:val="none"/>
        </w:rPr>
        <w:t>y</w:t>
      </w:r>
      <w:r w:rsidR="005309AC" w:rsidRPr="00A0162B">
        <w:rPr>
          <w:rFonts w:ascii="Century Gothic" w:hAnsi="Century Gothic"/>
          <w:b w:val="0"/>
          <w:bCs w:val="0"/>
          <w:sz w:val="20"/>
          <w:szCs w:val="20"/>
          <w:u w:val="none"/>
        </w:rPr>
        <w:t xml:space="preserve"> them, under the Contract/Agreement, and  shall maintain</w:t>
      </w:r>
      <w:r w:rsidR="001F1237" w:rsidRPr="00A0162B">
        <w:rPr>
          <w:rFonts w:ascii="Century Gothic" w:hAnsi="Century Gothic"/>
          <w:b w:val="0"/>
          <w:bCs w:val="0"/>
          <w:sz w:val="20"/>
          <w:szCs w:val="20"/>
          <w:u w:val="none"/>
        </w:rPr>
        <w:t xml:space="preserve"> confidentiality </w:t>
      </w:r>
      <w:r w:rsidR="005309AC" w:rsidRPr="00A0162B">
        <w:rPr>
          <w:rFonts w:ascii="Century Gothic" w:hAnsi="Century Gothic"/>
          <w:b w:val="0"/>
          <w:bCs w:val="0"/>
          <w:sz w:val="20"/>
          <w:szCs w:val="20"/>
          <w:u w:val="none"/>
        </w:rPr>
        <w:t xml:space="preserve"> of such information.</w:t>
      </w:r>
    </w:p>
    <w:p w:rsidR="005309AC" w:rsidRPr="00A0162B" w:rsidRDefault="005309AC" w:rsidP="005309AC">
      <w:pPr>
        <w:pStyle w:val="Title"/>
        <w:jc w:val="both"/>
        <w:rPr>
          <w:rFonts w:ascii="Century Gothic" w:hAnsi="Century Gothic"/>
          <w:b w:val="0"/>
          <w:bCs w:val="0"/>
          <w:sz w:val="20"/>
          <w:szCs w:val="20"/>
          <w:u w:val="none"/>
        </w:rPr>
      </w:pPr>
    </w:p>
    <w:p w:rsidR="005309AC" w:rsidRPr="00A0162B" w:rsidRDefault="00601CFD" w:rsidP="005309AC">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H</w:t>
      </w:r>
      <w:r w:rsidR="005309AC" w:rsidRPr="00A0162B">
        <w:rPr>
          <w:rFonts w:ascii="Century Gothic" w:hAnsi="Century Gothic"/>
          <w:bCs w:val="0"/>
          <w:sz w:val="20"/>
          <w:szCs w:val="20"/>
          <w:u w:val="none"/>
        </w:rPr>
        <w:t>.</w:t>
      </w:r>
      <w:r w:rsidR="005309AC" w:rsidRPr="00A0162B">
        <w:rPr>
          <w:rFonts w:ascii="Century Gothic" w:hAnsi="Century Gothic"/>
          <w:b w:val="0"/>
          <w:bCs w:val="0"/>
          <w:sz w:val="20"/>
          <w:szCs w:val="20"/>
          <w:u w:val="none"/>
        </w:rPr>
        <w:t xml:space="preserve"> Non Assignment:</w:t>
      </w:r>
      <w:r w:rsidR="0000148B" w:rsidRPr="00A0162B">
        <w:rPr>
          <w:rFonts w:ascii="Century Gothic" w:hAnsi="Century Gothic"/>
          <w:b w:val="0"/>
          <w:bCs w:val="0"/>
          <w:sz w:val="20"/>
          <w:szCs w:val="20"/>
          <w:u w:val="none"/>
        </w:rPr>
        <w:t xml:space="preserve"> Vendor</w:t>
      </w:r>
      <w:r w:rsidR="005309AC" w:rsidRPr="00A0162B">
        <w:rPr>
          <w:rFonts w:ascii="Century Gothic" w:hAnsi="Century Gothic"/>
          <w:b w:val="0"/>
          <w:bCs w:val="0"/>
          <w:sz w:val="20"/>
          <w:szCs w:val="20"/>
          <w:u w:val="none"/>
        </w:rPr>
        <w:t xml:space="preserve"> shall agree</w:t>
      </w:r>
      <w:r w:rsidR="00CB75D9" w:rsidRPr="00A0162B">
        <w:rPr>
          <w:rFonts w:ascii="Century Gothic" w:hAnsi="Century Gothic"/>
          <w:b w:val="0"/>
          <w:bCs w:val="0"/>
          <w:sz w:val="20"/>
          <w:szCs w:val="20"/>
          <w:u w:val="none"/>
        </w:rPr>
        <w:t xml:space="preserve"> that</w:t>
      </w:r>
      <w:r w:rsidR="005309AC" w:rsidRPr="00A0162B">
        <w:rPr>
          <w:rFonts w:ascii="Century Gothic" w:hAnsi="Century Gothic"/>
          <w:b w:val="0"/>
          <w:bCs w:val="0"/>
          <w:sz w:val="20"/>
          <w:szCs w:val="20"/>
          <w:u w:val="none"/>
        </w:rPr>
        <w:t xml:space="preserve"> neither the subject matter of the agreement nor any right here in shall be transferred,sub-contracted,assigned or delegated to any third party by the successful bidder without prior written consent of the Bank.</w:t>
      </w:r>
    </w:p>
    <w:p w:rsidR="005309AC" w:rsidRDefault="005309AC" w:rsidP="005309AC">
      <w:pPr>
        <w:pStyle w:val="Title"/>
        <w:jc w:val="both"/>
        <w:rPr>
          <w:rFonts w:ascii="Century Gothic" w:hAnsi="Century Gothic"/>
          <w:b w:val="0"/>
          <w:bCs w:val="0"/>
          <w:sz w:val="20"/>
          <w:szCs w:val="20"/>
          <w:u w:val="none"/>
        </w:rPr>
      </w:pPr>
    </w:p>
    <w:p w:rsidR="008C1E44" w:rsidRDefault="008C1E44" w:rsidP="005309AC">
      <w:pPr>
        <w:pStyle w:val="Title"/>
        <w:jc w:val="both"/>
        <w:rPr>
          <w:rFonts w:ascii="Century Gothic" w:hAnsi="Century Gothic"/>
          <w:b w:val="0"/>
          <w:bCs w:val="0"/>
          <w:sz w:val="20"/>
          <w:szCs w:val="20"/>
          <w:u w:val="none"/>
        </w:rPr>
      </w:pPr>
    </w:p>
    <w:p w:rsidR="008C1E44" w:rsidRDefault="008C1E44" w:rsidP="005309AC">
      <w:pPr>
        <w:pStyle w:val="Title"/>
        <w:jc w:val="both"/>
        <w:rPr>
          <w:rFonts w:ascii="Century Gothic" w:hAnsi="Century Gothic"/>
          <w:b w:val="0"/>
          <w:bCs w:val="0"/>
          <w:sz w:val="20"/>
          <w:szCs w:val="20"/>
          <w:u w:val="none"/>
        </w:rPr>
      </w:pPr>
    </w:p>
    <w:p w:rsidR="005701C9" w:rsidRDefault="005701C9" w:rsidP="005309AC">
      <w:pPr>
        <w:pStyle w:val="Title"/>
        <w:jc w:val="both"/>
        <w:rPr>
          <w:rFonts w:ascii="Century Gothic" w:hAnsi="Century Gothic"/>
          <w:b w:val="0"/>
          <w:bCs w:val="0"/>
          <w:sz w:val="20"/>
          <w:szCs w:val="20"/>
          <w:u w:val="none"/>
        </w:rPr>
      </w:pPr>
    </w:p>
    <w:p w:rsidR="008C1E44" w:rsidRPr="00A0162B" w:rsidRDefault="008C1E44" w:rsidP="005309AC">
      <w:pPr>
        <w:pStyle w:val="Title"/>
        <w:jc w:val="both"/>
        <w:rPr>
          <w:rFonts w:ascii="Century Gothic" w:hAnsi="Century Gothic"/>
          <w:b w:val="0"/>
          <w:bCs w:val="0"/>
          <w:sz w:val="20"/>
          <w:szCs w:val="20"/>
          <w:u w:val="none"/>
        </w:rPr>
      </w:pPr>
    </w:p>
    <w:p w:rsidR="005701C9" w:rsidRDefault="005701C9" w:rsidP="005309AC">
      <w:pPr>
        <w:jc w:val="both"/>
        <w:rPr>
          <w:rFonts w:ascii="Century Gothic" w:hAnsi="Century Gothic"/>
          <w:sz w:val="20"/>
        </w:rPr>
      </w:pPr>
    </w:p>
    <w:p w:rsidR="005701C9" w:rsidRDefault="005701C9" w:rsidP="005309AC">
      <w:pPr>
        <w:jc w:val="both"/>
        <w:rPr>
          <w:rFonts w:ascii="Century Gothic" w:hAnsi="Century Gothic"/>
          <w:sz w:val="20"/>
        </w:rPr>
      </w:pPr>
    </w:p>
    <w:p w:rsidR="005701C9" w:rsidRDefault="005701C9" w:rsidP="005309AC">
      <w:pPr>
        <w:jc w:val="both"/>
        <w:rPr>
          <w:rFonts w:ascii="Century Gothic" w:hAnsi="Century Gothic"/>
          <w:sz w:val="20"/>
        </w:rPr>
      </w:pPr>
    </w:p>
    <w:p w:rsidR="005309AC" w:rsidRPr="00A0162B" w:rsidRDefault="005309AC" w:rsidP="005309AC">
      <w:pPr>
        <w:jc w:val="both"/>
        <w:rPr>
          <w:rFonts w:ascii="Century Gothic" w:hAnsi="Century Gothic"/>
          <w:sz w:val="20"/>
        </w:rPr>
      </w:pPr>
      <w:r w:rsidRPr="00A0162B">
        <w:rPr>
          <w:rFonts w:ascii="Century Gothic" w:hAnsi="Century Gothic"/>
          <w:sz w:val="20"/>
        </w:rPr>
        <w:t xml:space="preserve">In witness where of the </w:t>
      </w:r>
      <w:r w:rsidR="00CB75D9" w:rsidRPr="00A0162B">
        <w:rPr>
          <w:rFonts w:ascii="Century Gothic" w:hAnsi="Century Gothic"/>
          <w:sz w:val="20"/>
        </w:rPr>
        <w:t xml:space="preserve">Bank </w:t>
      </w:r>
      <w:r w:rsidRPr="00A0162B">
        <w:rPr>
          <w:rFonts w:ascii="Century Gothic" w:hAnsi="Century Gothic"/>
          <w:sz w:val="20"/>
        </w:rPr>
        <w:t>and the vendor have set their respective hands on the day and year first herein above written.</w:t>
      </w:r>
    </w:p>
    <w:p w:rsidR="005309AC" w:rsidRPr="00A0162B" w:rsidRDefault="005309AC" w:rsidP="005309AC">
      <w:pPr>
        <w:ind w:left="360"/>
        <w:jc w:val="both"/>
        <w:rPr>
          <w:rFonts w:ascii="Century Gothic" w:hAnsi="Century Gothic"/>
          <w:sz w:val="20"/>
        </w:rPr>
      </w:pPr>
      <w:r w:rsidRPr="00A0162B">
        <w:rPr>
          <w:rFonts w:ascii="Century Gothic" w:hAnsi="Century Gothic"/>
          <w:sz w:val="20"/>
        </w:rPr>
        <w:t xml:space="preserve">Signed on behalf of the UCO Bank                                     Signature on behalf </w:t>
      </w:r>
    </w:p>
    <w:p w:rsidR="005309AC" w:rsidRPr="00A0162B" w:rsidRDefault="005309AC" w:rsidP="005309AC">
      <w:pPr>
        <w:ind w:left="360"/>
        <w:jc w:val="both"/>
        <w:rPr>
          <w:rFonts w:ascii="Century Gothic" w:hAnsi="Century Gothic"/>
          <w:sz w:val="20"/>
        </w:rPr>
      </w:pPr>
      <w:r w:rsidRPr="00A0162B">
        <w:rPr>
          <w:rFonts w:ascii="Century Gothic" w:hAnsi="Century Gothic"/>
          <w:sz w:val="20"/>
        </w:rPr>
        <w:t xml:space="preserve">                                                                                                   of the vendor</w:t>
      </w:r>
    </w:p>
    <w:p w:rsidR="005309AC" w:rsidRPr="00A0162B" w:rsidRDefault="005309AC" w:rsidP="005309AC">
      <w:pPr>
        <w:ind w:left="360"/>
        <w:jc w:val="both"/>
        <w:rPr>
          <w:rFonts w:ascii="Century Gothic" w:hAnsi="Century Gothic"/>
          <w:sz w:val="20"/>
        </w:rPr>
      </w:pPr>
      <w:r w:rsidRPr="00A0162B">
        <w:rPr>
          <w:rFonts w:ascii="Century Gothic" w:hAnsi="Century Gothic"/>
          <w:sz w:val="20"/>
        </w:rPr>
        <w:t>By its duly authorized Officer                                                 in presence of:</w:t>
      </w:r>
    </w:p>
    <w:p w:rsidR="005309AC" w:rsidRPr="00A0162B" w:rsidRDefault="005309AC" w:rsidP="005309AC">
      <w:pPr>
        <w:ind w:left="360"/>
        <w:jc w:val="both"/>
        <w:rPr>
          <w:rFonts w:ascii="Century Gothic" w:hAnsi="Century Gothic"/>
          <w:sz w:val="20"/>
        </w:rPr>
      </w:pPr>
      <w:r w:rsidRPr="00A0162B">
        <w:rPr>
          <w:rFonts w:ascii="Century Gothic" w:hAnsi="Century Gothic"/>
          <w:sz w:val="20"/>
        </w:rPr>
        <w:t>In presence of:</w:t>
      </w:r>
    </w:p>
    <w:p w:rsidR="001240C6" w:rsidRPr="00A0162B" w:rsidRDefault="001240C6" w:rsidP="005309AC">
      <w:pPr>
        <w:ind w:left="360"/>
        <w:jc w:val="both"/>
        <w:rPr>
          <w:rFonts w:ascii="Century Gothic" w:hAnsi="Century Gothic"/>
          <w:sz w:val="20"/>
        </w:rPr>
      </w:pPr>
    </w:p>
    <w:p w:rsidR="005309AC" w:rsidRPr="00A0162B" w:rsidRDefault="005309AC" w:rsidP="000875DD">
      <w:pPr>
        <w:numPr>
          <w:ilvl w:val="1"/>
          <w:numId w:val="3"/>
        </w:numPr>
        <w:jc w:val="both"/>
        <w:rPr>
          <w:rFonts w:ascii="Century Gothic" w:hAnsi="Century Gothic"/>
          <w:sz w:val="20"/>
        </w:rPr>
      </w:pPr>
      <w:r w:rsidRPr="00A0162B">
        <w:rPr>
          <w:rFonts w:ascii="Century Gothic" w:hAnsi="Century Gothic"/>
          <w:sz w:val="20"/>
        </w:rPr>
        <w:t>Signature………………………….       1)Signature………………………….</w:t>
      </w:r>
    </w:p>
    <w:p w:rsidR="001240C6" w:rsidRPr="00A0162B" w:rsidRDefault="001240C6" w:rsidP="005309AC">
      <w:pPr>
        <w:ind w:left="1080"/>
        <w:jc w:val="both"/>
        <w:rPr>
          <w:rFonts w:ascii="Century Gothic" w:hAnsi="Century Gothic"/>
          <w:sz w:val="20"/>
        </w:rPr>
      </w:pPr>
    </w:p>
    <w:p w:rsidR="005309AC" w:rsidRPr="00A0162B" w:rsidRDefault="005309AC" w:rsidP="005309AC">
      <w:pPr>
        <w:ind w:left="1080"/>
        <w:jc w:val="both"/>
        <w:rPr>
          <w:rFonts w:ascii="Century Gothic" w:hAnsi="Century Gothic"/>
          <w:sz w:val="20"/>
        </w:rPr>
      </w:pPr>
      <w:r w:rsidRPr="00A0162B">
        <w:rPr>
          <w:rFonts w:ascii="Century Gothic" w:hAnsi="Century Gothic"/>
          <w:sz w:val="20"/>
        </w:rPr>
        <w:t>Name with address:                                               Name with address:</w:t>
      </w:r>
    </w:p>
    <w:p w:rsidR="001240C6" w:rsidRPr="00A0162B" w:rsidRDefault="001240C6" w:rsidP="005309AC">
      <w:pPr>
        <w:ind w:left="1080"/>
        <w:jc w:val="both"/>
        <w:rPr>
          <w:rFonts w:ascii="Century Gothic" w:hAnsi="Century Gothic"/>
          <w:sz w:val="20"/>
        </w:rPr>
      </w:pPr>
    </w:p>
    <w:p w:rsidR="005309AC" w:rsidRPr="00A0162B" w:rsidRDefault="005309AC" w:rsidP="001240C6">
      <w:pPr>
        <w:numPr>
          <w:ilvl w:val="1"/>
          <w:numId w:val="3"/>
        </w:numPr>
        <w:jc w:val="both"/>
        <w:rPr>
          <w:rFonts w:ascii="Century Gothic" w:hAnsi="Century Gothic"/>
          <w:sz w:val="20"/>
        </w:rPr>
      </w:pPr>
      <w:r w:rsidRPr="00A0162B">
        <w:rPr>
          <w:rFonts w:ascii="Century Gothic" w:hAnsi="Century Gothic"/>
          <w:sz w:val="20"/>
        </w:rPr>
        <w:t>Signature…………………………..   2)  Signature………………………….</w:t>
      </w:r>
    </w:p>
    <w:p w:rsidR="005309AC" w:rsidRPr="00A0162B" w:rsidRDefault="005309AC" w:rsidP="005309AC">
      <w:pPr>
        <w:jc w:val="both"/>
        <w:rPr>
          <w:rFonts w:ascii="Century Gothic" w:hAnsi="Century Gothic"/>
          <w:sz w:val="20"/>
        </w:rPr>
      </w:pPr>
      <w:r w:rsidRPr="00A0162B">
        <w:rPr>
          <w:rFonts w:ascii="Century Gothic" w:hAnsi="Century Gothic"/>
          <w:sz w:val="20"/>
        </w:rPr>
        <w:t xml:space="preserve">           Name with address                                                          Name with address:     </w:t>
      </w:r>
    </w:p>
    <w:p w:rsidR="0079060B" w:rsidRPr="00A0162B" w:rsidRDefault="0079060B" w:rsidP="00A62324">
      <w:pPr>
        <w:pStyle w:val="Heading5"/>
        <w:jc w:val="center"/>
        <w:rPr>
          <w:sz w:val="20"/>
          <w:szCs w:val="20"/>
          <w:u w:val="single"/>
        </w:rPr>
      </w:pPr>
    </w:p>
    <w:p w:rsidR="0079060B" w:rsidRPr="00A0162B" w:rsidRDefault="0079060B" w:rsidP="00A62324">
      <w:pPr>
        <w:pStyle w:val="Heading5"/>
        <w:jc w:val="center"/>
        <w:rPr>
          <w:sz w:val="20"/>
          <w:szCs w:val="20"/>
          <w:u w:val="single"/>
        </w:rPr>
      </w:pPr>
    </w:p>
    <w:p w:rsidR="0062303B" w:rsidRPr="00A0162B" w:rsidRDefault="0062303B" w:rsidP="0062303B">
      <w:pPr>
        <w:rPr>
          <w:sz w:val="20"/>
        </w:rPr>
      </w:pPr>
    </w:p>
    <w:p w:rsidR="001B6B67" w:rsidRPr="00A0162B" w:rsidRDefault="001B6B67" w:rsidP="0062303B">
      <w:pPr>
        <w:rPr>
          <w:sz w:val="20"/>
        </w:rPr>
      </w:pPr>
    </w:p>
    <w:p w:rsidR="001B6B67" w:rsidRPr="00A0162B" w:rsidRDefault="001B6B67" w:rsidP="0062303B">
      <w:pPr>
        <w:rPr>
          <w:sz w:val="20"/>
        </w:rPr>
      </w:pPr>
    </w:p>
    <w:p w:rsidR="008C1E44" w:rsidRDefault="008C1E44" w:rsidP="00A62324">
      <w:pPr>
        <w:pStyle w:val="Heading5"/>
        <w:jc w:val="center"/>
        <w:rPr>
          <w:i w:val="0"/>
          <w:sz w:val="20"/>
          <w:szCs w:val="20"/>
          <w:u w:val="single"/>
        </w:rPr>
      </w:pPr>
    </w:p>
    <w:p w:rsidR="008C1E44" w:rsidRDefault="008C1E44" w:rsidP="00A62324">
      <w:pPr>
        <w:pStyle w:val="Heading5"/>
        <w:jc w:val="center"/>
        <w:rPr>
          <w:i w:val="0"/>
          <w:sz w:val="20"/>
          <w:szCs w:val="20"/>
          <w:u w:val="single"/>
        </w:rPr>
      </w:pPr>
    </w:p>
    <w:p w:rsidR="008C1E44" w:rsidRDefault="008C1E44" w:rsidP="00A62324">
      <w:pPr>
        <w:pStyle w:val="Heading5"/>
        <w:jc w:val="center"/>
        <w:rPr>
          <w:i w:val="0"/>
          <w:sz w:val="20"/>
          <w:szCs w:val="20"/>
          <w:u w:val="single"/>
        </w:rPr>
      </w:pPr>
    </w:p>
    <w:p w:rsidR="008C1E44" w:rsidRDefault="008C1E44" w:rsidP="00A62324">
      <w:pPr>
        <w:pStyle w:val="Heading5"/>
        <w:jc w:val="center"/>
        <w:rPr>
          <w:i w:val="0"/>
          <w:sz w:val="20"/>
          <w:szCs w:val="20"/>
          <w:u w:val="single"/>
        </w:rPr>
      </w:pPr>
    </w:p>
    <w:p w:rsidR="008C1E44" w:rsidRDefault="008C1E44" w:rsidP="00A62324">
      <w:pPr>
        <w:pStyle w:val="Heading5"/>
        <w:jc w:val="center"/>
        <w:rPr>
          <w:i w:val="0"/>
          <w:sz w:val="20"/>
          <w:szCs w:val="20"/>
          <w:u w:val="single"/>
        </w:rPr>
      </w:pPr>
    </w:p>
    <w:p w:rsidR="008C1E44" w:rsidRDefault="008C1E44" w:rsidP="00A62324">
      <w:pPr>
        <w:pStyle w:val="Heading5"/>
        <w:jc w:val="center"/>
        <w:rPr>
          <w:i w:val="0"/>
          <w:sz w:val="20"/>
          <w:szCs w:val="20"/>
          <w:u w:val="single"/>
        </w:rPr>
      </w:pPr>
    </w:p>
    <w:p w:rsidR="00A62324" w:rsidRPr="008C1E44" w:rsidRDefault="00A62324" w:rsidP="00A62324">
      <w:pPr>
        <w:pStyle w:val="Heading5"/>
        <w:jc w:val="center"/>
        <w:rPr>
          <w:i w:val="0"/>
          <w:sz w:val="24"/>
          <w:szCs w:val="24"/>
          <w:u w:val="single"/>
        </w:rPr>
      </w:pPr>
      <w:r w:rsidRPr="008C1E44">
        <w:rPr>
          <w:i w:val="0"/>
          <w:sz w:val="24"/>
          <w:szCs w:val="24"/>
          <w:u w:val="single"/>
        </w:rPr>
        <w:lastRenderedPageBreak/>
        <w:t>Annexure-III</w:t>
      </w:r>
    </w:p>
    <w:p w:rsidR="005E7071" w:rsidRPr="00A0162B" w:rsidRDefault="005E7071" w:rsidP="005E7071">
      <w:pPr>
        <w:pStyle w:val="Heading5"/>
        <w:jc w:val="center"/>
        <w:rPr>
          <w:i w:val="0"/>
          <w:sz w:val="20"/>
          <w:szCs w:val="20"/>
          <w:u w:val="single"/>
        </w:rPr>
      </w:pPr>
      <w:r w:rsidRPr="00A0162B">
        <w:rPr>
          <w:i w:val="0"/>
          <w:sz w:val="20"/>
          <w:szCs w:val="20"/>
          <w:u w:val="single"/>
        </w:rPr>
        <w:t>APPLICATION FORMAT</w:t>
      </w:r>
    </w:p>
    <w:p w:rsidR="00C0234F" w:rsidRPr="00A0162B" w:rsidRDefault="00C0234F"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To</w:t>
      </w:r>
    </w:p>
    <w:p w:rsidR="00F60474" w:rsidRPr="00A0162B" w:rsidRDefault="00F60474" w:rsidP="00F60474">
      <w:pPr>
        <w:widowControl w:val="0"/>
        <w:spacing w:after="0"/>
        <w:jc w:val="both"/>
        <w:rPr>
          <w:rFonts w:ascii="Century Gothic" w:hAnsi="Century Gothic"/>
          <w:sz w:val="20"/>
        </w:rPr>
      </w:pPr>
      <w:r w:rsidRPr="00A0162B">
        <w:rPr>
          <w:rFonts w:ascii="Century Gothic" w:hAnsi="Century Gothic"/>
          <w:sz w:val="20"/>
        </w:rPr>
        <w:t>The Zonal Manager,</w:t>
      </w:r>
    </w:p>
    <w:p w:rsidR="00F60474" w:rsidRPr="00A0162B" w:rsidRDefault="00F60474" w:rsidP="00F60474">
      <w:pPr>
        <w:widowControl w:val="0"/>
        <w:spacing w:after="0"/>
        <w:jc w:val="both"/>
        <w:rPr>
          <w:rFonts w:ascii="Century Gothic" w:hAnsi="Century Gothic"/>
          <w:sz w:val="20"/>
        </w:rPr>
      </w:pPr>
      <w:r w:rsidRPr="00A0162B">
        <w:rPr>
          <w:rFonts w:ascii="Century Gothic" w:hAnsi="Century Gothic"/>
          <w:sz w:val="20"/>
        </w:rPr>
        <w:t>UCO Bank, Kolkata Z.O.</w:t>
      </w:r>
    </w:p>
    <w:p w:rsidR="00F60474" w:rsidRPr="00A0162B" w:rsidRDefault="00F60474" w:rsidP="00F60474">
      <w:pPr>
        <w:widowControl w:val="0"/>
        <w:spacing w:after="0"/>
        <w:jc w:val="both"/>
        <w:rPr>
          <w:rFonts w:ascii="Century Gothic" w:hAnsi="Century Gothic"/>
          <w:sz w:val="20"/>
        </w:rPr>
      </w:pPr>
      <w:r w:rsidRPr="00A0162B">
        <w:rPr>
          <w:rFonts w:ascii="Century Gothic" w:hAnsi="Century Gothic"/>
          <w:sz w:val="20"/>
        </w:rPr>
        <w:t>3 &amp; 4 DD Block, Saltlake,1st Floor,</w:t>
      </w:r>
    </w:p>
    <w:p w:rsidR="00F60474" w:rsidRPr="00A0162B" w:rsidRDefault="00F60474" w:rsidP="00F60474">
      <w:pPr>
        <w:widowControl w:val="0"/>
        <w:spacing w:after="0"/>
        <w:jc w:val="both"/>
        <w:rPr>
          <w:rFonts w:ascii="Century Gothic" w:hAnsi="Century Gothic"/>
          <w:sz w:val="20"/>
        </w:rPr>
      </w:pPr>
      <w:r w:rsidRPr="00A0162B">
        <w:rPr>
          <w:rFonts w:ascii="Century Gothic" w:hAnsi="Century Gothic"/>
          <w:sz w:val="20"/>
        </w:rPr>
        <w:t>Kolkata - 700064</w:t>
      </w:r>
    </w:p>
    <w:p w:rsidR="00C0234F" w:rsidRPr="00A0162B" w:rsidRDefault="00C0234F"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Sir,</w:t>
      </w:r>
    </w:p>
    <w:p w:rsidR="00A62324" w:rsidRPr="00A0162B" w:rsidRDefault="00A62324" w:rsidP="005455E6">
      <w:pPr>
        <w:jc w:val="both"/>
        <w:rPr>
          <w:rFonts w:ascii="Century Gothic" w:hAnsi="Century Gothic"/>
          <w:sz w:val="20"/>
        </w:rPr>
      </w:pPr>
      <w:r w:rsidRPr="00A0162B">
        <w:rPr>
          <w:rFonts w:ascii="Century Gothic" w:hAnsi="Century Gothic"/>
          <w:sz w:val="20"/>
        </w:rPr>
        <w:t xml:space="preserve">1. We have carefully examined all the contents incorporated in the various parts of this Tender Document </w:t>
      </w:r>
      <w:r w:rsidR="005455E6" w:rsidRPr="00A0162B">
        <w:rPr>
          <w:rFonts w:ascii="Century Gothic" w:hAnsi="Century Gothic"/>
          <w:sz w:val="20"/>
        </w:rPr>
        <w:t xml:space="preserve">for </w:t>
      </w:r>
      <w:r w:rsidR="008C1E44">
        <w:rPr>
          <w:rFonts w:ascii="Century Gothic" w:hAnsi="Century Gothic"/>
          <w:sz w:val="20"/>
        </w:rPr>
        <w:t>Electrical, A.C &amp; LAN Works f</w:t>
      </w:r>
      <w:r w:rsidR="00C0234F" w:rsidRPr="00A0162B">
        <w:rPr>
          <w:rFonts w:ascii="Century Gothic" w:hAnsi="Century Gothic"/>
          <w:sz w:val="20"/>
        </w:rPr>
        <w:t xml:space="preserve">or </w:t>
      </w:r>
      <w:r w:rsidR="000B34EF" w:rsidRPr="00A0162B">
        <w:rPr>
          <w:rFonts w:ascii="Century Gothic" w:hAnsi="Century Gothic"/>
          <w:sz w:val="20"/>
        </w:rPr>
        <w:t>Shifting of ZO, Kolkata from existing HO-2 premises to LLR Sarani branch at No-5, 1st floor, LLR Sarani, Kolkata – 700020</w:t>
      </w:r>
      <w:r w:rsidR="000B34EF" w:rsidRPr="00A0162B">
        <w:rPr>
          <w:rFonts w:ascii="Century Gothic" w:hAnsi="Century Gothic"/>
          <w:color w:val="000000"/>
          <w:sz w:val="20"/>
        </w:rPr>
        <w:t xml:space="preserve"> </w:t>
      </w:r>
      <w:r w:rsidRPr="00A0162B">
        <w:rPr>
          <w:rFonts w:ascii="Century Gothic" w:hAnsi="Century Gothic"/>
          <w:sz w:val="20"/>
        </w:rPr>
        <w:t>taken note of all the terms &amp;</w:t>
      </w:r>
      <w:r w:rsidR="00C0234F" w:rsidRPr="00A0162B">
        <w:rPr>
          <w:rFonts w:ascii="Century Gothic" w:hAnsi="Century Gothic"/>
          <w:sz w:val="20"/>
        </w:rPr>
        <w:t xml:space="preserve"> </w:t>
      </w:r>
      <w:r w:rsidRPr="00A0162B">
        <w:rPr>
          <w:rFonts w:ascii="Century Gothic" w:hAnsi="Century Gothic"/>
          <w:sz w:val="20"/>
        </w:rPr>
        <w:t>conditions stated in the Tender Document in its various parts.</w:t>
      </w: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2. We understand that the time schedule of </w:t>
      </w:r>
      <w:r w:rsidR="00817435">
        <w:rPr>
          <w:rFonts w:ascii="Century Gothic" w:hAnsi="Century Gothic"/>
          <w:b w:val="0"/>
          <w:bCs w:val="0"/>
          <w:sz w:val="20"/>
          <w:szCs w:val="20"/>
          <w:u w:val="none"/>
        </w:rPr>
        <w:t>3</w:t>
      </w:r>
      <w:r w:rsidRPr="00A0162B">
        <w:rPr>
          <w:rFonts w:ascii="Century Gothic" w:hAnsi="Century Gothic"/>
          <w:b w:val="0"/>
          <w:bCs w:val="0"/>
          <w:sz w:val="20"/>
          <w:szCs w:val="20"/>
          <w:u w:val="none"/>
        </w:rPr>
        <w:t xml:space="preserve"> weeks from the date of </w:t>
      </w:r>
      <w:r w:rsidR="008A01FF" w:rsidRPr="00A0162B">
        <w:rPr>
          <w:rFonts w:ascii="Century Gothic" w:hAnsi="Century Gothic"/>
          <w:b w:val="0"/>
          <w:bCs w:val="0"/>
          <w:sz w:val="20"/>
          <w:szCs w:val="20"/>
          <w:u w:val="none"/>
        </w:rPr>
        <w:t xml:space="preserve">issue of </w:t>
      </w:r>
      <w:r w:rsidRPr="00A0162B">
        <w:rPr>
          <w:rFonts w:ascii="Century Gothic" w:hAnsi="Century Gothic"/>
          <w:b w:val="0"/>
          <w:bCs w:val="0"/>
          <w:sz w:val="20"/>
          <w:szCs w:val="20"/>
          <w:u w:val="none"/>
        </w:rPr>
        <w:t xml:space="preserve">purchase order - stipulated for completion of </w:t>
      </w:r>
      <w:r w:rsidR="008A01FF" w:rsidRPr="00A0162B">
        <w:rPr>
          <w:rFonts w:ascii="Century Gothic" w:hAnsi="Century Gothic"/>
          <w:b w:val="0"/>
          <w:bCs w:val="0"/>
          <w:sz w:val="20"/>
          <w:szCs w:val="20"/>
          <w:u w:val="none"/>
        </w:rPr>
        <w:t>supply and Installation of furnitures</w:t>
      </w:r>
      <w:r w:rsidRPr="00A0162B">
        <w:rPr>
          <w:rFonts w:ascii="Century Gothic" w:hAnsi="Century Gothic"/>
          <w:b w:val="0"/>
          <w:bCs w:val="0"/>
          <w:sz w:val="20"/>
          <w:szCs w:val="20"/>
          <w:u w:val="none"/>
        </w:rPr>
        <w:t xml:space="preserve"> thereof in all respects of the </w:t>
      </w:r>
      <w:r w:rsidR="00F606D7" w:rsidRPr="00A0162B">
        <w:rPr>
          <w:rFonts w:ascii="Century Gothic" w:hAnsi="Century Gothic"/>
          <w:b w:val="0"/>
          <w:bCs w:val="0"/>
          <w:sz w:val="20"/>
          <w:szCs w:val="20"/>
          <w:u w:val="none"/>
        </w:rPr>
        <w:t>plat</w:t>
      </w:r>
      <w:r w:rsidRPr="00A0162B">
        <w:rPr>
          <w:rFonts w:ascii="Century Gothic" w:hAnsi="Century Gothic"/>
          <w:b w:val="0"/>
          <w:bCs w:val="0"/>
          <w:sz w:val="20"/>
          <w:szCs w:val="20"/>
          <w:u w:val="none"/>
        </w:rPr>
        <w:t xml:space="preserve"> and accepted by us is the essence of the contract.</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3. We enclose a non refundable Pay Order / Demand Draft for Rs </w:t>
      </w:r>
      <w:r w:rsidR="00F606D7" w:rsidRPr="00A0162B">
        <w:rPr>
          <w:rFonts w:ascii="Century Gothic" w:hAnsi="Century Gothic"/>
          <w:b w:val="0"/>
          <w:bCs w:val="0"/>
          <w:sz w:val="20"/>
          <w:szCs w:val="20"/>
          <w:u w:val="none"/>
        </w:rPr>
        <w:t>………</w:t>
      </w:r>
      <w:r w:rsidRPr="00A0162B">
        <w:rPr>
          <w:rFonts w:ascii="Century Gothic" w:hAnsi="Century Gothic"/>
          <w:b w:val="0"/>
          <w:bCs w:val="0"/>
          <w:sz w:val="20"/>
          <w:szCs w:val="20"/>
          <w:u w:val="none"/>
        </w:rPr>
        <w:t xml:space="preserve">/-(Rupees </w:t>
      </w:r>
      <w:r w:rsidR="00F606D7" w:rsidRPr="00A0162B">
        <w:rPr>
          <w:rFonts w:ascii="Century Gothic" w:hAnsi="Century Gothic"/>
          <w:b w:val="0"/>
          <w:bCs w:val="0"/>
          <w:sz w:val="20"/>
          <w:szCs w:val="20"/>
          <w:u w:val="none"/>
        </w:rPr>
        <w:t>……………</w:t>
      </w:r>
      <w:r w:rsidRPr="00A0162B">
        <w:rPr>
          <w:rFonts w:ascii="Century Gothic" w:hAnsi="Century Gothic"/>
          <w:b w:val="0"/>
          <w:bCs w:val="0"/>
          <w:sz w:val="20"/>
          <w:szCs w:val="20"/>
          <w:u w:val="none"/>
        </w:rPr>
        <w:t xml:space="preserve"> only) drawn in favour of  UCO Bank and Payable at Kolkata   (P.O/DD No.................. Date....... Issuing Bank................ Branch....................) towards cost of tender document</w:t>
      </w:r>
      <w:r w:rsidR="00F606D7" w:rsidRPr="00A0162B">
        <w:rPr>
          <w:rFonts w:ascii="Century Gothic" w:hAnsi="Century Gothic"/>
          <w:b w:val="0"/>
          <w:bCs w:val="0"/>
          <w:sz w:val="20"/>
          <w:szCs w:val="20"/>
          <w:u w:val="none"/>
        </w:rPr>
        <w:t>(Not applicable for MSME)</w:t>
      </w:r>
      <w:r w:rsidRPr="00A0162B">
        <w:rPr>
          <w:rFonts w:ascii="Century Gothic" w:hAnsi="Century Gothic"/>
          <w:b w:val="0"/>
          <w:bCs w:val="0"/>
          <w:sz w:val="20"/>
          <w:szCs w:val="20"/>
          <w:u w:val="none"/>
        </w:rPr>
        <w:t>.</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4. We enclose a   Pay Order / Demand Draft for Rs </w:t>
      </w:r>
      <w:r w:rsidR="00E80ED8" w:rsidRPr="00A0162B">
        <w:rPr>
          <w:rFonts w:ascii="Century Gothic" w:hAnsi="Century Gothic"/>
          <w:b w:val="0"/>
          <w:bCs w:val="0"/>
          <w:sz w:val="20"/>
          <w:szCs w:val="20"/>
          <w:u w:val="none"/>
        </w:rPr>
        <w:t>……………..(</w:t>
      </w:r>
      <w:r w:rsidRPr="00A0162B">
        <w:rPr>
          <w:rFonts w:ascii="Century Gothic" w:hAnsi="Century Gothic"/>
          <w:b w:val="0"/>
          <w:bCs w:val="0"/>
          <w:sz w:val="20"/>
          <w:szCs w:val="20"/>
          <w:u w:val="none"/>
        </w:rPr>
        <w:t xml:space="preserve">Rupees </w:t>
      </w:r>
      <w:r w:rsidR="00E80ED8" w:rsidRPr="00A0162B">
        <w:rPr>
          <w:rFonts w:ascii="Century Gothic" w:hAnsi="Century Gothic"/>
          <w:b w:val="0"/>
          <w:bCs w:val="0"/>
          <w:sz w:val="20"/>
          <w:szCs w:val="20"/>
          <w:u w:val="none"/>
        </w:rPr>
        <w:t>………….</w:t>
      </w:r>
      <w:r w:rsidRPr="00A0162B">
        <w:rPr>
          <w:rFonts w:ascii="Century Gothic" w:hAnsi="Century Gothic"/>
          <w:b w:val="0"/>
          <w:bCs w:val="0"/>
          <w:sz w:val="20"/>
          <w:szCs w:val="20"/>
          <w:u w:val="none"/>
        </w:rPr>
        <w:t>only) drawn in favour of  UCO Bank and Payable at Kolkata   (P.O/DD No.................. Date....... Issuing Bank................ Branch..</w:t>
      </w:r>
      <w:r w:rsidR="00E80ED8" w:rsidRPr="00A0162B">
        <w:rPr>
          <w:rFonts w:ascii="Century Gothic" w:hAnsi="Century Gothic"/>
          <w:b w:val="0"/>
          <w:bCs w:val="0"/>
          <w:sz w:val="20"/>
          <w:szCs w:val="20"/>
          <w:u w:val="none"/>
        </w:rPr>
        <w:t>..................) towards EMD (Not applicable for MSME).</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5. We also agree that our tender along with the prices will remain valid for one year from the last date stipulated for submission of the tender and this period of validity can be extended for such period as may be mutually agreed between the Bank and bidders in writing.     </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 xml:space="preserve">6.   We also agree to keep the Performance Security Deposit as per terms of the tender. However, if the performance of the machines is found unsatisfactory during  the said validity period, you shall have the right to forfeit the Performance Security Deposit without reference to us.  </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7.  Our PAN  for Income Tax is _______________.</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E80ED8"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8.</w:t>
      </w:r>
      <w:r w:rsidR="00A62324" w:rsidRPr="00A0162B">
        <w:rPr>
          <w:rFonts w:ascii="Century Gothic" w:hAnsi="Century Gothic"/>
          <w:b w:val="0"/>
          <w:bCs w:val="0"/>
          <w:sz w:val="20"/>
          <w:szCs w:val="20"/>
          <w:u w:val="none"/>
        </w:rPr>
        <w:t>We are registered with GST and our registration numbers is as follows:</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GST Registration Number  : _______________</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For and on behalf of</w:t>
      </w: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____________________</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(With seal)</w:t>
      </w: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Signature _________________</w:t>
      </w: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Name ____________________</w:t>
      </w: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Designation _______________</w:t>
      </w: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DULY AUTHORIZED SIGNATORY                                 __________ day of ________ 20</w:t>
      </w:r>
      <w:r w:rsidR="00297157">
        <w:rPr>
          <w:rFonts w:ascii="Century Gothic" w:hAnsi="Century Gothic"/>
          <w:b w:val="0"/>
          <w:bCs w:val="0"/>
          <w:sz w:val="20"/>
          <w:szCs w:val="20"/>
          <w:u w:val="none"/>
        </w:rPr>
        <w:t>23</w:t>
      </w:r>
    </w:p>
    <w:p w:rsidR="00A62324" w:rsidRDefault="00A62324" w:rsidP="00A62324">
      <w:pPr>
        <w:rPr>
          <w:sz w:val="20"/>
        </w:rPr>
      </w:pPr>
    </w:p>
    <w:p w:rsidR="00A62324" w:rsidRPr="00A0162B" w:rsidRDefault="00A62324" w:rsidP="00A62324">
      <w:pPr>
        <w:pStyle w:val="Title"/>
        <w:rPr>
          <w:rFonts w:ascii="Century Gothic" w:hAnsi="Century Gothic"/>
          <w:sz w:val="20"/>
          <w:szCs w:val="20"/>
          <w:u w:val="none"/>
        </w:rPr>
      </w:pPr>
      <w:r w:rsidRPr="00A0162B">
        <w:rPr>
          <w:rFonts w:ascii="Century Gothic" w:hAnsi="Century Gothic"/>
          <w:sz w:val="20"/>
          <w:szCs w:val="20"/>
          <w:u w:val="none"/>
        </w:rPr>
        <w:lastRenderedPageBreak/>
        <w:t xml:space="preserve">Particulars of Bidders </w:t>
      </w:r>
    </w:p>
    <w:p w:rsidR="00A62324" w:rsidRPr="00A0162B" w:rsidRDefault="00A62324" w:rsidP="00A62324">
      <w:pPr>
        <w:pStyle w:val="Title"/>
        <w:rPr>
          <w:rFonts w:ascii="Century Gothic" w:hAnsi="Century Gothic"/>
          <w:sz w:val="20"/>
          <w:szCs w:val="20"/>
          <w:u w:val="none"/>
        </w:rPr>
      </w:pPr>
      <w:r w:rsidRPr="00A0162B">
        <w:rPr>
          <w:rFonts w:ascii="Century Gothic" w:hAnsi="Century Gothic"/>
          <w:sz w:val="20"/>
          <w:szCs w:val="20"/>
          <w:u w:val="none"/>
        </w:rPr>
        <w:t>(Submission of Documentary Evidence is must)</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5532B8">
      <w:pPr>
        <w:pStyle w:val="Title"/>
        <w:numPr>
          <w:ilvl w:val="0"/>
          <w:numId w:val="13"/>
        </w:numPr>
        <w:jc w:val="both"/>
        <w:rPr>
          <w:rFonts w:ascii="Century Gothic" w:hAnsi="Century Gothic"/>
          <w:bCs w:val="0"/>
          <w:sz w:val="20"/>
          <w:szCs w:val="20"/>
          <w:u w:val="none"/>
        </w:rPr>
      </w:pPr>
      <w:r w:rsidRPr="00A0162B">
        <w:rPr>
          <w:rFonts w:ascii="Century Gothic" w:hAnsi="Century Gothic"/>
          <w:bCs w:val="0"/>
          <w:sz w:val="20"/>
          <w:szCs w:val="20"/>
          <w:u w:val="none"/>
        </w:rPr>
        <w:t>Company / Vendor Profile</w:t>
      </w:r>
    </w:p>
    <w:p w:rsidR="00A62324" w:rsidRPr="00A0162B" w:rsidRDefault="00A62324" w:rsidP="00A62324">
      <w:pPr>
        <w:pStyle w:val="Title"/>
        <w:ind w:left="720"/>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1.</w:t>
      </w:r>
      <w:r w:rsidRPr="00A0162B">
        <w:rPr>
          <w:rFonts w:ascii="Century Gothic" w:hAnsi="Century Gothic"/>
          <w:b w:val="0"/>
          <w:bCs w:val="0"/>
          <w:sz w:val="20"/>
          <w:szCs w:val="20"/>
          <w:u w:val="none"/>
        </w:rPr>
        <w:t xml:space="preserve"> Name of the VendorFirm/Company</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2.</w:t>
      </w:r>
      <w:r w:rsidRPr="00A0162B">
        <w:rPr>
          <w:rFonts w:ascii="Century Gothic" w:hAnsi="Century Gothic"/>
          <w:b w:val="0"/>
          <w:bCs w:val="0"/>
          <w:sz w:val="20"/>
          <w:szCs w:val="20"/>
          <w:u w:val="none"/>
        </w:rPr>
        <w:t xml:space="preserve"> Constitution</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3.</w:t>
      </w:r>
      <w:r w:rsidRPr="00A0162B">
        <w:rPr>
          <w:rFonts w:ascii="Century Gothic" w:hAnsi="Century Gothic"/>
          <w:b w:val="0"/>
          <w:bCs w:val="0"/>
          <w:sz w:val="20"/>
          <w:szCs w:val="20"/>
          <w:u w:val="none"/>
        </w:rPr>
        <w:t xml:space="preserve"> Date of Establishment/</w:t>
      </w: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Incorporation</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4.</w:t>
      </w:r>
      <w:r w:rsidRPr="00A0162B">
        <w:rPr>
          <w:rFonts w:ascii="Century Gothic" w:hAnsi="Century Gothic"/>
          <w:b w:val="0"/>
          <w:bCs w:val="0"/>
          <w:sz w:val="20"/>
          <w:szCs w:val="20"/>
          <w:u w:val="none"/>
        </w:rPr>
        <w:t xml:space="preserve"> Address</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Registered Office</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Corporate /Head Office</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5.</w:t>
      </w:r>
      <w:r w:rsidRPr="00A0162B">
        <w:rPr>
          <w:rFonts w:ascii="Century Gothic" w:hAnsi="Century Gothic"/>
          <w:b w:val="0"/>
          <w:bCs w:val="0"/>
          <w:sz w:val="20"/>
          <w:szCs w:val="20"/>
          <w:u w:val="none"/>
        </w:rPr>
        <w:t xml:space="preserve"> Telephone Number</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Fax Number</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E-Mail Address</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Website</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6.</w:t>
      </w:r>
      <w:r w:rsidRPr="00A0162B">
        <w:rPr>
          <w:rFonts w:ascii="Century Gothic" w:hAnsi="Century Gothic"/>
          <w:b w:val="0"/>
          <w:bCs w:val="0"/>
          <w:sz w:val="20"/>
          <w:szCs w:val="20"/>
          <w:u w:val="none"/>
        </w:rPr>
        <w:t xml:space="preserve"> Sales Turnover</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C7708"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2019-20</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C7708"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2020-21</w:t>
      </w:r>
    </w:p>
    <w:p w:rsidR="00E80ED8" w:rsidRPr="00A0162B" w:rsidRDefault="00E80ED8" w:rsidP="00A62324">
      <w:pPr>
        <w:pStyle w:val="Title"/>
        <w:jc w:val="both"/>
        <w:rPr>
          <w:rFonts w:ascii="Century Gothic" w:hAnsi="Century Gothic"/>
          <w:b w:val="0"/>
          <w:bCs w:val="0"/>
          <w:sz w:val="20"/>
          <w:szCs w:val="20"/>
          <w:u w:val="none"/>
        </w:rPr>
      </w:pPr>
    </w:p>
    <w:p w:rsidR="00E80ED8" w:rsidRPr="00A0162B" w:rsidRDefault="00AC7708" w:rsidP="00A62324">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2021-22</w:t>
      </w: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E80ED8" w:rsidP="00A62324">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7.</w:t>
      </w:r>
      <w:r w:rsidR="00A62324" w:rsidRPr="00A0162B">
        <w:rPr>
          <w:rFonts w:ascii="Century Gothic" w:hAnsi="Century Gothic"/>
          <w:b w:val="0"/>
          <w:bCs w:val="0"/>
          <w:sz w:val="20"/>
          <w:szCs w:val="20"/>
          <w:u w:val="none"/>
        </w:rPr>
        <w:t xml:space="preserve"> Experience of Company  </w:t>
      </w:r>
    </w:p>
    <w:p w:rsidR="00A62324" w:rsidRPr="00A0162B" w:rsidRDefault="00A62324" w:rsidP="00A62324">
      <w:pPr>
        <w:pStyle w:val="Title"/>
        <w:jc w:val="both"/>
        <w:rPr>
          <w:rFonts w:ascii="Century Gothic" w:hAnsi="Century Gothic"/>
          <w:b w:val="0"/>
          <w:bCs w:val="0"/>
          <w:sz w:val="20"/>
          <w:szCs w:val="20"/>
          <w:u w:val="none"/>
        </w:rPr>
      </w:pPr>
    </w:p>
    <w:p w:rsidR="008A01FF" w:rsidRPr="00A0162B" w:rsidRDefault="00E80ED8" w:rsidP="00A62324">
      <w:pPr>
        <w:pStyle w:val="Title"/>
        <w:jc w:val="both"/>
        <w:rPr>
          <w:rFonts w:ascii="Century Gothic" w:hAnsi="Century Gothic"/>
          <w:b w:val="0"/>
          <w:bCs w:val="0"/>
          <w:sz w:val="20"/>
          <w:szCs w:val="20"/>
          <w:u w:val="none"/>
        </w:rPr>
      </w:pPr>
      <w:r w:rsidRPr="00A0162B">
        <w:rPr>
          <w:rFonts w:ascii="Century Gothic" w:hAnsi="Century Gothic"/>
          <w:bCs w:val="0"/>
          <w:sz w:val="20"/>
          <w:szCs w:val="20"/>
          <w:u w:val="none"/>
        </w:rPr>
        <w:t>8</w:t>
      </w:r>
      <w:r w:rsidR="00A62324" w:rsidRPr="00A0162B">
        <w:rPr>
          <w:rFonts w:ascii="Century Gothic" w:hAnsi="Century Gothic"/>
          <w:bCs w:val="0"/>
          <w:sz w:val="20"/>
          <w:szCs w:val="20"/>
          <w:u w:val="none"/>
        </w:rPr>
        <w:t>.</w:t>
      </w:r>
      <w:r w:rsidR="00A62324" w:rsidRPr="00A0162B">
        <w:rPr>
          <w:rFonts w:ascii="Century Gothic" w:hAnsi="Century Gothic"/>
          <w:b w:val="0"/>
          <w:bCs w:val="0"/>
          <w:sz w:val="20"/>
          <w:szCs w:val="20"/>
          <w:u w:val="none"/>
        </w:rPr>
        <w:t xml:space="preserve">Information on Key Service Personnel: </w:t>
      </w:r>
    </w:p>
    <w:p w:rsidR="00A62324" w:rsidRPr="00A0162B" w:rsidRDefault="00A62324" w:rsidP="00A62324">
      <w:pPr>
        <w:pStyle w:val="Title"/>
        <w:jc w:val="both"/>
        <w:rPr>
          <w:rFonts w:ascii="Century Gothic" w:hAnsi="Century Gothic"/>
          <w:b w:val="0"/>
          <w:bCs w:val="0"/>
          <w:sz w:val="20"/>
          <w:szCs w:val="20"/>
          <w:u w:val="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1"/>
        <w:gridCol w:w="3315"/>
        <w:gridCol w:w="3119"/>
      </w:tblGrid>
      <w:tr w:rsidR="00A62324" w:rsidRPr="00A0162B" w:rsidTr="008C2D03">
        <w:tc>
          <w:tcPr>
            <w:tcW w:w="1471" w:type="dxa"/>
          </w:tcPr>
          <w:p w:rsidR="00A62324" w:rsidRPr="00A0162B" w:rsidRDefault="00A62324" w:rsidP="008C2D03">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SL. NO</w:t>
            </w:r>
          </w:p>
        </w:tc>
        <w:tc>
          <w:tcPr>
            <w:tcW w:w="3315" w:type="dxa"/>
          </w:tcPr>
          <w:p w:rsidR="00A62324" w:rsidRPr="00A0162B" w:rsidRDefault="00A62324" w:rsidP="008C2D03">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Name with contact details</w:t>
            </w:r>
          </w:p>
        </w:tc>
        <w:tc>
          <w:tcPr>
            <w:tcW w:w="3119" w:type="dxa"/>
          </w:tcPr>
          <w:p w:rsidR="00A62324" w:rsidRPr="00A0162B" w:rsidRDefault="00A62324" w:rsidP="008C2D03">
            <w:pPr>
              <w:pStyle w:val="Title"/>
              <w:jc w:val="both"/>
              <w:rPr>
                <w:rFonts w:ascii="Century Gothic" w:hAnsi="Century Gothic"/>
                <w:b w:val="0"/>
                <w:bCs w:val="0"/>
                <w:sz w:val="20"/>
                <w:szCs w:val="20"/>
                <w:u w:val="none"/>
              </w:rPr>
            </w:pPr>
            <w:r w:rsidRPr="00A0162B">
              <w:rPr>
                <w:rFonts w:ascii="Century Gothic" w:hAnsi="Century Gothic"/>
                <w:b w:val="0"/>
                <w:bCs w:val="0"/>
                <w:sz w:val="20"/>
                <w:szCs w:val="20"/>
                <w:u w:val="none"/>
              </w:rPr>
              <w:t>Designation</w:t>
            </w:r>
          </w:p>
        </w:tc>
      </w:tr>
      <w:tr w:rsidR="00A62324" w:rsidRPr="00A0162B" w:rsidTr="008C2D03">
        <w:tc>
          <w:tcPr>
            <w:tcW w:w="1471" w:type="dxa"/>
          </w:tcPr>
          <w:p w:rsidR="00A62324" w:rsidRPr="00A0162B" w:rsidRDefault="00A62324" w:rsidP="008C2D03">
            <w:pPr>
              <w:pStyle w:val="Title"/>
              <w:jc w:val="both"/>
              <w:rPr>
                <w:rFonts w:ascii="Century Gothic" w:hAnsi="Century Gothic"/>
                <w:b w:val="0"/>
                <w:bCs w:val="0"/>
                <w:sz w:val="20"/>
                <w:szCs w:val="20"/>
                <w:u w:val="none"/>
              </w:rPr>
            </w:pPr>
          </w:p>
        </w:tc>
        <w:tc>
          <w:tcPr>
            <w:tcW w:w="3315" w:type="dxa"/>
          </w:tcPr>
          <w:p w:rsidR="00A62324" w:rsidRPr="00A0162B" w:rsidRDefault="00A62324" w:rsidP="008C2D03">
            <w:pPr>
              <w:pStyle w:val="Title"/>
              <w:jc w:val="both"/>
              <w:rPr>
                <w:rFonts w:ascii="Century Gothic" w:hAnsi="Century Gothic"/>
                <w:b w:val="0"/>
                <w:bCs w:val="0"/>
                <w:sz w:val="20"/>
                <w:szCs w:val="20"/>
                <w:u w:val="none"/>
              </w:rPr>
            </w:pPr>
          </w:p>
        </w:tc>
        <w:tc>
          <w:tcPr>
            <w:tcW w:w="3119" w:type="dxa"/>
          </w:tcPr>
          <w:p w:rsidR="00A62324" w:rsidRPr="00A0162B" w:rsidRDefault="00A62324" w:rsidP="008C2D03">
            <w:pPr>
              <w:pStyle w:val="Title"/>
              <w:jc w:val="both"/>
              <w:rPr>
                <w:rFonts w:ascii="Century Gothic" w:hAnsi="Century Gothic"/>
                <w:b w:val="0"/>
                <w:bCs w:val="0"/>
                <w:sz w:val="20"/>
                <w:szCs w:val="20"/>
                <w:u w:val="none"/>
              </w:rPr>
            </w:pPr>
          </w:p>
        </w:tc>
      </w:tr>
      <w:tr w:rsidR="00A62324" w:rsidRPr="00A0162B" w:rsidTr="008C2D03">
        <w:tc>
          <w:tcPr>
            <w:tcW w:w="1471" w:type="dxa"/>
          </w:tcPr>
          <w:p w:rsidR="00A62324" w:rsidRPr="00A0162B" w:rsidRDefault="00A62324" w:rsidP="008C2D03">
            <w:pPr>
              <w:pStyle w:val="Title"/>
              <w:jc w:val="both"/>
              <w:rPr>
                <w:rFonts w:ascii="Century Gothic" w:hAnsi="Century Gothic"/>
                <w:b w:val="0"/>
                <w:bCs w:val="0"/>
                <w:sz w:val="20"/>
                <w:szCs w:val="20"/>
                <w:u w:val="none"/>
              </w:rPr>
            </w:pPr>
          </w:p>
        </w:tc>
        <w:tc>
          <w:tcPr>
            <w:tcW w:w="3315" w:type="dxa"/>
          </w:tcPr>
          <w:p w:rsidR="00A62324" w:rsidRPr="00A0162B" w:rsidRDefault="00A62324" w:rsidP="008C2D03">
            <w:pPr>
              <w:pStyle w:val="Title"/>
              <w:jc w:val="both"/>
              <w:rPr>
                <w:rFonts w:ascii="Century Gothic" w:hAnsi="Century Gothic"/>
                <w:b w:val="0"/>
                <w:bCs w:val="0"/>
                <w:sz w:val="20"/>
                <w:szCs w:val="20"/>
                <w:u w:val="none"/>
              </w:rPr>
            </w:pPr>
          </w:p>
        </w:tc>
        <w:tc>
          <w:tcPr>
            <w:tcW w:w="3119" w:type="dxa"/>
          </w:tcPr>
          <w:p w:rsidR="00A62324" w:rsidRPr="00A0162B" w:rsidRDefault="00A62324" w:rsidP="008C2D03">
            <w:pPr>
              <w:pStyle w:val="Title"/>
              <w:jc w:val="both"/>
              <w:rPr>
                <w:rFonts w:ascii="Century Gothic" w:hAnsi="Century Gothic"/>
                <w:b w:val="0"/>
                <w:bCs w:val="0"/>
                <w:sz w:val="20"/>
                <w:szCs w:val="20"/>
                <w:u w:val="none"/>
              </w:rPr>
            </w:pPr>
          </w:p>
        </w:tc>
      </w:tr>
    </w:tbl>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bCs w:val="0"/>
          <w:sz w:val="20"/>
          <w:szCs w:val="20"/>
          <w:u w:val="none"/>
        </w:rPr>
      </w:pPr>
    </w:p>
    <w:p w:rsidR="00A62324" w:rsidRPr="00A0162B" w:rsidRDefault="00A62324" w:rsidP="00A62324">
      <w:pPr>
        <w:pStyle w:val="Title"/>
        <w:jc w:val="both"/>
        <w:rPr>
          <w:rFonts w:ascii="Century Gothic" w:hAnsi="Century Gothic"/>
          <w:b w:val="0"/>
          <w:sz w:val="20"/>
          <w:szCs w:val="20"/>
          <w:u w:val="none"/>
        </w:rPr>
      </w:pPr>
      <w:r w:rsidRPr="00A0162B">
        <w:rPr>
          <w:rFonts w:ascii="Century Gothic" w:hAnsi="Century Gothic"/>
          <w:sz w:val="20"/>
          <w:szCs w:val="20"/>
          <w:u w:val="none"/>
        </w:rPr>
        <w:t xml:space="preserve">8. </w:t>
      </w:r>
      <w:r w:rsidRPr="00A0162B">
        <w:rPr>
          <w:rFonts w:ascii="Century Gothic" w:hAnsi="Century Gothic"/>
          <w:b w:val="0"/>
          <w:sz w:val="20"/>
          <w:szCs w:val="20"/>
          <w:u w:val="none"/>
        </w:rPr>
        <w:t>GST registration details:</w:t>
      </w:r>
    </w:p>
    <w:p w:rsidR="00A62324" w:rsidRPr="00A0162B" w:rsidRDefault="00A62324" w:rsidP="00A62324">
      <w:pPr>
        <w:pStyle w:val="Title"/>
        <w:jc w:val="both"/>
        <w:rPr>
          <w:rFonts w:ascii="Century Gothic" w:hAnsi="Century Gothic"/>
          <w:b w:val="0"/>
          <w:sz w:val="20"/>
          <w:szCs w:val="20"/>
          <w:u w:val="none"/>
        </w:rPr>
      </w:pPr>
    </w:p>
    <w:p w:rsidR="00A62324" w:rsidRPr="00A0162B" w:rsidRDefault="00A62324" w:rsidP="00A62324">
      <w:pPr>
        <w:pStyle w:val="Title"/>
        <w:jc w:val="both"/>
        <w:rPr>
          <w:rFonts w:ascii="Century Gothic" w:hAnsi="Century Gothic"/>
          <w:b w:val="0"/>
          <w:sz w:val="20"/>
          <w:szCs w:val="20"/>
          <w:u w:val="none"/>
        </w:rPr>
      </w:pPr>
      <w:r w:rsidRPr="00A0162B">
        <w:rPr>
          <w:rFonts w:ascii="Century Gothic" w:hAnsi="Century Gothic"/>
          <w:sz w:val="20"/>
          <w:szCs w:val="20"/>
          <w:u w:val="none"/>
        </w:rPr>
        <w:t>9.</w:t>
      </w:r>
      <w:r w:rsidRPr="00A0162B">
        <w:rPr>
          <w:rFonts w:ascii="Century Gothic" w:hAnsi="Century Gothic"/>
          <w:b w:val="0"/>
          <w:sz w:val="20"/>
          <w:szCs w:val="20"/>
          <w:u w:val="none"/>
        </w:rPr>
        <w:t>PAN No:</w:t>
      </w:r>
    </w:p>
    <w:p w:rsidR="00A62324" w:rsidRPr="00A0162B" w:rsidRDefault="00A62324" w:rsidP="00A62324">
      <w:pPr>
        <w:pStyle w:val="Title"/>
        <w:jc w:val="both"/>
        <w:rPr>
          <w:rFonts w:ascii="Century Gothic" w:hAnsi="Century Gothic"/>
          <w:b w:val="0"/>
          <w:sz w:val="20"/>
          <w:szCs w:val="20"/>
          <w:u w:val="none"/>
        </w:rPr>
      </w:pPr>
    </w:p>
    <w:p w:rsidR="008A01FF" w:rsidRPr="00A0162B" w:rsidRDefault="008A01FF" w:rsidP="00A62324">
      <w:pPr>
        <w:pStyle w:val="Title"/>
        <w:jc w:val="both"/>
        <w:rPr>
          <w:rFonts w:ascii="Century Gothic" w:hAnsi="Century Gothic"/>
          <w:sz w:val="20"/>
          <w:szCs w:val="20"/>
          <w:u w:val="none"/>
        </w:rPr>
      </w:pPr>
    </w:p>
    <w:p w:rsidR="00E80ED8" w:rsidRPr="00A0162B" w:rsidRDefault="00A62324" w:rsidP="008A01FF">
      <w:pPr>
        <w:pStyle w:val="Title"/>
        <w:jc w:val="both"/>
        <w:rPr>
          <w:rFonts w:ascii="Century Gothic" w:hAnsi="Century Gothic"/>
          <w:sz w:val="20"/>
          <w:szCs w:val="20"/>
          <w:u w:val="none"/>
        </w:rPr>
      </w:pPr>
      <w:r w:rsidRPr="00A0162B">
        <w:rPr>
          <w:rFonts w:ascii="Century Gothic" w:hAnsi="Century Gothic"/>
          <w:sz w:val="20"/>
          <w:szCs w:val="20"/>
          <w:u w:val="none"/>
        </w:rPr>
        <w:t>Signature of Authorized Signatory with date and sea</w:t>
      </w:r>
      <w:r w:rsidR="008A01FF" w:rsidRPr="00A0162B">
        <w:rPr>
          <w:rFonts w:ascii="Century Gothic" w:hAnsi="Century Gothic"/>
          <w:sz w:val="20"/>
          <w:szCs w:val="20"/>
          <w:u w:val="none"/>
        </w:rPr>
        <w:t>l.</w:t>
      </w:r>
    </w:p>
    <w:p w:rsidR="00F74F23" w:rsidRPr="00A0162B" w:rsidRDefault="00E80ED8" w:rsidP="00E80ED8">
      <w:pPr>
        <w:tabs>
          <w:tab w:val="left" w:pos="3825"/>
        </w:tabs>
        <w:rPr>
          <w:sz w:val="20"/>
        </w:rPr>
      </w:pPr>
      <w:r w:rsidRPr="00A0162B">
        <w:rPr>
          <w:sz w:val="20"/>
        </w:rPr>
        <w:tab/>
      </w:r>
    </w:p>
    <w:p w:rsidR="00420C93" w:rsidRDefault="00420C93" w:rsidP="00D87020">
      <w:pPr>
        <w:pStyle w:val="Heading2"/>
        <w:jc w:val="center"/>
        <w:rPr>
          <w:rFonts w:ascii="Century Gothic" w:hAnsi="Century Gothic"/>
          <w:i w:val="0"/>
          <w:iCs w:val="0"/>
          <w:sz w:val="24"/>
          <w:szCs w:val="24"/>
        </w:rPr>
      </w:pPr>
    </w:p>
    <w:p w:rsidR="00420C93" w:rsidRDefault="00420C93" w:rsidP="00420C93"/>
    <w:p w:rsidR="00D87020" w:rsidRPr="008C1E44" w:rsidRDefault="005309AC" w:rsidP="00D87020">
      <w:pPr>
        <w:pStyle w:val="Heading2"/>
        <w:jc w:val="center"/>
        <w:rPr>
          <w:rFonts w:ascii="Century Gothic" w:hAnsi="Century Gothic"/>
          <w:i w:val="0"/>
          <w:iCs w:val="0"/>
          <w:sz w:val="24"/>
          <w:szCs w:val="24"/>
        </w:rPr>
      </w:pPr>
      <w:r w:rsidRPr="008C1E44">
        <w:rPr>
          <w:rFonts w:ascii="Century Gothic" w:hAnsi="Century Gothic"/>
          <w:i w:val="0"/>
          <w:iCs w:val="0"/>
          <w:sz w:val="24"/>
          <w:szCs w:val="24"/>
        </w:rPr>
        <w:lastRenderedPageBreak/>
        <w:t>ANNEXURE-</w:t>
      </w:r>
      <w:r w:rsidR="00C0234F" w:rsidRPr="008C1E44">
        <w:rPr>
          <w:rFonts w:ascii="Century Gothic" w:hAnsi="Century Gothic"/>
          <w:i w:val="0"/>
          <w:iCs w:val="0"/>
          <w:sz w:val="24"/>
          <w:szCs w:val="24"/>
        </w:rPr>
        <w:t>I</w:t>
      </w:r>
      <w:r w:rsidRPr="008C1E44">
        <w:rPr>
          <w:rFonts w:ascii="Century Gothic" w:hAnsi="Century Gothic"/>
          <w:i w:val="0"/>
          <w:iCs w:val="0"/>
          <w:sz w:val="24"/>
          <w:szCs w:val="24"/>
        </w:rPr>
        <w:t>V</w:t>
      </w:r>
    </w:p>
    <w:p w:rsidR="005309AC" w:rsidRPr="00A0162B" w:rsidRDefault="005309AC" w:rsidP="00D87020">
      <w:pPr>
        <w:pStyle w:val="Heading2"/>
        <w:jc w:val="center"/>
        <w:rPr>
          <w:rFonts w:ascii="Century Gothic" w:hAnsi="Century Gothic"/>
          <w:i w:val="0"/>
          <w:iCs w:val="0"/>
          <w:sz w:val="20"/>
          <w:szCs w:val="20"/>
        </w:rPr>
      </w:pPr>
      <w:r w:rsidRPr="00A0162B">
        <w:rPr>
          <w:rFonts w:ascii="Century Gothic" w:hAnsi="Century Gothic"/>
          <w:i w:val="0"/>
          <w:iCs w:val="0"/>
          <w:sz w:val="20"/>
          <w:szCs w:val="20"/>
        </w:rPr>
        <w:t>FORMAT OF INTEGRITY</w:t>
      </w:r>
    </w:p>
    <w:p w:rsidR="00282781" w:rsidRPr="00A0162B" w:rsidRDefault="005701C9" w:rsidP="005701C9">
      <w:pPr>
        <w:spacing w:line="360" w:lineRule="auto"/>
        <w:ind w:right="1080"/>
        <w:jc w:val="center"/>
        <w:rPr>
          <w:rFonts w:ascii="Century Gothic" w:hAnsi="Century Gothic"/>
          <w:b/>
          <w:bCs/>
          <w:sz w:val="20"/>
        </w:rPr>
      </w:pPr>
      <w:r>
        <w:rPr>
          <w:rFonts w:ascii="Century Gothic" w:hAnsi="Century Gothic"/>
          <w:b/>
          <w:bCs/>
          <w:sz w:val="20"/>
        </w:rPr>
        <w:t xml:space="preserve">                </w:t>
      </w:r>
      <w:r w:rsidR="00282781" w:rsidRPr="00A0162B">
        <w:rPr>
          <w:rFonts w:ascii="Century Gothic" w:hAnsi="Century Gothic"/>
          <w:b/>
          <w:bCs/>
          <w:sz w:val="20"/>
        </w:rPr>
        <w:t>(To be executed on non-judicial stamp paper of requisite value)</w:t>
      </w:r>
    </w:p>
    <w:p w:rsidR="005309AC" w:rsidRPr="00A0162B" w:rsidRDefault="005309AC" w:rsidP="005309AC">
      <w:pPr>
        <w:pStyle w:val="Subtitle"/>
        <w:spacing w:after="0"/>
        <w:ind w:right="-96"/>
        <w:jc w:val="both"/>
        <w:rPr>
          <w:rFonts w:cs="Arial"/>
        </w:rPr>
      </w:pPr>
      <w:r w:rsidRPr="00A0162B">
        <w:rPr>
          <w:rFonts w:cs="Arial"/>
          <w:b w:val="0"/>
          <w:bCs w:val="0"/>
        </w:rPr>
        <w:t>UCO Bank</w:t>
      </w:r>
      <w:r w:rsidRPr="00A0162B">
        <w:rPr>
          <w:rFonts w:cs="Arial"/>
          <w:bCs w:val="0"/>
        </w:rPr>
        <w:t xml:space="preserve">, a body corporate, constituted under the Banking Companies (Acquisition &amp; Transfer of Undertakings) Act, 1970 as amended from time to time </w:t>
      </w:r>
      <w:r w:rsidRPr="00A0162B">
        <w:rPr>
          <w:rFonts w:cs="Arial"/>
        </w:rPr>
        <w:t xml:space="preserve">having its </w:t>
      </w:r>
      <w:r w:rsidR="00D87020" w:rsidRPr="00A0162B">
        <w:rPr>
          <w:rFonts w:cs="Arial"/>
          <w:bCs w:val="0"/>
        </w:rPr>
        <w:t xml:space="preserve">Kolkata ZO at 3 &amp; 4DD Block, 1st Floor, Saltlake, </w:t>
      </w:r>
      <w:r w:rsidR="00D87020" w:rsidRPr="00A0162B">
        <w:rPr>
          <w:rFonts w:cs="Arial"/>
        </w:rPr>
        <w:t>Kolkata-700064</w:t>
      </w:r>
      <w:r w:rsidR="00D87020" w:rsidRPr="00A0162B">
        <w:rPr>
          <w:rFonts w:ascii="Cambria" w:hAnsi="Cambria" w:cs="Arial"/>
        </w:rPr>
        <w:t xml:space="preserve">  </w:t>
      </w:r>
      <w:r w:rsidR="00D87020" w:rsidRPr="00A0162B">
        <w:rPr>
          <w:rFonts w:ascii="Cambria" w:hAnsi="Cambria" w:cs="Century Gothic"/>
        </w:rPr>
        <w:t xml:space="preserve"> </w:t>
      </w:r>
      <w:r w:rsidRPr="00A0162B">
        <w:rPr>
          <w:rFonts w:cs="Arial"/>
        </w:rPr>
        <w:t>hereinafter referred to as “</w:t>
      </w:r>
      <w:r w:rsidRPr="00A0162B">
        <w:rPr>
          <w:rFonts w:cs="Arial"/>
          <w:b w:val="0"/>
          <w:bCs w:val="0"/>
          <w:highlight w:val="yellow"/>
        </w:rPr>
        <w:t>Bank</w:t>
      </w:r>
      <w:r w:rsidRPr="00A0162B">
        <w:rPr>
          <w:rFonts w:cs="Arial"/>
        </w:rPr>
        <w:t xml:space="preserve">” </w:t>
      </w:r>
      <w:r w:rsidRPr="00A0162B">
        <w:rPr>
          <w:rFonts w:cs="Arial"/>
          <w:color w:val="FF6600"/>
        </w:rPr>
        <w:t xml:space="preserve"> (</w:t>
      </w:r>
      <w:r w:rsidRPr="00A0162B">
        <w:rPr>
          <w:rFonts w:cs="Arial"/>
        </w:rPr>
        <w:t xml:space="preserve">which expression shall unless excluded by or  repugnant to the subject or context be deemed to  mean and include its assigns, administrators and successors) of the </w:t>
      </w:r>
      <w:r w:rsidRPr="00A0162B">
        <w:rPr>
          <w:rFonts w:cs="Arial"/>
          <w:b w:val="0"/>
          <w:bCs w:val="0"/>
        </w:rPr>
        <w:t>“ONE PART</w:t>
      </w:r>
    </w:p>
    <w:p w:rsidR="005309AC" w:rsidRPr="00A0162B" w:rsidRDefault="005309AC" w:rsidP="005309AC">
      <w:pPr>
        <w:rPr>
          <w:rFonts w:ascii="Century Gothic" w:hAnsi="Century Gothic"/>
          <w:sz w:val="20"/>
        </w:rPr>
      </w:pPr>
      <w:r w:rsidRPr="00A0162B">
        <w:rPr>
          <w:rFonts w:ascii="Century Gothic" w:hAnsi="Century Gothic"/>
          <w:sz w:val="20"/>
        </w:rPr>
        <w:t xml:space="preserve">                                        And</w:t>
      </w:r>
    </w:p>
    <w:p w:rsidR="005309AC" w:rsidRPr="00A0162B" w:rsidRDefault="005309AC" w:rsidP="005309AC">
      <w:pPr>
        <w:rPr>
          <w:rFonts w:ascii="Century Gothic" w:hAnsi="Century Gothic"/>
          <w:sz w:val="20"/>
        </w:rPr>
      </w:pPr>
      <w:r w:rsidRPr="00A0162B">
        <w:rPr>
          <w:rFonts w:ascii="Century Gothic" w:hAnsi="Century Gothic"/>
          <w:sz w:val="20"/>
        </w:rPr>
        <w:t>………………………. Hereinafter referred to as “The Bidder/Contractor”.</w:t>
      </w:r>
    </w:p>
    <w:p w:rsidR="005309AC" w:rsidRPr="00A0162B" w:rsidRDefault="005309AC" w:rsidP="005309AC">
      <w:pPr>
        <w:jc w:val="center"/>
        <w:rPr>
          <w:rFonts w:ascii="Century Gothic" w:hAnsi="Century Gothic"/>
          <w:sz w:val="20"/>
          <w:u w:val="single"/>
        </w:rPr>
      </w:pPr>
      <w:r w:rsidRPr="00A0162B">
        <w:rPr>
          <w:rFonts w:ascii="Century Gothic" w:hAnsi="Century Gothic"/>
          <w:sz w:val="20"/>
          <w:u w:val="single"/>
        </w:rPr>
        <w:t>Preamble</w:t>
      </w:r>
    </w:p>
    <w:p w:rsidR="005309AC" w:rsidRPr="00A0162B" w:rsidRDefault="005309AC" w:rsidP="005309AC">
      <w:pPr>
        <w:jc w:val="both"/>
        <w:rPr>
          <w:rFonts w:ascii="Century Gothic" w:hAnsi="Century Gothic"/>
          <w:sz w:val="20"/>
        </w:rPr>
      </w:pPr>
      <w:r w:rsidRPr="00A0162B">
        <w:rPr>
          <w:rFonts w:ascii="Century Gothic" w:hAnsi="Century Gothic"/>
          <w:sz w:val="20"/>
        </w:rPr>
        <w:t xml:space="preserve">The </w:t>
      </w:r>
      <w:r w:rsidRPr="00A0162B">
        <w:rPr>
          <w:rFonts w:ascii="Century Gothic" w:hAnsi="Century Gothic"/>
          <w:sz w:val="20"/>
          <w:highlight w:val="yellow"/>
        </w:rPr>
        <w:t>Bank</w:t>
      </w:r>
      <w:r w:rsidRPr="00A0162B">
        <w:rPr>
          <w:rFonts w:ascii="Century Gothic" w:hAnsi="Century Gothic"/>
          <w:sz w:val="20"/>
        </w:rPr>
        <w:t xml:space="preserve"> intends to award, under laid down organizational procedures, contract/s for……………………………….The Bank values full compliance with all relevant laws of the land, rules, regulations, economic use of resources and of fairness/transparency in its relation with its Bidder (s) and / or contractor (s).</w:t>
      </w:r>
    </w:p>
    <w:p w:rsidR="005309AC" w:rsidRPr="00A0162B" w:rsidRDefault="005309AC" w:rsidP="005309AC">
      <w:pPr>
        <w:jc w:val="both"/>
        <w:rPr>
          <w:rFonts w:ascii="Century Gothic" w:hAnsi="Century Gothic"/>
          <w:sz w:val="20"/>
        </w:rPr>
      </w:pPr>
      <w:r w:rsidRPr="00A0162B">
        <w:rPr>
          <w:rFonts w:ascii="Century Gothic" w:hAnsi="Century Gothic"/>
          <w:sz w:val="20"/>
        </w:rPr>
        <w:t>In order to achieve these goals, the Bank will appoint an independent External Monitor (IEM), who will monitor the tender process and the execution of the contract for compliance with the principles mentioned above.</w:t>
      </w:r>
    </w:p>
    <w:p w:rsidR="005309AC" w:rsidRPr="00A0162B" w:rsidRDefault="005309AC" w:rsidP="005309AC">
      <w:pPr>
        <w:jc w:val="both"/>
        <w:rPr>
          <w:rFonts w:ascii="Century Gothic" w:hAnsi="Century Gothic"/>
          <w:sz w:val="20"/>
        </w:rPr>
      </w:pPr>
      <w:r w:rsidRPr="00A0162B">
        <w:rPr>
          <w:rFonts w:ascii="Century Gothic" w:hAnsi="Century Gothic"/>
          <w:sz w:val="20"/>
        </w:rPr>
        <w:t>Section 1 – Commitments of the Bank.</w:t>
      </w:r>
    </w:p>
    <w:p w:rsidR="005309AC" w:rsidRPr="00A0162B" w:rsidRDefault="005309AC" w:rsidP="005309AC">
      <w:pPr>
        <w:jc w:val="both"/>
        <w:rPr>
          <w:rFonts w:ascii="Century Gothic" w:hAnsi="Century Gothic"/>
          <w:sz w:val="20"/>
        </w:rPr>
      </w:pPr>
      <w:r w:rsidRPr="00A0162B">
        <w:rPr>
          <w:rFonts w:ascii="Century Gothic" w:hAnsi="Century Gothic"/>
          <w:sz w:val="20"/>
        </w:rPr>
        <w:t>1.The Bank commits itself to take all measures necessary to prevent corruption and to observe the following principles:-</w:t>
      </w:r>
    </w:p>
    <w:p w:rsidR="005309AC" w:rsidRPr="00A0162B" w:rsidRDefault="005309AC" w:rsidP="005309AC">
      <w:pPr>
        <w:jc w:val="both"/>
        <w:rPr>
          <w:rFonts w:ascii="Century Gothic" w:hAnsi="Century Gothic"/>
          <w:sz w:val="20"/>
        </w:rPr>
      </w:pPr>
      <w:r w:rsidRPr="00A0162B">
        <w:rPr>
          <w:rFonts w:ascii="Century Gothic" w:hAnsi="Century Gothic"/>
          <w:sz w:val="20"/>
        </w:rPr>
        <w:t>a. No employee of the Bank, personally or through family members, will in connection with the tender for, or the execution of a contract, demand, take a promise for or accept, for self or third person, any material or immaterial benefit which the person is not legally entitled to.</w:t>
      </w:r>
    </w:p>
    <w:p w:rsidR="005309AC" w:rsidRPr="00A0162B" w:rsidRDefault="005309AC" w:rsidP="005309AC">
      <w:pPr>
        <w:jc w:val="both"/>
        <w:rPr>
          <w:rFonts w:ascii="Century Gothic" w:hAnsi="Century Gothic"/>
          <w:sz w:val="20"/>
        </w:rPr>
      </w:pPr>
      <w:r w:rsidRPr="00A0162B">
        <w:rPr>
          <w:rFonts w:ascii="Century Gothic" w:hAnsi="Century Gothic"/>
          <w:sz w:val="20"/>
        </w:rPr>
        <w:t>b. The Bank will during the tender process treat all Bidder(s) with equity and reason.  The Bank will in particular, before and during the tender process, provide to all Bidders (s) the same information and will not provide to any Bidders (s) confidential/additional information through which the Bidder(s) could obtain an advantage in relation to the process or the contract execution.</w:t>
      </w:r>
    </w:p>
    <w:p w:rsidR="005309AC" w:rsidRPr="00A0162B" w:rsidRDefault="005309AC" w:rsidP="005309AC">
      <w:pPr>
        <w:jc w:val="both"/>
        <w:rPr>
          <w:rFonts w:ascii="Century Gothic" w:hAnsi="Century Gothic"/>
          <w:sz w:val="20"/>
        </w:rPr>
      </w:pPr>
      <w:r w:rsidRPr="00A0162B">
        <w:rPr>
          <w:rFonts w:ascii="Century Gothic" w:hAnsi="Century Gothic"/>
          <w:sz w:val="20"/>
        </w:rPr>
        <w:t>c. The Bank will exclude from the process all known prejudiced persons.</w:t>
      </w:r>
    </w:p>
    <w:p w:rsidR="005309AC" w:rsidRPr="00A0162B" w:rsidRDefault="000F0327" w:rsidP="005309AC">
      <w:pPr>
        <w:jc w:val="both"/>
        <w:rPr>
          <w:rFonts w:ascii="Century Gothic" w:hAnsi="Century Gothic"/>
          <w:sz w:val="20"/>
        </w:rPr>
      </w:pPr>
      <w:r w:rsidRPr="00A0162B">
        <w:rPr>
          <w:rFonts w:ascii="Century Gothic" w:hAnsi="Century Gothic"/>
          <w:sz w:val="20"/>
        </w:rPr>
        <w:t>2. If the Bank</w:t>
      </w:r>
      <w:r w:rsidR="005309AC" w:rsidRPr="00A0162B">
        <w:rPr>
          <w:rFonts w:ascii="Century Gothic" w:hAnsi="Century Gothic"/>
          <w:sz w:val="20"/>
        </w:rPr>
        <w:t xml:space="preserve"> obtains information on the conduct of any of its employees which is  criminal offence under the IPC/PC Act, or it/if there be a substantive suspicion in this regard, the Bank will inform the Chief Vigilance Office and in addition can initiate disciplinary actions.</w:t>
      </w:r>
    </w:p>
    <w:p w:rsidR="005309AC" w:rsidRPr="00A0162B" w:rsidRDefault="005309AC" w:rsidP="005309AC">
      <w:pPr>
        <w:jc w:val="both"/>
        <w:rPr>
          <w:rFonts w:ascii="Century Gothic" w:hAnsi="Century Gothic"/>
          <w:sz w:val="20"/>
        </w:rPr>
      </w:pPr>
      <w:r w:rsidRPr="00A0162B">
        <w:rPr>
          <w:rFonts w:ascii="Century Gothic" w:hAnsi="Century Gothic"/>
          <w:sz w:val="20"/>
        </w:rPr>
        <w:t>Sections 2 – Commitments of the Bidder (s)/Contractor(s)</w:t>
      </w:r>
    </w:p>
    <w:p w:rsidR="005309AC" w:rsidRPr="00A0162B" w:rsidRDefault="005309AC" w:rsidP="005309AC">
      <w:pPr>
        <w:jc w:val="both"/>
        <w:rPr>
          <w:rFonts w:ascii="Century Gothic" w:hAnsi="Century Gothic"/>
          <w:sz w:val="20"/>
        </w:rPr>
      </w:pPr>
      <w:r w:rsidRPr="00A0162B">
        <w:rPr>
          <w:rFonts w:ascii="Century Gothic" w:hAnsi="Century Gothic"/>
          <w:sz w:val="20"/>
        </w:rPr>
        <w:t>1.The bidder(s) /contractor(s) commit himself to take all measures necessary to prevent corruption.  He commits himself to observe the following principles during his participation in the tender process and during the contract execution.</w:t>
      </w:r>
    </w:p>
    <w:p w:rsidR="005309AC" w:rsidRPr="00A0162B" w:rsidRDefault="005309AC" w:rsidP="005309AC">
      <w:pPr>
        <w:jc w:val="both"/>
        <w:rPr>
          <w:rFonts w:ascii="Century Gothic" w:hAnsi="Century Gothic"/>
          <w:sz w:val="20"/>
        </w:rPr>
      </w:pPr>
      <w:r w:rsidRPr="00A0162B">
        <w:rPr>
          <w:rFonts w:ascii="Century Gothic" w:hAnsi="Century Gothic"/>
          <w:sz w:val="20"/>
        </w:rPr>
        <w:lastRenderedPageBreak/>
        <w:t>a. The Bidder(s) contractor(s) will not directly or through any other persons of firm, offer promise or give to any of the Bank’s employees involved in the tender process of the execution of the contract or to any third person any material or other benefit which he/she is not legally entitled to in order to obtain in exchange any advantage or during the execution of the contract.</w:t>
      </w:r>
    </w:p>
    <w:p w:rsidR="005309AC" w:rsidRPr="00A0162B" w:rsidRDefault="005309AC" w:rsidP="005309AC">
      <w:pPr>
        <w:jc w:val="both"/>
        <w:rPr>
          <w:rFonts w:ascii="Century Gothic" w:hAnsi="Century Gothic"/>
          <w:sz w:val="20"/>
        </w:rPr>
      </w:pPr>
      <w:r w:rsidRPr="00A0162B">
        <w:rPr>
          <w:rFonts w:ascii="Century Gothic" w:hAnsi="Century Gothic"/>
          <w:sz w:val="20"/>
        </w:rPr>
        <w:t>b. The Bidder(s) /Contractor(s) will not enter with other Bidders into any undisclosed agreement of understanding, whether formal or informal.  This applies in particular to prices, specifications, certifications, subsidiary contracts, submission or non submission of bids or any other actions to restrict competitiveness or to introduce cartelization in the bidding process .</w:t>
      </w:r>
    </w:p>
    <w:p w:rsidR="005309AC" w:rsidRPr="00A0162B" w:rsidRDefault="005309AC" w:rsidP="005309AC">
      <w:pPr>
        <w:jc w:val="both"/>
        <w:rPr>
          <w:rFonts w:ascii="Century Gothic" w:hAnsi="Century Gothic"/>
          <w:sz w:val="20"/>
        </w:rPr>
      </w:pPr>
      <w:r w:rsidRPr="00A0162B">
        <w:rPr>
          <w:rFonts w:ascii="Century Gothic" w:hAnsi="Century Gothic"/>
          <w:sz w:val="20"/>
        </w:rPr>
        <w:t xml:space="preserve">c. The Bidder(s)/Contractor(s) will not commit any offence under the relevant IPC/PC Act, further the Bidder(s) / contractors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w:t>
      </w:r>
    </w:p>
    <w:p w:rsidR="005309AC" w:rsidRPr="00A0162B" w:rsidRDefault="005309AC" w:rsidP="005309AC">
      <w:pPr>
        <w:jc w:val="both"/>
        <w:rPr>
          <w:rFonts w:ascii="Century Gothic" w:hAnsi="Century Gothic"/>
          <w:sz w:val="20"/>
        </w:rPr>
      </w:pPr>
      <w:r w:rsidRPr="00A0162B">
        <w:rPr>
          <w:rFonts w:ascii="Century Gothic" w:hAnsi="Century Gothic"/>
          <w:sz w:val="20"/>
        </w:rPr>
        <w:t xml:space="preserve">d. The Bidder(s) / Contractor (s) of foreign origin shall disclose the name and address of the Agent/representatives in India, if any. Similarly the bidder(s)/contractor(s) of Indian Nationality shall furnish the name and address of the foreign Banks, if any.  Further details as mentioned in the “Guidelines on Indian Agents of Foreign Suppliers” shall be disclosed by the Bidder(s)/Contractor(s).  Further, as mentioned in the Guidelines all the payments made to the Indian agent/representative have to be in Indian Rupees only.   </w:t>
      </w:r>
    </w:p>
    <w:p w:rsidR="005309AC" w:rsidRPr="00A0162B" w:rsidRDefault="005309AC" w:rsidP="005309AC">
      <w:pPr>
        <w:jc w:val="both"/>
        <w:rPr>
          <w:rFonts w:ascii="Century Gothic" w:hAnsi="Century Gothic"/>
          <w:sz w:val="20"/>
        </w:rPr>
      </w:pPr>
      <w:r w:rsidRPr="00A0162B">
        <w:rPr>
          <w:rFonts w:ascii="Century Gothic" w:hAnsi="Century Gothic"/>
          <w:sz w:val="20"/>
        </w:rPr>
        <w:t>e.The Bidder(s)/Contractor(s) will when presenting his bid, disclose any and all payments he has made is committed to or intends to make to agents, brokers or any other intermediaries in connection with the award of the contract.</w:t>
      </w:r>
    </w:p>
    <w:p w:rsidR="005309AC" w:rsidRPr="00A0162B" w:rsidRDefault="005309AC" w:rsidP="005309AC">
      <w:pPr>
        <w:jc w:val="both"/>
        <w:rPr>
          <w:rFonts w:ascii="Century Gothic" w:hAnsi="Century Gothic"/>
          <w:sz w:val="20"/>
        </w:rPr>
      </w:pPr>
      <w:r w:rsidRPr="00A0162B">
        <w:rPr>
          <w:rFonts w:ascii="Century Gothic" w:hAnsi="Century Gothic"/>
          <w:sz w:val="20"/>
        </w:rPr>
        <w:t>2.  The Bidder (s) /Contractor(s) will not instigate third persons to commit offences outlined above or be an accessory to such offences.</w:t>
      </w:r>
    </w:p>
    <w:p w:rsidR="005309AC" w:rsidRPr="00A0162B" w:rsidRDefault="005309AC" w:rsidP="005309AC">
      <w:pPr>
        <w:jc w:val="both"/>
        <w:rPr>
          <w:rFonts w:ascii="Century Gothic" w:hAnsi="Century Gothic"/>
          <w:sz w:val="20"/>
        </w:rPr>
      </w:pPr>
      <w:r w:rsidRPr="00A0162B">
        <w:rPr>
          <w:rFonts w:ascii="Century Gothic" w:hAnsi="Century Gothic"/>
          <w:sz w:val="20"/>
        </w:rPr>
        <w:t>Section 3: Disqualification from tender process and exclusion from future contracts</w:t>
      </w:r>
    </w:p>
    <w:p w:rsidR="005309AC" w:rsidRPr="00A0162B" w:rsidRDefault="005309AC" w:rsidP="005309AC">
      <w:pPr>
        <w:jc w:val="both"/>
        <w:rPr>
          <w:rFonts w:ascii="Century Gothic" w:hAnsi="Century Gothic"/>
          <w:sz w:val="20"/>
        </w:rPr>
      </w:pPr>
      <w:r w:rsidRPr="00A0162B">
        <w:rPr>
          <w:rFonts w:ascii="Century Gothic" w:hAnsi="Century Gothic"/>
          <w:sz w:val="20"/>
        </w:rPr>
        <w:t>If the Bidder(s)/Contractor(s), before award or during execution has committed  transgression through a violation of Section 2, above or in any other form such as to put his reliability or credibility in question, the Bank is entitled to disqualify the Bidder (s)/Contractor(s) from the tender process or take action as per the procedure mentioned in the “Guidelines on Banning of business dealings”.  Copy of the “Guidelines on Banning of business dealings” is annexed and marked as Annex-B”.</w:t>
      </w:r>
    </w:p>
    <w:p w:rsidR="005309AC" w:rsidRPr="00A0162B" w:rsidRDefault="005309AC" w:rsidP="005309AC">
      <w:pPr>
        <w:jc w:val="both"/>
        <w:rPr>
          <w:rFonts w:ascii="Century Gothic" w:hAnsi="Century Gothic"/>
          <w:sz w:val="20"/>
        </w:rPr>
      </w:pPr>
      <w:r w:rsidRPr="00A0162B">
        <w:rPr>
          <w:rFonts w:ascii="Century Gothic" w:hAnsi="Century Gothic"/>
          <w:sz w:val="20"/>
        </w:rPr>
        <w:t>Section 4 : Compensation for Damages</w:t>
      </w:r>
    </w:p>
    <w:p w:rsidR="005309AC" w:rsidRPr="00A0162B" w:rsidRDefault="005309AC" w:rsidP="005532B8">
      <w:pPr>
        <w:pStyle w:val="Subtitle"/>
        <w:numPr>
          <w:ilvl w:val="0"/>
          <w:numId w:val="5"/>
        </w:numPr>
        <w:spacing w:line="288" w:lineRule="auto"/>
        <w:contextualSpacing/>
        <w:jc w:val="both"/>
      </w:pPr>
      <w:r w:rsidRPr="00A0162B">
        <w:t>If the Bank has disqualified the Bidder(s) from the tender process prior to the award according to Section 3, the Bank is entitled to demand and recover th</w:t>
      </w:r>
      <w:r w:rsidR="00676928" w:rsidRPr="00A0162B">
        <w:t xml:space="preserve">e damages equivalent to Earnest </w:t>
      </w:r>
      <w:r w:rsidRPr="00A0162B">
        <w:t>Money Deposit/Bid Security.</w:t>
      </w:r>
    </w:p>
    <w:p w:rsidR="005309AC" w:rsidRPr="00A0162B" w:rsidRDefault="005309AC" w:rsidP="005309AC">
      <w:pPr>
        <w:pStyle w:val="Subtitle"/>
        <w:spacing w:line="288" w:lineRule="auto"/>
        <w:contextualSpacing/>
        <w:jc w:val="both"/>
      </w:pPr>
    </w:p>
    <w:p w:rsidR="005309AC" w:rsidRPr="00A0162B" w:rsidRDefault="005309AC" w:rsidP="005532B8">
      <w:pPr>
        <w:pStyle w:val="Subtitle"/>
        <w:numPr>
          <w:ilvl w:val="0"/>
          <w:numId w:val="5"/>
        </w:numPr>
        <w:spacing w:line="288" w:lineRule="auto"/>
        <w:contextualSpacing/>
        <w:jc w:val="both"/>
      </w:pPr>
      <w:r w:rsidRPr="00A0162B">
        <w:t>If the Bank has terminated the contract according to Section 3, or if the Bank is entitled to terminate the contract according to Section 3, the Bank shall be entitled to demand and recover from the Contractor liquidated damages of the Contract value of the amount equivalent to Performance Bank Guarantee.</w:t>
      </w:r>
    </w:p>
    <w:p w:rsidR="005309AC" w:rsidRPr="00A0162B" w:rsidRDefault="005309AC" w:rsidP="005309AC">
      <w:pPr>
        <w:jc w:val="both"/>
        <w:rPr>
          <w:rFonts w:ascii="Century Gothic" w:hAnsi="Century Gothic"/>
          <w:sz w:val="20"/>
        </w:rPr>
      </w:pPr>
      <w:r w:rsidRPr="00A0162B">
        <w:rPr>
          <w:rFonts w:ascii="Century Gothic" w:hAnsi="Century Gothic"/>
          <w:sz w:val="20"/>
        </w:rPr>
        <w:lastRenderedPageBreak/>
        <w:t>Section 5 : Previous Transgression</w:t>
      </w:r>
    </w:p>
    <w:p w:rsidR="005309AC" w:rsidRPr="00A0162B" w:rsidRDefault="005309AC" w:rsidP="005532B8">
      <w:pPr>
        <w:pStyle w:val="Subtitle"/>
        <w:numPr>
          <w:ilvl w:val="0"/>
          <w:numId w:val="6"/>
        </w:numPr>
        <w:spacing w:line="288" w:lineRule="auto"/>
        <w:contextualSpacing/>
        <w:jc w:val="both"/>
      </w:pPr>
      <w:r w:rsidRPr="00A0162B">
        <w:t>The Bidder declares that no previous transgressions occurred in the last three years with any other company in any country conforming to the anti corruption approach or with any other public sector enterprise in India that could justify his exclusion from the tender process.</w:t>
      </w:r>
    </w:p>
    <w:p w:rsidR="005309AC" w:rsidRPr="00A0162B" w:rsidRDefault="005309AC" w:rsidP="005309AC">
      <w:pPr>
        <w:pStyle w:val="Subtitle"/>
        <w:spacing w:line="288" w:lineRule="auto"/>
        <w:contextualSpacing/>
        <w:jc w:val="both"/>
      </w:pPr>
    </w:p>
    <w:p w:rsidR="005309AC" w:rsidRPr="00A0162B" w:rsidRDefault="005309AC" w:rsidP="005532B8">
      <w:pPr>
        <w:pStyle w:val="Subtitle"/>
        <w:numPr>
          <w:ilvl w:val="0"/>
          <w:numId w:val="6"/>
        </w:numPr>
        <w:spacing w:line="288" w:lineRule="auto"/>
        <w:contextualSpacing/>
        <w:jc w:val="both"/>
      </w:pPr>
      <w:r w:rsidRPr="00A0162B">
        <w:t>If the bidder makes incorrect statement on this subject he can be disqualified from the tender process and action can be taken as per the procedure mentioned in “Guidelines on Banning of business dealings”.</w:t>
      </w:r>
    </w:p>
    <w:p w:rsidR="005309AC" w:rsidRPr="00A0162B" w:rsidRDefault="005309AC" w:rsidP="005309AC">
      <w:pPr>
        <w:jc w:val="both"/>
        <w:rPr>
          <w:rFonts w:ascii="Century Gothic" w:hAnsi="Century Gothic"/>
          <w:sz w:val="20"/>
        </w:rPr>
      </w:pPr>
      <w:r w:rsidRPr="00A0162B">
        <w:rPr>
          <w:rFonts w:ascii="Century Gothic" w:hAnsi="Century Gothic"/>
          <w:sz w:val="20"/>
        </w:rPr>
        <w:t>Section 6 : Equal treatment of all Bidders/Contractors/subcontractors.</w:t>
      </w:r>
    </w:p>
    <w:p w:rsidR="005309AC" w:rsidRPr="00A0162B" w:rsidRDefault="005309AC" w:rsidP="005532B8">
      <w:pPr>
        <w:pStyle w:val="Subtitle"/>
        <w:numPr>
          <w:ilvl w:val="0"/>
          <w:numId w:val="9"/>
        </w:numPr>
        <w:spacing w:line="288" w:lineRule="auto"/>
        <w:contextualSpacing/>
        <w:jc w:val="both"/>
      </w:pPr>
      <w:r w:rsidRPr="00A0162B">
        <w:t>The Bidder (s)/Contractor(s) undertake(s) to demand from all subcontractors a commitment in conformity with this Integrity Pact, and to submit it to the Bank before  signing</w:t>
      </w:r>
      <w:r w:rsidR="00CB75D9" w:rsidRPr="00A0162B">
        <w:t xml:space="preserve"> the</w:t>
      </w:r>
      <w:r w:rsidR="00D87020" w:rsidRPr="00A0162B">
        <w:t xml:space="preserve"> </w:t>
      </w:r>
      <w:r w:rsidR="00CB75D9" w:rsidRPr="00A0162B">
        <w:t>contract</w:t>
      </w:r>
      <w:r w:rsidRPr="00A0162B">
        <w:t>.</w:t>
      </w:r>
    </w:p>
    <w:p w:rsidR="005309AC" w:rsidRPr="00A0162B" w:rsidRDefault="005309AC" w:rsidP="005532B8">
      <w:pPr>
        <w:pStyle w:val="Subtitle"/>
        <w:numPr>
          <w:ilvl w:val="0"/>
          <w:numId w:val="9"/>
        </w:numPr>
        <w:spacing w:line="288" w:lineRule="auto"/>
        <w:contextualSpacing/>
        <w:jc w:val="both"/>
      </w:pPr>
      <w:r w:rsidRPr="00A0162B">
        <w:t>The Bank will enter into agreements with identical conditions as this one with all bidders, contractors and subcontractors.</w:t>
      </w:r>
    </w:p>
    <w:p w:rsidR="005309AC" w:rsidRPr="00A0162B" w:rsidRDefault="005309AC" w:rsidP="005532B8">
      <w:pPr>
        <w:pStyle w:val="Subtitle"/>
        <w:numPr>
          <w:ilvl w:val="0"/>
          <w:numId w:val="9"/>
        </w:numPr>
        <w:spacing w:line="288" w:lineRule="auto"/>
        <w:contextualSpacing/>
        <w:jc w:val="both"/>
      </w:pPr>
      <w:r w:rsidRPr="00A0162B">
        <w:t>The Bank will disqualify from the tender process all bidders who do not sign this Pact or violate its provisions.</w:t>
      </w:r>
    </w:p>
    <w:p w:rsidR="005309AC" w:rsidRPr="00A0162B" w:rsidRDefault="005309AC" w:rsidP="005309AC">
      <w:pPr>
        <w:jc w:val="both"/>
        <w:rPr>
          <w:rFonts w:ascii="Century Gothic" w:hAnsi="Century Gothic"/>
          <w:sz w:val="20"/>
        </w:rPr>
      </w:pPr>
      <w:r w:rsidRPr="00A0162B">
        <w:rPr>
          <w:rFonts w:ascii="Century Gothic" w:hAnsi="Century Gothic"/>
          <w:sz w:val="20"/>
        </w:rPr>
        <w:t>Section 7 : Criminal charges against violat</w:t>
      </w:r>
      <w:r w:rsidR="00CB75D9" w:rsidRPr="00A0162B">
        <w:rPr>
          <w:rFonts w:ascii="Century Gothic" w:hAnsi="Century Gothic"/>
          <w:sz w:val="20"/>
        </w:rPr>
        <w:t>ed</w:t>
      </w:r>
      <w:r w:rsidRPr="00A0162B">
        <w:rPr>
          <w:rFonts w:ascii="Century Gothic" w:hAnsi="Century Gothic"/>
          <w:sz w:val="20"/>
        </w:rPr>
        <w:t xml:space="preserve"> Bidder(s)/Contractor(s)/Sub contractor(s).</w:t>
      </w:r>
    </w:p>
    <w:p w:rsidR="005309AC" w:rsidRPr="00A0162B" w:rsidRDefault="005309AC" w:rsidP="005309AC">
      <w:pPr>
        <w:jc w:val="both"/>
        <w:rPr>
          <w:rFonts w:ascii="Century Gothic" w:hAnsi="Century Gothic"/>
          <w:sz w:val="20"/>
        </w:rPr>
      </w:pPr>
      <w:r w:rsidRPr="00A0162B">
        <w:rPr>
          <w:rFonts w:ascii="Century Gothic" w:hAnsi="Century Gothic"/>
          <w:sz w:val="20"/>
        </w:rPr>
        <w:t>If the Bank obtains knowledge of conduct of a Bidder, Contractor or subcontractor, or of an employee or a representative or an associate of a Bidder, Contractor or Subcontractor which constitutes corruption, or if the Bank has substantive suspicion in this regard, the Bank will inform the same to the Chief Vigilance Officer.</w:t>
      </w:r>
    </w:p>
    <w:p w:rsidR="005309AC" w:rsidRPr="00A0162B" w:rsidRDefault="005309AC" w:rsidP="005309AC">
      <w:pPr>
        <w:jc w:val="both"/>
        <w:rPr>
          <w:rFonts w:ascii="Century Gothic" w:hAnsi="Century Gothic"/>
          <w:sz w:val="20"/>
        </w:rPr>
      </w:pPr>
      <w:r w:rsidRPr="00A0162B">
        <w:rPr>
          <w:rFonts w:ascii="Century Gothic" w:hAnsi="Century Gothic"/>
          <w:sz w:val="20"/>
        </w:rPr>
        <w:t xml:space="preserve">Section </w:t>
      </w:r>
      <w:r w:rsidR="006D024E">
        <w:rPr>
          <w:rFonts w:ascii="Century Gothic" w:hAnsi="Century Gothic"/>
          <w:sz w:val="20"/>
        </w:rPr>
        <w:t>8</w:t>
      </w:r>
      <w:r w:rsidRPr="00A0162B">
        <w:rPr>
          <w:rFonts w:ascii="Century Gothic" w:hAnsi="Century Gothic"/>
          <w:sz w:val="20"/>
        </w:rPr>
        <w:t xml:space="preserve"> – Pact Duration.</w:t>
      </w:r>
    </w:p>
    <w:p w:rsidR="005309AC" w:rsidRPr="00A0162B" w:rsidRDefault="005309AC" w:rsidP="008C1E44">
      <w:pPr>
        <w:spacing w:after="0"/>
        <w:jc w:val="both"/>
        <w:rPr>
          <w:rFonts w:ascii="Century Gothic" w:hAnsi="Century Gothic"/>
          <w:sz w:val="20"/>
        </w:rPr>
      </w:pPr>
      <w:r w:rsidRPr="00A0162B">
        <w:rPr>
          <w:rFonts w:ascii="Century Gothic" w:hAnsi="Century Gothic"/>
          <w:sz w:val="20"/>
        </w:rPr>
        <w:t xml:space="preserve">This pact begins when both parties have legally signed it, </w:t>
      </w:r>
      <w:r w:rsidR="00CB75D9" w:rsidRPr="00A0162B">
        <w:rPr>
          <w:rFonts w:ascii="Century Gothic" w:hAnsi="Century Gothic"/>
          <w:sz w:val="20"/>
        </w:rPr>
        <w:t>and</w:t>
      </w:r>
      <w:r w:rsidRPr="00A0162B">
        <w:rPr>
          <w:rFonts w:ascii="Century Gothic" w:hAnsi="Century Gothic"/>
          <w:sz w:val="20"/>
        </w:rPr>
        <w:t xml:space="preserve"> expires for the contractor </w:t>
      </w:r>
      <w:r w:rsidR="009870FE" w:rsidRPr="00A0162B">
        <w:rPr>
          <w:rFonts w:ascii="Century Gothic" w:hAnsi="Century Gothic"/>
          <w:sz w:val="20"/>
        </w:rPr>
        <w:t xml:space="preserve">is </w:t>
      </w:r>
      <w:r w:rsidRPr="00A0162B">
        <w:rPr>
          <w:rFonts w:ascii="Century Gothic" w:hAnsi="Century Gothic"/>
          <w:sz w:val="20"/>
        </w:rPr>
        <w:t>10 months after the last payment under the contract</w:t>
      </w:r>
      <w:r w:rsidR="009870FE" w:rsidRPr="00A0162B">
        <w:rPr>
          <w:rFonts w:ascii="Century Gothic" w:hAnsi="Century Gothic"/>
          <w:sz w:val="20"/>
        </w:rPr>
        <w:t xml:space="preserve">.  </w:t>
      </w:r>
    </w:p>
    <w:p w:rsidR="005309AC" w:rsidRPr="00A0162B" w:rsidRDefault="005309AC" w:rsidP="008C1E44">
      <w:pPr>
        <w:spacing w:after="0"/>
        <w:jc w:val="both"/>
        <w:rPr>
          <w:rFonts w:ascii="Century Gothic" w:hAnsi="Century Gothic"/>
          <w:sz w:val="20"/>
        </w:rPr>
      </w:pPr>
      <w:r w:rsidRPr="00A0162B">
        <w:rPr>
          <w:rFonts w:ascii="Century Gothic" w:hAnsi="Century Gothic"/>
          <w:sz w:val="20"/>
        </w:rPr>
        <w:t>If any claim is made lodged during this time, the same shall be binding and continue to be valid despite the lapse of this pact as specified above, unless it is discharged / determined by Chairman and Managing Director, UCO Bank.</w:t>
      </w:r>
    </w:p>
    <w:p w:rsidR="005309AC" w:rsidRPr="00A0162B" w:rsidRDefault="005309AC" w:rsidP="008C1E44">
      <w:pPr>
        <w:spacing w:after="0"/>
        <w:jc w:val="both"/>
        <w:rPr>
          <w:rFonts w:ascii="Century Gothic" w:hAnsi="Century Gothic"/>
          <w:sz w:val="20"/>
        </w:rPr>
      </w:pPr>
      <w:r w:rsidRPr="00A0162B">
        <w:rPr>
          <w:rFonts w:ascii="Century Gothic" w:hAnsi="Century Gothic"/>
          <w:sz w:val="20"/>
        </w:rPr>
        <w:t>Section 10 – Other provisions</w:t>
      </w:r>
    </w:p>
    <w:p w:rsidR="005309AC" w:rsidRPr="00A0162B" w:rsidRDefault="005309AC" w:rsidP="005532B8">
      <w:pPr>
        <w:pStyle w:val="Subtitle"/>
        <w:numPr>
          <w:ilvl w:val="0"/>
          <w:numId w:val="8"/>
        </w:numPr>
        <w:spacing w:line="288" w:lineRule="auto"/>
        <w:contextualSpacing/>
        <w:jc w:val="both"/>
      </w:pPr>
      <w:r w:rsidRPr="00A0162B">
        <w:t xml:space="preserve">This agreement is subject to Indian Law, Place of performance and jurisdiction is the Registered Office of the Bank i.e. </w:t>
      </w:r>
      <w:r w:rsidR="00CB75D9" w:rsidRPr="00A0162B">
        <w:t>Kolkata.</w:t>
      </w:r>
    </w:p>
    <w:p w:rsidR="005309AC" w:rsidRPr="00A0162B" w:rsidRDefault="005309AC" w:rsidP="005532B8">
      <w:pPr>
        <w:pStyle w:val="Subtitle"/>
        <w:numPr>
          <w:ilvl w:val="0"/>
          <w:numId w:val="8"/>
        </w:numPr>
        <w:spacing w:line="288" w:lineRule="auto"/>
        <w:contextualSpacing/>
        <w:jc w:val="both"/>
      </w:pPr>
      <w:r w:rsidRPr="00A0162B">
        <w:t xml:space="preserve">Changes and supplements as well as termination notices need to be made in writing. </w:t>
      </w:r>
    </w:p>
    <w:p w:rsidR="005309AC" w:rsidRPr="00A0162B" w:rsidRDefault="005309AC" w:rsidP="005532B8">
      <w:pPr>
        <w:pStyle w:val="Subtitle"/>
        <w:numPr>
          <w:ilvl w:val="0"/>
          <w:numId w:val="8"/>
        </w:numPr>
        <w:spacing w:line="288" w:lineRule="auto"/>
        <w:contextualSpacing/>
        <w:jc w:val="both"/>
      </w:pPr>
      <w:r w:rsidRPr="00A0162B">
        <w:t>If the Contractor is partnership or a consortium, this agreement must be signed by all partners or consortium members.</w:t>
      </w:r>
    </w:p>
    <w:p w:rsidR="005309AC" w:rsidRPr="00A0162B" w:rsidRDefault="005309AC" w:rsidP="005532B8">
      <w:pPr>
        <w:pStyle w:val="Subtitle"/>
        <w:numPr>
          <w:ilvl w:val="0"/>
          <w:numId w:val="8"/>
        </w:numPr>
        <w:spacing w:line="288" w:lineRule="auto"/>
        <w:contextualSpacing/>
        <w:jc w:val="both"/>
      </w:pPr>
      <w:r w:rsidRPr="00A0162B">
        <w:t>Should one or several provisions of this agreement turn out to be invalid, the remainder of this agreement remains valid.  In this case, the parties will strive to come to an ag</w:t>
      </w:r>
      <w:r w:rsidR="00CB75D9" w:rsidRPr="00A0162B">
        <w:t>reement to their original intent</w:t>
      </w:r>
      <w:r w:rsidRPr="00A0162B">
        <w:t>ions.</w:t>
      </w:r>
    </w:p>
    <w:p w:rsidR="005309AC" w:rsidRPr="00A0162B" w:rsidRDefault="005309AC" w:rsidP="005309AC">
      <w:pPr>
        <w:jc w:val="both"/>
        <w:rPr>
          <w:rFonts w:ascii="Century Gothic" w:hAnsi="Century Gothic"/>
          <w:sz w:val="20"/>
        </w:rPr>
      </w:pPr>
      <w:r w:rsidRPr="00A0162B">
        <w:rPr>
          <w:rFonts w:ascii="Century Gothic" w:hAnsi="Century Gothic"/>
          <w:sz w:val="20"/>
        </w:rPr>
        <w:t>________________________</w:t>
      </w:r>
    </w:p>
    <w:p w:rsidR="005309AC" w:rsidRPr="00A0162B" w:rsidRDefault="005309AC" w:rsidP="005309AC">
      <w:pPr>
        <w:jc w:val="both"/>
        <w:rPr>
          <w:rFonts w:ascii="Century Gothic" w:hAnsi="Century Gothic"/>
          <w:sz w:val="20"/>
        </w:rPr>
      </w:pPr>
      <w:r w:rsidRPr="00A0162B">
        <w:rPr>
          <w:rFonts w:ascii="Century Gothic" w:hAnsi="Century Gothic"/>
          <w:sz w:val="20"/>
        </w:rPr>
        <w:t>(For &amp; on behalf of the Bank)                     (For &amp; On behalf of Bidder/Contractor)</w:t>
      </w:r>
    </w:p>
    <w:p w:rsidR="005309AC" w:rsidRPr="00A0162B" w:rsidRDefault="005309AC" w:rsidP="005309AC">
      <w:pPr>
        <w:jc w:val="both"/>
        <w:rPr>
          <w:rFonts w:ascii="Century Gothic" w:hAnsi="Century Gothic"/>
          <w:sz w:val="20"/>
        </w:rPr>
      </w:pPr>
      <w:r w:rsidRPr="00A0162B">
        <w:rPr>
          <w:rFonts w:ascii="Century Gothic" w:hAnsi="Century Gothic"/>
          <w:sz w:val="20"/>
        </w:rPr>
        <w:t>(Office Seal)                                                                       (Office Seal)</w:t>
      </w:r>
    </w:p>
    <w:p w:rsidR="005309AC" w:rsidRPr="00A0162B" w:rsidRDefault="005309AC" w:rsidP="005309AC">
      <w:pPr>
        <w:jc w:val="both"/>
        <w:rPr>
          <w:rFonts w:ascii="Century Gothic" w:hAnsi="Century Gothic"/>
          <w:sz w:val="20"/>
        </w:rPr>
      </w:pPr>
      <w:r w:rsidRPr="00A0162B">
        <w:rPr>
          <w:rFonts w:ascii="Century Gothic" w:hAnsi="Century Gothic"/>
          <w:sz w:val="20"/>
        </w:rPr>
        <w:lastRenderedPageBreak/>
        <w:t>Place____________                                                         Place____________</w:t>
      </w:r>
    </w:p>
    <w:p w:rsidR="005309AC" w:rsidRPr="00A0162B" w:rsidRDefault="005309AC" w:rsidP="005309AC">
      <w:pPr>
        <w:jc w:val="both"/>
        <w:rPr>
          <w:rFonts w:ascii="Century Gothic" w:hAnsi="Century Gothic"/>
          <w:sz w:val="20"/>
        </w:rPr>
      </w:pPr>
      <w:r w:rsidRPr="00A0162B">
        <w:rPr>
          <w:rFonts w:ascii="Century Gothic" w:hAnsi="Century Gothic"/>
          <w:sz w:val="20"/>
        </w:rPr>
        <w:t xml:space="preserve">Date____________                                                      </w:t>
      </w:r>
      <w:r w:rsidR="00D87020" w:rsidRPr="00A0162B">
        <w:rPr>
          <w:rFonts w:ascii="Century Gothic" w:hAnsi="Century Gothic"/>
          <w:sz w:val="20"/>
        </w:rPr>
        <w:t xml:space="preserve">   </w:t>
      </w:r>
      <w:r w:rsidRPr="00A0162B">
        <w:rPr>
          <w:rFonts w:ascii="Century Gothic" w:hAnsi="Century Gothic"/>
          <w:sz w:val="20"/>
        </w:rPr>
        <w:t xml:space="preserve"> Date____________</w:t>
      </w:r>
    </w:p>
    <w:p w:rsidR="005309AC" w:rsidRPr="00A0162B" w:rsidRDefault="005309AC" w:rsidP="005309AC">
      <w:pPr>
        <w:jc w:val="both"/>
        <w:rPr>
          <w:rFonts w:ascii="Century Gothic" w:hAnsi="Century Gothic"/>
          <w:sz w:val="20"/>
        </w:rPr>
      </w:pPr>
      <w:r w:rsidRPr="00A0162B">
        <w:rPr>
          <w:rFonts w:ascii="Century Gothic" w:hAnsi="Century Gothic"/>
          <w:sz w:val="20"/>
        </w:rPr>
        <w:t xml:space="preserve"> Witness  : (Name &amp; Address)</w:t>
      </w:r>
      <w:r w:rsidRPr="00A0162B">
        <w:rPr>
          <w:rFonts w:ascii="Century Gothic" w:hAnsi="Century Gothic"/>
          <w:sz w:val="20"/>
        </w:rPr>
        <w:tab/>
        <w:t xml:space="preserve">                             Witness  : (Name &amp; Address)</w:t>
      </w:r>
      <w:r w:rsidRPr="00A0162B">
        <w:rPr>
          <w:rFonts w:ascii="Century Gothic" w:hAnsi="Century Gothic"/>
          <w:sz w:val="20"/>
        </w:rPr>
        <w:tab/>
      </w:r>
      <w:r w:rsidRPr="00A0162B">
        <w:rPr>
          <w:rFonts w:ascii="Century Gothic" w:hAnsi="Century Gothic"/>
          <w:sz w:val="20"/>
        </w:rPr>
        <w:tab/>
      </w:r>
    </w:p>
    <w:p w:rsidR="005309AC" w:rsidRPr="008C1E44" w:rsidRDefault="00C0234F" w:rsidP="005309AC">
      <w:pPr>
        <w:jc w:val="center"/>
        <w:rPr>
          <w:rFonts w:ascii="Century Gothic" w:hAnsi="Century Gothic"/>
          <w:b/>
          <w:sz w:val="24"/>
          <w:szCs w:val="24"/>
          <w:u w:val="single"/>
        </w:rPr>
      </w:pPr>
      <w:r w:rsidRPr="008C1E44">
        <w:rPr>
          <w:rFonts w:ascii="Century Gothic" w:hAnsi="Century Gothic"/>
          <w:b/>
          <w:sz w:val="24"/>
          <w:szCs w:val="24"/>
          <w:u w:val="single"/>
        </w:rPr>
        <w:t>Annexure-V</w:t>
      </w:r>
    </w:p>
    <w:p w:rsidR="00BA4711" w:rsidRPr="00A0162B" w:rsidRDefault="00D87020" w:rsidP="00D87020">
      <w:pPr>
        <w:spacing w:line="360" w:lineRule="auto"/>
        <w:ind w:right="1080"/>
        <w:jc w:val="center"/>
        <w:rPr>
          <w:rFonts w:ascii="Century Gothic" w:hAnsi="Century Gothic"/>
          <w:b/>
          <w:bCs/>
          <w:color w:val="222222"/>
          <w:sz w:val="20"/>
        </w:rPr>
      </w:pPr>
      <w:r w:rsidRPr="00A0162B">
        <w:rPr>
          <w:rFonts w:ascii="Century Gothic" w:hAnsi="Century Gothic"/>
          <w:b/>
          <w:bCs/>
          <w:color w:val="222222"/>
          <w:sz w:val="20"/>
        </w:rPr>
        <w:t xml:space="preserve">                    </w:t>
      </w:r>
      <w:r w:rsidR="00BA4711" w:rsidRPr="00A0162B">
        <w:rPr>
          <w:rFonts w:ascii="Century Gothic" w:hAnsi="Century Gothic"/>
          <w:b/>
          <w:bCs/>
          <w:color w:val="222222"/>
          <w:sz w:val="20"/>
        </w:rPr>
        <w:t>DRAFT</w:t>
      </w:r>
    </w:p>
    <w:p w:rsidR="00BA4711" w:rsidRPr="00A0162B" w:rsidRDefault="00D87020" w:rsidP="00D87020">
      <w:pPr>
        <w:spacing w:line="360" w:lineRule="auto"/>
        <w:ind w:right="1080"/>
        <w:jc w:val="center"/>
        <w:rPr>
          <w:rFonts w:ascii="Century Gothic" w:hAnsi="Century Gothic"/>
          <w:b/>
          <w:bCs/>
          <w:sz w:val="20"/>
        </w:rPr>
      </w:pPr>
      <w:r w:rsidRPr="00A0162B">
        <w:rPr>
          <w:rFonts w:ascii="Century Gothic" w:hAnsi="Century Gothic"/>
          <w:b/>
          <w:bCs/>
          <w:sz w:val="20"/>
        </w:rPr>
        <w:t xml:space="preserve">                        </w:t>
      </w:r>
      <w:r w:rsidR="00BA4711" w:rsidRPr="00A0162B">
        <w:rPr>
          <w:rFonts w:ascii="Century Gothic" w:hAnsi="Century Gothic"/>
          <w:b/>
          <w:bCs/>
          <w:sz w:val="20"/>
        </w:rPr>
        <w:t>Letter of Undertaking &amp; Indemnity</w:t>
      </w:r>
    </w:p>
    <w:p w:rsidR="00BA4711" w:rsidRPr="00A0162B" w:rsidRDefault="00BA4711" w:rsidP="00BA4711">
      <w:pPr>
        <w:spacing w:line="360" w:lineRule="auto"/>
        <w:ind w:right="1080"/>
        <w:jc w:val="both"/>
        <w:rPr>
          <w:rFonts w:ascii="Century Gothic" w:hAnsi="Century Gothic"/>
          <w:b/>
          <w:bCs/>
          <w:sz w:val="20"/>
        </w:rPr>
      </w:pPr>
      <w:r w:rsidRPr="00A0162B">
        <w:rPr>
          <w:rFonts w:ascii="Century Gothic" w:hAnsi="Century Gothic"/>
          <w:b/>
          <w:bCs/>
          <w:sz w:val="20"/>
        </w:rPr>
        <w:t>(To be executed on non-judicial stamp paper of requisite value)</w:t>
      </w:r>
    </w:p>
    <w:p w:rsidR="00BA4711" w:rsidRPr="00A0162B" w:rsidRDefault="00BA4711" w:rsidP="00CB75D9">
      <w:pPr>
        <w:pStyle w:val="Heading1"/>
        <w:rPr>
          <w:szCs w:val="20"/>
        </w:rPr>
      </w:pPr>
      <w:r w:rsidRPr="00A0162B">
        <w:rPr>
          <w:szCs w:val="20"/>
        </w:rPr>
        <w:t xml:space="preserve">To </w:t>
      </w:r>
    </w:p>
    <w:p w:rsidR="00BA4711" w:rsidRPr="00A0162B" w:rsidRDefault="00BA4711" w:rsidP="00CB75D9">
      <w:pPr>
        <w:pStyle w:val="Heading1"/>
        <w:rPr>
          <w:szCs w:val="20"/>
        </w:rPr>
      </w:pPr>
      <w:r w:rsidRPr="00A0162B">
        <w:rPr>
          <w:szCs w:val="20"/>
        </w:rPr>
        <w:t>UCO Bank</w:t>
      </w:r>
    </w:p>
    <w:p w:rsidR="00BA4711" w:rsidRPr="00A0162B" w:rsidRDefault="00BA4711" w:rsidP="00CB75D9">
      <w:pPr>
        <w:pStyle w:val="Heading1"/>
        <w:rPr>
          <w:szCs w:val="20"/>
        </w:rPr>
      </w:pPr>
      <w:r w:rsidRPr="00A0162B">
        <w:rPr>
          <w:szCs w:val="20"/>
        </w:rPr>
        <w:t>General Administration Department</w:t>
      </w:r>
    </w:p>
    <w:p w:rsidR="00BA4711" w:rsidRPr="00A0162B" w:rsidRDefault="00375CDE" w:rsidP="00CB75D9">
      <w:pPr>
        <w:pStyle w:val="Heading1"/>
        <w:rPr>
          <w:szCs w:val="20"/>
        </w:rPr>
      </w:pPr>
      <w:r w:rsidRPr="00A0162B">
        <w:rPr>
          <w:szCs w:val="20"/>
        </w:rPr>
        <w:t>Kolkata Zonal</w:t>
      </w:r>
      <w:r w:rsidR="00BA4711" w:rsidRPr="00A0162B">
        <w:rPr>
          <w:szCs w:val="20"/>
        </w:rPr>
        <w:t xml:space="preserve"> Office</w:t>
      </w:r>
    </w:p>
    <w:p w:rsidR="003A4185" w:rsidRPr="00A0162B" w:rsidRDefault="003A4185" w:rsidP="003A4185">
      <w:pPr>
        <w:rPr>
          <w:sz w:val="20"/>
        </w:rPr>
      </w:pPr>
    </w:p>
    <w:p w:rsidR="00BA4711" w:rsidRPr="00A0162B" w:rsidRDefault="00BA4711" w:rsidP="005455E6">
      <w:pPr>
        <w:jc w:val="both"/>
        <w:rPr>
          <w:rFonts w:ascii="Century Gothic" w:hAnsi="Century Gothic"/>
          <w:sz w:val="20"/>
        </w:rPr>
      </w:pPr>
      <w:r w:rsidRPr="00A0162B">
        <w:rPr>
          <w:rFonts w:ascii="Century Gothic" w:hAnsi="Century Gothic"/>
          <w:sz w:val="20"/>
        </w:rPr>
        <w:t xml:space="preserve">In consideration of UCO Bank, a body corporate, constituted under the Banking Companies (Acquisition &amp; Transfer of Undertakings Act, 1970 as amended from time to time having its </w:t>
      </w:r>
      <w:r w:rsidR="00375CDE" w:rsidRPr="00A0162B">
        <w:rPr>
          <w:rFonts w:ascii="Century Gothic" w:hAnsi="Century Gothic"/>
          <w:sz w:val="20"/>
        </w:rPr>
        <w:t>Kolkata ZO at 3 &amp; 4DD Block, 1st Floor, Saltlake, Kolkata-700064</w:t>
      </w:r>
      <w:r w:rsidR="00375CDE" w:rsidRPr="00A0162B">
        <w:rPr>
          <w:rFonts w:ascii="Cambria" w:hAnsi="Cambria" w:cs="Arial"/>
          <w:sz w:val="20"/>
        </w:rPr>
        <w:t xml:space="preserve">  </w:t>
      </w:r>
      <w:r w:rsidR="00375CDE" w:rsidRPr="00A0162B">
        <w:rPr>
          <w:rFonts w:ascii="Cambria" w:hAnsi="Cambria" w:cs="Century Gothic"/>
          <w:sz w:val="20"/>
        </w:rPr>
        <w:t xml:space="preserve"> </w:t>
      </w:r>
      <w:r w:rsidRPr="00A0162B">
        <w:rPr>
          <w:rFonts w:ascii="Century Gothic" w:hAnsi="Century Gothic"/>
          <w:sz w:val="20"/>
        </w:rPr>
        <w:t xml:space="preserve">(hereinafter Referred to as “the Bank” which expression shall include its successors and assigns) at our request and on the strength of our statements and representation contained </w:t>
      </w:r>
      <w:r w:rsidR="00676928" w:rsidRPr="00A0162B">
        <w:rPr>
          <w:rFonts w:ascii="Century Gothic" w:hAnsi="Century Gothic"/>
          <w:sz w:val="20"/>
        </w:rPr>
        <w:t xml:space="preserve">in our </w:t>
      </w:r>
      <w:r w:rsidRPr="00A0162B">
        <w:rPr>
          <w:rFonts w:ascii="Century Gothic" w:hAnsi="Century Gothic"/>
          <w:sz w:val="20"/>
        </w:rPr>
        <w:t>letter dated …………. agreeing to appoint us as vendor</w:t>
      </w:r>
      <w:r w:rsidR="0013111C" w:rsidRPr="00A0162B">
        <w:rPr>
          <w:rFonts w:ascii="Century Gothic" w:hAnsi="Century Gothic"/>
          <w:sz w:val="20"/>
        </w:rPr>
        <w:t xml:space="preserve">/ Contractor </w:t>
      </w:r>
      <w:r w:rsidRPr="00A0162B">
        <w:rPr>
          <w:rFonts w:ascii="Century Gothic" w:hAnsi="Century Gothic"/>
          <w:sz w:val="20"/>
        </w:rPr>
        <w:t xml:space="preserve"> for </w:t>
      </w:r>
      <w:r w:rsidR="008C1E44">
        <w:rPr>
          <w:rFonts w:ascii="Century Gothic" w:hAnsi="Century Gothic"/>
          <w:sz w:val="20"/>
        </w:rPr>
        <w:t>Electrical , A.C &amp; LAN</w:t>
      </w:r>
      <w:r w:rsidR="00C0234F" w:rsidRPr="00A0162B">
        <w:rPr>
          <w:rFonts w:ascii="Century Gothic" w:hAnsi="Century Gothic"/>
          <w:sz w:val="20"/>
        </w:rPr>
        <w:t xml:space="preserve"> Works for </w:t>
      </w:r>
      <w:r w:rsidR="00375CDE" w:rsidRPr="00A0162B">
        <w:rPr>
          <w:rFonts w:ascii="Century Gothic" w:hAnsi="Century Gothic"/>
          <w:sz w:val="20"/>
        </w:rPr>
        <w:t>Shifting of ZO, Kolkata from existing HO-2 premises to LLR Sarani branch at No-5, 1st floor, LLR Sarani, Kolkata – 700020</w:t>
      </w:r>
      <w:r w:rsidR="00375CDE" w:rsidRPr="00A0162B">
        <w:rPr>
          <w:rFonts w:ascii="Century Gothic" w:hAnsi="Century Gothic"/>
          <w:color w:val="000000"/>
          <w:sz w:val="20"/>
        </w:rPr>
        <w:t xml:space="preserve"> </w:t>
      </w:r>
      <w:r w:rsidR="005455E6" w:rsidRPr="00A0162B">
        <w:rPr>
          <w:rFonts w:ascii="Century Gothic" w:hAnsi="Century Gothic"/>
          <w:bCs/>
          <w:sz w:val="20"/>
        </w:rPr>
        <w:t>under buyback arrangement</w:t>
      </w:r>
      <w:r w:rsidRPr="00A0162B">
        <w:rPr>
          <w:rFonts w:ascii="Century Gothic" w:hAnsi="Century Gothic"/>
          <w:sz w:val="20"/>
        </w:rPr>
        <w:t xml:space="preserve">,  we, ………………..., a Company incorporated under the Companies Act, 1956 having its registered office at - …………………………………………….. (full address) do hereby irrevocably and unconditionally agree and undertake that: </w:t>
      </w:r>
    </w:p>
    <w:p w:rsidR="00BA4711" w:rsidRPr="00A0162B" w:rsidRDefault="00BA4711" w:rsidP="005532B8">
      <w:pPr>
        <w:numPr>
          <w:ilvl w:val="0"/>
          <w:numId w:val="20"/>
        </w:numPr>
        <w:spacing w:line="360" w:lineRule="auto"/>
        <w:ind w:right="98"/>
        <w:jc w:val="both"/>
        <w:rPr>
          <w:rFonts w:ascii="Century Gothic" w:hAnsi="Century Gothic"/>
          <w:sz w:val="20"/>
        </w:rPr>
      </w:pPr>
      <w:r w:rsidRPr="00A0162B">
        <w:rPr>
          <w:rFonts w:ascii="Century Gothic" w:hAnsi="Century Gothic"/>
          <w:sz w:val="20"/>
        </w:rPr>
        <w:t>We shall, at all times hereinafter, save and keep harmless and indemnified the B</w:t>
      </w:r>
      <w:smartTag w:uri="urn:schemas-microsoft-com:office:smarttags" w:element="stockticker">
        <w:r w:rsidRPr="00A0162B">
          <w:rPr>
            <w:rFonts w:ascii="Century Gothic" w:hAnsi="Century Gothic"/>
            <w:sz w:val="20"/>
          </w:rPr>
          <w:t>ANK</w:t>
        </w:r>
      </w:smartTag>
      <w:r w:rsidRPr="00A0162B">
        <w:rPr>
          <w:rFonts w:ascii="Century Gothic" w:hAnsi="Century Gothic"/>
          <w:sz w:val="20"/>
        </w:rPr>
        <w:t>,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w:t>
      </w:r>
      <w:smartTag w:uri="urn:schemas-microsoft-com:office:smarttags" w:element="stockticker">
        <w:r w:rsidRPr="00A0162B">
          <w:rPr>
            <w:rFonts w:ascii="Century Gothic" w:hAnsi="Century Gothic"/>
            <w:sz w:val="20"/>
          </w:rPr>
          <w:t>ANK</w:t>
        </w:r>
      </w:smartTag>
      <w:r w:rsidRPr="00A0162B">
        <w:rPr>
          <w:rFonts w:ascii="Century Gothic" w:hAnsi="Century Gothic"/>
          <w:sz w:val="20"/>
        </w:rPr>
        <w:t xml:space="preserve"> by whomsoever and all losses, damages, costs, charges and expenses that the B</w:t>
      </w:r>
      <w:smartTag w:uri="urn:schemas-microsoft-com:office:smarttags" w:element="stockticker">
        <w:r w:rsidRPr="00A0162B">
          <w:rPr>
            <w:rFonts w:ascii="Century Gothic" w:hAnsi="Century Gothic"/>
            <w:sz w:val="20"/>
          </w:rPr>
          <w:t>ANK</w:t>
        </w:r>
      </w:smartTag>
      <w:r w:rsidRPr="00A0162B">
        <w:rPr>
          <w:rFonts w:ascii="Century Gothic" w:hAnsi="Century Gothic"/>
          <w:sz w:val="20"/>
        </w:rPr>
        <w:t xml:space="preserve"> may incur by reason of any claim made by any claimant for any reason whatsoever or by anybody claiming under them or otherwise for any losses, damages or claims arising out of all kinds of accidents, destruction, deliberate or otherwise, direct or indirect, from those arising out of violation of applicable laws, regulations, notifications  guidelines and also from the environmental damages, if any, which may occur during the contract period.</w:t>
      </w:r>
    </w:p>
    <w:p w:rsidR="00BA4711" w:rsidRPr="00A0162B" w:rsidRDefault="00BA4711" w:rsidP="005532B8">
      <w:pPr>
        <w:numPr>
          <w:ilvl w:val="0"/>
          <w:numId w:val="20"/>
        </w:numPr>
        <w:spacing w:line="360" w:lineRule="auto"/>
        <w:ind w:right="98"/>
        <w:jc w:val="both"/>
        <w:rPr>
          <w:rFonts w:ascii="Century Gothic" w:hAnsi="Century Gothic"/>
          <w:sz w:val="20"/>
        </w:rPr>
      </w:pPr>
      <w:r w:rsidRPr="00A0162B">
        <w:rPr>
          <w:rFonts w:ascii="Century Gothic" w:hAnsi="Century Gothic"/>
          <w:sz w:val="20"/>
        </w:rPr>
        <w:lastRenderedPageBreak/>
        <w:t>We shall, during the contract period, ensure that all the permissions, authorizations, consents are obtained from the local and/or municipal and/or governmental authorities, as may be required under the applicable laws, regulations, guidelines, notifications, orders framed or issued by any appropriate authorities.</w:t>
      </w:r>
    </w:p>
    <w:p w:rsidR="00BA4711" w:rsidRPr="00A0162B" w:rsidRDefault="00BA4711" w:rsidP="005532B8">
      <w:pPr>
        <w:numPr>
          <w:ilvl w:val="0"/>
          <w:numId w:val="20"/>
        </w:numPr>
        <w:spacing w:line="360" w:lineRule="auto"/>
        <w:ind w:right="98"/>
        <w:jc w:val="both"/>
        <w:rPr>
          <w:rFonts w:ascii="Century Gothic" w:hAnsi="Century Gothic"/>
          <w:sz w:val="20"/>
        </w:rPr>
      </w:pPr>
      <w:r w:rsidRPr="00A0162B">
        <w:rPr>
          <w:rFonts w:ascii="Century Gothic" w:hAnsi="Century Gothic"/>
          <w:sz w:val="20"/>
        </w:rPr>
        <w:t>Our obligations herein are independent, irrevocable, absolute and unconditional in each case irrespective of the value, genuineness, validity, regularity or enforceability of the aforesaid Agreement or the insolvency, bankruptcy, reorganization, dissolution, liquidation or change in ownership of the B</w:t>
      </w:r>
      <w:smartTag w:uri="urn:schemas-microsoft-com:office:smarttags" w:element="stockticker">
        <w:r w:rsidRPr="00A0162B">
          <w:rPr>
            <w:rFonts w:ascii="Century Gothic" w:hAnsi="Century Gothic"/>
            <w:sz w:val="20"/>
          </w:rPr>
          <w:t>ANK</w:t>
        </w:r>
      </w:smartTag>
      <w:r w:rsidRPr="00A0162B">
        <w:rPr>
          <w:rFonts w:ascii="Century Gothic" w:hAnsi="Century Gothic"/>
          <w:sz w:val="20"/>
        </w:rPr>
        <w:t xml:space="preserve"> or Indemnifier or any other circumstance whatsoever which might otherwise constitute a discharge or defense of an indemnifier.</w:t>
      </w:r>
    </w:p>
    <w:p w:rsidR="00BA4711" w:rsidRPr="00A0162B" w:rsidRDefault="00BA4711" w:rsidP="005455E6">
      <w:pPr>
        <w:jc w:val="both"/>
        <w:rPr>
          <w:rFonts w:ascii="Century Gothic" w:hAnsi="Century Gothic"/>
          <w:sz w:val="20"/>
        </w:rPr>
      </w:pPr>
      <w:r w:rsidRPr="00A0162B">
        <w:rPr>
          <w:rFonts w:ascii="Century Gothic" w:hAnsi="Century Gothic"/>
          <w:sz w:val="20"/>
        </w:rPr>
        <w:t xml:space="preserve">In case we fail to pay the losses, damages and expenses as claimed and demanded by the Bank, Bank shall be entitled to recover the amount by invoking Performance Bank Guarantee furnished by us </w:t>
      </w:r>
      <w:r w:rsidR="00D40607" w:rsidRPr="00A0162B">
        <w:rPr>
          <w:rFonts w:ascii="Century Gothic" w:hAnsi="Century Gothic"/>
          <w:sz w:val="20"/>
        </w:rPr>
        <w:t xml:space="preserve">for </w:t>
      </w:r>
      <w:r w:rsidR="001D7F76">
        <w:rPr>
          <w:rFonts w:ascii="Century Gothic" w:hAnsi="Century Gothic"/>
          <w:sz w:val="20"/>
        </w:rPr>
        <w:t>Elec</w:t>
      </w:r>
      <w:r w:rsidR="008C1E44">
        <w:rPr>
          <w:rFonts w:ascii="Century Gothic" w:hAnsi="Century Gothic"/>
          <w:sz w:val="20"/>
        </w:rPr>
        <w:t>trical, A.C &amp; LAN</w:t>
      </w:r>
      <w:r w:rsidR="00CB5ADE" w:rsidRPr="00A0162B">
        <w:rPr>
          <w:rFonts w:ascii="Century Gothic" w:hAnsi="Century Gothic"/>
          <w:sz w:val="20"/>
        </w:rPr>
        <w:t xml:space="preserve"> Works for </w:t>
      </w:r>
      <w:r w:rsidR="00375CDE" w:rsidRPr="00A0162B">
        <w:rPr>
          <w:rFonts w:ascii="Century Gothic" w:hAnsi="Century Gothic"/>
          <w:sz w:val="20"/>
        </w:rPr>
        <w:t>Shifting of ZO, Kolkata from existing HO-2 premises to LLR Sarani branch at No-5, 1st floor, LLR Sarani, Kolkata – 700020</w:t>
      </w:r>
      <w:r w:rsidR="00375CDE" w:rsidRPr="00A0162B">
        <w:rPr>
          <w:rFonts w:ascii="Century Gothic" w:hAnsi="Century Gothic"/>
          <w:color w:val="000000"/>
          <w:sz w:val="20"/>
        </w:rPr>
        <w:t xml:space="preserve"> </w:t>
      </w:r>
      <w:r w:rsidR="005455E6" w:rsidRPr="00A0162B">
        <w:rPr>
          <w:rFonts w:ascii="Century Gothic" w:hAnsi="Century Gothic"/>
          <w:bCs/>
          <w:sz w:val="20"/>
        </w:rPr>
        <w:t>under buyback arrangement</w:t>
      </w:r>
      <w:r w:rsidR="00375CDE" w:rsidRPr="00A0162B">
        <w:rPr>
          <w:rFonts w:ascii="Century Gothic" w:hAnsi="Century Gothic"/>
          <w:bCs/>
          <w:sz w:val="20"/>
        </w:rPr>
        <w:t xml:space="preserve"> </w:t>
      </w:r>
      <w:r w:rsidR="00D40607" w:rsidRPr="00A0162B">
        <w:rPr>
          <w:rFonts w:ascii="Century Gothic" w:hAnsi="Century Gothic"/>
          <w:sz w:val="20"/>
        </w:rPr>
        <w:t>without</w:t>
      </w:r>
      <w:r w:rsidRPr="00A0162B">
        <w:rPr>
          <w:rFonts w:ascii="Century Gothic" w:hAnsi="Century Gothic"/>
          <w:sz w:val="20"/>
        </w:rPr>
        <w:t xml:space="preserve"> any prior notice to us.      </w:t>
      </w:r>
    </w:p>
    <w:p w:rsidR="00BA4711" w:rsidRPr="00A0162B" w:rsidRDefault="00BA4711" w:rsidP="005532B8">
      <w:pPr>
        <w:numPr>
          <w:ilvl w:val="0"/>
          <w:numId w:val="20"/>
        </w:numPr>
        <w:spacing w:line="360" w:lineRule="auto"/>
        <w:ind w:right="98"/>
        <w:jc w:val="both"/>
        <w:rPr>
          <w:rFonts w:ascii="Century Gothic" w:hAnsi="Century Gothic"/>
          <w:sz w:val="20"/>
        </w:rPr>
      </w:pPr>
      <w:r w:rsidRPr="00A0162B">
        <w:rPr>
          <w:rFonts w:ascii="Century Gothic" w:hAnsi="Century Gothic"/>
          <w:sz w:val="20"/>
        </w:rPr>
        <w:t xml:space="preserve">This Letter of Undertaking &amp; Indemnity shall survive the Agreement entered into between the Bank and us. </w:t>
      </w:r>
    </w:p>
    <w:p w:rsidR="00BA4711" w:rsidRPr="00A0162B" w:rsidRDefault="00BA4711" w:rsidP="002A710A">
      <w:pPr>
        <w:spacing w:line="360" w:lineRule="auto"/>
        <w:ind w:right="98"/>
        <w:jc w:val="both"/>
        <w:rPr>
          <w:rFonts w:ascii="Century Gothic" w:hAnsi="Century Gothic"/>
          <w:sz w:val="20"/>
        </w:rPr>
      </w:pPr>
      <w:r w:rsidRPr="00A0162B">
        <w:rPr>
          <w:rFonts w:ascii="Century Gothic" w:hAnsi="Century Gothic"/>
          <w:sz w:val="20"/>
        </w:rPr>
        <w:t>Dated, this…………………….day of …………………20</w:t>
      </w:r>
      <w:r w:rsidR="00297157">
        <w:rPr>
          <w:rFonts w:ascii="Century Gothic" w:hAnsi="Century Gothic"/>
          <w:sz w:val="20"/>
        </w:rPr>
        <w:t>23</w:t>
      </w:r>
    </w:p>
    <w:p w:rsidR="00BA4711" w:rsidRPr="00A0162B" w:rsidRDefault="00BA4711" w:rsidP="002A710A">
      <w:pPr>
        <w:spacing w:line="360" w:lineRule="auto"/>
        <w:ind w:right="98"/>
        <w:jc w:val="both"/>
        <w:rPr>
          <w:rFonts w:ascii="Century Gothic" w:hAnsi="Century Gothic"/>
          <w:sz w:val="20"/>
        </w:rPr>
      </w:pPr>
    </w:p>
    <w:p w:rsidR="00BA4711" w:rsidRPr="00A0162B" w:rsidRDefault="00BA4711" w:rsidP="002A710A">
      <w:pPr>
        <w:spacing w:line="360" w:lineRule="auto"/>
        <w:ind w:right="98"/>
        <w:jc w:val="both"/>
        <w:rPr>
          <w:rFonts w:ascii="Century Gothic" w:hAnsi="Century Gothic"/>
          <w:sz w:val="20"/>
        </w:rPr>
      </w:pPr>
      <w:r w:rsidRPr="00A0162B">
        <w:rPr>
          <w:rFonts w:ascii="Century Gothic" w:hAnsi="Century Gothic"/>
          <w:sz w:val="20"/>
        </w:rPr>
        <w:t>……………………….</w:t>
      </w:r>
    </w:p>
    <w:p w:rsidR="00BA4711" w:rsidRPr="00A0162B" w:rsidRDefault="00BA4711" w:rsidP="002A710A">
      <w:pPr>
        <w:spacing w:line="360" w:lineRule="auto"/>
        <w:ind w:right="98"/>
        <w:jc w:val="both"/>
        <w:rPr>
          <w:rFonts w:ascii="Century Gothic" w:hAnsi="Century Gothic"/>
          <w:sz w:val="20"/>
        </w:rPr>
      </w:pPr>
      <w:r w:rsidRPr="00A0162B">
        <w:rPr>
          <w:rFonts w:ascii="Century Gothic" w:hAnsi="Century Gothic"/>
          <w:sz w:val="20"/>
        </w:rPr>
        <w:t xml:space="preserve">(Signature of the Authorized Signatory </w:t>
      </w:r>
      <w:r w:rsidR="003A4185" w:rsidRPr="00A0162B">
        <w:rPr>
          <w:rFonts w:ascii="Century Gothic" w:hAnsi="Century Gothic"/>
          <w:sz w:val="20"/>
        </w:rPr>
        <w:t xml:space="preserve">of vendor </w:t>
      </w:r>
      <w:r w:rsidRPr="00A0162B">
        <w:rPr>
          <w:rFonts w:ascii="Century Gothic" w:hAnsi="Century Gothic"/>
          <w:sz w:val="20"/>
        </w:rPr>
        <w:t>along with the seal of the Company)</w:t>
      </w:r>
    </w:p>
    <w:p w:rsidR="005309AC" w:rsidRPr="00A0162B" w:rsidRDefault="005309AC" w:rsidP="005309AC">
      <w:pPr>
        <w:spacing w:line="360" w:lineRule="auto"/>
        <w:ind w:right="1080"/>
        <w:jc w:val="both"/>
        <w:rPr>
          <w:rFonts w:ascii="Century Gothic" w:hAnsi="Century Gothic"/>
          <w:b/>
          <w:sz w:val="20"/>
          <w:u w:val="single"/>
        </w:rPr>
      </w:pPr>
    </w:p>
    <w:p w:rsidR="005309AC" w:rsidRPr="00A0162B" w:rsidRDefault="005309AC" w:rsidP="005309AC">
      <w:pPr>
        <w:spacing w:line="360" w:lineRule="auto"/>
        <w:ind w:right="1080"/>
        <w:jc w:val="both"/>
        <w:rPr>
          <w:rFonts w:ascii="Century Gothic" w:hAnsi="Century Gothic"/>
          <w:b/>
          <w:sz w:val="20"/>
          <w:u w:val="single"/>
        </w:rPr>
      </w:pPr>
    </w:p>
    <w:p w:rsidR="005455E6" w:rsidRPr="00A0162B" w:rsidRDefault="005455E6" w:rsidP="005309AC">
      <w:pPr>
        <w:spacing w:line="360" w:lineRule="auto"/>
        <w:ind w:right="1080"/>
        <w:jc w:val="both"/>
        <w:rPr>
          <w:rFonts w:ascii="Century Gothic" w:hAnsi="Century Gothic"/>
          <w:b/>
          <w:sz w:val="20"/>
          <w:u w:val="single"/>
        </w:rPr>
      </w:pPr>
    </w:p>
    <w:p w:rsidR="005455E6" w:rsidRPr="00A0162B" w:rsidRDefault="005455E6" w:rsidP="005309AC">
      <w:pPr>
        <w:spacing w:line="360" w:lineRule="auto"/>
        <w:ind w:right="1080"/>
        <w:jc w:val="both"/>
        <w:rPr>
          <w:rFonts w:ascii="Century Gothic" w:hAnsi="Century Gothic"/>
          <w:b/>
          <w:sz w:val="20"/>
          <w:u w:val="single"/>
        </w:rPr>
      </w:pPr>
    </w:p>
    <w:p w:rsidR="005455E6" w:rsidRPr="00A0162B" w:rsidRDefault="005455E6" w:rsidP="005309AC">
      <w:pPr>
        <w:spacing w:line="360" w:lineRule="auto"/>
        <w:ind w:right="1080"/>
        <w:jc w:val="both"/>
        <w:rPr>
          <w:rFonts w:ascii="Century Gothic" w:hAnsi="Century Gothic"/>
          <w:b/>
          <w:sz w:val="20"/>
          <w:u w:val="single"/>
        </w:rPr>
      </w:pPr>
    </w:p>
    <w:p w:rsidR="005455E6" w:rsidRPr="00A0162B" w:rsidRDefault="005455E6" w:rsidP="005309AC">
      <w:pPr>
        <w:spacing w:line="360" w:lineRule="auto"/>
        <w:ind w:right="1080"/>
        <w:jc w:val="both"/>
        <w:rPr>
          <w:rFonts w:ascii="Century Gothic" w:hAnsi="Century Gothic"/>
          <w:b/>
          <w:sz w:val="20"/>
          <w:u w:val="single"/>
        </w:rPr>
      </w:pPr>
    </w:p>
    <w:p w:rsidR="001B6B67" w:rsidRPr="00A0162B" w:rsidRDefault="001B6B67" w:rsidP="005309AC">
      <w:pPr>
        <w:spacing w:line="360" w:lineRule="auto"/>
        <w:ind w:right="1080"/>
        <w:jc w:val="both"/>
        <w:rPr>
          <w:rFonts w:ascii="Century Gothic" w:hAnsi="Century Gothic"/>
          <w:b/>
          <w:sz w:val="20"/>
          <w:u w:val="single"/>
        </w:rPr>
      </w:pPr>
    </w:p>
    <w:p w:rsidR="00B1349F" w:rsidRPr="00A0162B" w:rsidRDefault="00B1349F" w:rsidP="008A01FF">
      <w:pPr>
        <w:pStyle w:val="Title"/>
        <w:jc w:val="left"/>
        <w:rPr>
          <w:rFonts w:ascii="Century Gothic" w:hAnsi="Century Gothic"/>
          <w:sz w:val="20"/>
          <w:szCs w:val="20"/>
          <w:u w:val="none"/>
        </w:rPr>
      </w:pPr>
    </w:p>
    <w:p w:rsidR="008A01FF" w:rsidRPr="00A0162B" w:rsidRDefault="008A01FF" w:rsidP="008A01FF">
      <w:pPr>
        <w:pStyle w:val="Title"/>
        <w:jc w:val="left"/>
        <w:rPr>
          <w:rFonts w:ascii="Century Gothic" w:hAnsi="Century Gothic"/>
          <w:sz w:val="20"/>
          <w:szCs w:val="20"/>
          <w:u w:val="none"/>
        </w:rPr>
      </w:pPr>
    </w:p>
    <w:p w:rsidR="00375CDE" w:rsidRPr="00A0162B" w:rsidRDefault="00375CDE" w:rsidP="008A01FF">
      <w:pPr>
        <w:pStyle w:val="Title"/>
        <w:jc w:val="left"/>
        <w:rPr>
          <w:rFonts w:ascii="Century Gothic" w:hAnsi="Century Gothic"/>
          <w:sz w:val="20"/>
          <w:szCs w:val="20"/>
          <w:u w:val="none"/>
        </w:rPr>
      </w:pPr>
    </w:p>
    <w:p w:rsidR="00375CDE" w:rsidRPr="00A0162B" w:rsidRDefault="00375CDE" w:rsidP="008A01FF">
      <w:pPr>
        <w:pStyle w:val="Title"/>
        <w:jc w:val="left"/>
        <w:rPr>
          <w:rFonts w:ascii="Century Gothic" w:hAnsi="Century Gothic"/>
          <w:sz w:val="20"/>
          <w:szCs w:val="20"/>
          <w:u w:val="none"/>
        </w:rPr>
      </w:pPr>
    </w:p>
    <w:p w:rsidR="00375CDE" w:rsidRPr="00A0162B" w:rsidRDefault="00375CDE" w:rsidP="008A01FF">
      <w:pPr>
        <w:pStyle w:val="Title"/>
        <w:jc w:val="left"/>
        <w:rPr>
          <w:rFonts w:ascii="Century Gothic" w:hAnsi="Century Gothic"/>
          <w:sz w:val="20"/>
          <w:szCs w:val="20"/>
          <w:u w:val="none"/>
        </w:rPr>
      </w:pPr>
    </w:p>
    <w:p w:rsidR="00375CDE" w:rsidRPr="00A0162B" w:rsidRDefault="00375CDE" w:rsidP="008A01FF">
      <w:pPr>
        <w:pStyle w:val="Title"/>
        <w:jc w:val="left"/>
        <w:rPr>
          <w:rFonts w:ascii="Century Gothic" w:hAnsi="Century Gothic"/>
          <w:sz w:val="20"/>
          <w:szCs w:val="20"/>
          <w:u w:val="none"/>
        </w:rPr>
      </w:pPr>
    </w:p>
    <w:p w:rsidR="00375CDE" w:rsidRPr="00A0162B" w:rsidRDefault="00375CDE" w:rsidP="008A01FF">
      <w:pPr>
        <w:pStyle w:val="Title"/>
        <w:jc w:val="left"/>
        <w:rPr>
          <w:rFonts w:ascii="Century Gothic" w:hAnsi="Century Gothic"/>
          <w:sz w:val="20"/>
          <w:szCs w:val="20"/>
          <w:u w:val="none"/>
        </w:rPr>
      </w:pPr>
    </w:p>
    <w:p w:rsidR="00375CDE" w:rsidRPr="00A0162B" w:rsidRDefault="00375CDE" w:rsidP="008A01FF">
      <w:pPr>
        <w:pStyle w:val="Title"/>
        <w:jc w:val="left"/>
        <w:rPr>
          <w:rFonts w:ascii="Century Gothic" w:hAnsi="Century Gothic"/>
          <w:sz w:val="20"/>
          <w:szCs w:val="20"/>
          <w:u w:val="none"/>
        </w:rPr>
      </w:pPr>
    </w:p>
    <w:p w:rsidR="00B1349F" w:rsidRPr="00A0162B" w:rsidRDefault="00B1349F" w:rsidP="005309AC">
      <w:pPr>
        <w:pStyle w:val="Title"/>
        <w:rPr>
          <w:rFonts w:ascii="Century Gothic" w:hAnsi="Century Gothic"/>
          <w:sz w:val="20"/>
          <w:szCs w:val="20"/>
          <w:u w:val="none"/>
        </w:rPr>
      </w:pPr>
    </w:p>
    <w:p w:rsidR="00F66696" w:rsidRPr="00A0162B" w:rsidRDefault="00F66696" w:rsidP="005309AC">
      <w:pPr>
        <w:pStyle w:val="Title"/>
        <w:rPr>
          <w:rFonts w:ascii="Century Gothic" w:hAnsi="Century Gothic"/>
          <w:sz w:val="20"/>
          <w:szCs w:val="20"/>
          <w:u w:val="none"/>
        </w:rPr>
      </w:pPr>
    </w:p>
    <w:p w:rsidR="001D7F76" w:rsidRDefault="001D7F76" w:rsidP="005309AC">
      <w:pPr>
        <w:pStyle w:val="Title"/>
        <w:rPr>
          <w:rFonts w:ascii="Century Gothic" w:hAnsi="Century Gothic"/>
          <w:sz w:val="20"/>
          <w:szCs w:val="20"/>
          <w:u w:val="none"/>
        </w:rPr>
      </w:pPr>
    </w:p>
    <w:p w:rsidR="00041E24" w:rsidRPr="001D7F76" w:rsidRDefault="000A5897" w:rsidP="005309AC">
      <w:pPr>
        <w:pStyle w:val="Title"/>
        <w:rPr>
          <w:rFonts w:ascii="Century Gothic" w:hAnsi="Century Gothic"/>
          <w:szCs w:val="24"/>
          <w:u w:val="none"/>
        </w:rPr>
      </w:pPr>
      <w:r w:rsidRPr="001D7F76">
        <w:rPr>
          <w:rFonts w:ascii="Century Gothic" w:hAnsi="Century Gothic"/>
          <w:szCs w:val="24"/>
          <w:u w:val="none"/>
        </w:rPr>
        <w:t>Annexure-</w:t>
      </w:r>
      <w:r w:rsidR="00CB5ADE" w:rsidRPr="001D7F76">
        <w:rPr>
          <w:rFonts w:ascii="Century Gothic" w:hAnsi="Century Gothic"/>
          <w:szCs w:val="24"/>
          <w:u w:val="none"/>
        </w:rPr>
        <w:t>VI</w:t>
      </w:r>
    </w:p>
    <w:p w:rsidR="00041E24" w:rsidRPr="00A0162B" w:rsidRDefault="00041E24" w:rsidP="005309AC">
      <w:pPr>
        <w:pStyle w:val="Title"/>
        <w:rPr>
          <w:rFonts w:ascii="Century Gothic" w:hAnsi="Century Gothic"/>
          <w:sz w:val="20"/>
          <w:szCs w:val="20"/>
          <w:u w:val="none"/>
        </w:rPr>
      </w:pPr>
    </w:p>
    <w:p w:rsidR="005309AC" w:rsidRPr="00A0162B" w:rsidRDefault="005309AC" w:rsidP="005309AC">
      <w:pPr>
        <w:pStyle w:val="Title"/>
        <w:rPr>
          <w:rFonts w:ascii="Century Gothic" w:hAnsi="Century Gothic"/>
          <w:sz w:val="20"/>
          <w:szCs w:val="20"/>
          <w:u w:val="none"/>
        </w:rPr>
      </w:pPr>
      <w:r w:rsidRPr="00A0162B">
        <w:rPr>
          <w:rFonts w:ascii="Century Gothic" w:hAnsi="Century Gothic"/>
          <w:sz w:val="20"/>
          <w:szCs w:val="20"/>
          <w:u w:val="none"/>
        </w:rPr>
        <w:t>Technical Compliance Statement</w:t>
      </w:r>
    </w:p>
    <w:p w:rsidR="005309AC" w:rsidRPr="00A0162B" w:rsidRDefault="005309AC" w:rsidP="005309AC">
      <w:pPr>
        <w:pStyle w:val="Title"/>
        <w:jc w:val="both"/>
        <w:rPr>
          <w:rFonts w:ascii="Century Gothic" w:hAnsi="Century Gothic"/>
          <w:sz w:val="20"/>
          <w:szCs w:val="20"/>
          <w:u w:val="none"/>
        </w:rPr>
      </w:pPr>
    </w:p>
    <w:p w:rsidR="00CB5ADE" w:rsidRPr="00A0162B" w:rsidRDefault="00CB5ADE" w:rsidP="005309AC">
      <w:pPr>
        <w:pStyle w:val="Title"/>
        <w:jc w:val="both"/>
        <w:rPr>
          <w:rFonts w:ascii="Century Gothic" w:hAnsi="Century Gothic"/>
          <w:sz w:val="20"/>
          <w:szCs w:val="20"/>
          <w:u w:val="none"/>
        </w:rPr>
      </w:pPr>
    </w:p>
    <w:p w:rsidR="005309AC" w:rsidRPr="00A0162B" w:rsidRDefault="005309AC" w:rsidP="005309AC">
      <w:pPr>
        <w:pStyle w:val="Title"/>
        <w:jc w:val="both"/>
        <w:rPr>
          <w:rFonts w:ascii="Century Gothic" w:hAnsi="Century Gothic"/>
          <w:sz w:val="20"/>
          <w:szCs w:val="20"/>
          <w:u w:val="none"/>
        </w:rPr>
      </w:pPr>
      <w:r w:rsidRPr="00A0162B">
        <w:rPr>
          <w:rFonts w:ascii="Century Gothic" w:hAnsi="Century Gothic"/>
          <w:sz w:val="20"/>
          <w:szCs w:val="20"/>
          <w:u w:val="none"/>
        </w:rPr>
        <w:t>Declaration</w:t>
      </w:r>
    </w:p>
    <w:p w:rsidR="005309AC" w:rsidRPr="00A0162B" w:rsidRDefault="005309AC" w:rsidP="005309AC">
      <w:pPr>
        <w:pStyle w:val="Title"/>
        <w:jc w:val="both"/>
        <w:rPr>
          <w:rFonts w:ascii="Century Gothic" w:hAnsi="Century Gothic"/>
          <w:sz w:val="20"/>
          <w:szCs w:val="20"/>
          <w:u w:val="none"/>
        </w:rPr>
      </w:pPr>
    </w:p>
    <w:p w:rsidR="005309AC" w:rsidRPr="00A0162B" w:rsidRDefault="005309AC" w:rsidP="005309AC">
      <w:pPr>
        <w:pStyle w:val="Title"/>
        <w:jc w:val="both"/>
        <w:rPr>
          <w:rFonts w:ascii="Century Gothic" w:hAnsi="Century Gothic"/>
          <w:b w:val="0"/>
          <w:sz w:val="20"/>
          <w:szCs w:val="20"/>
          <w:u w:val="none"/>
        </w:rPr>
      </w:pPr>
      <w:r w:rsidRPr="00A0162B">
        <w:rPr>
          <w:rFonts w:ascii="Century Gothic" w:hAnsi="Century Gothic"/>
          <w:b w:val="0"/>
          <w:sz w:val="20"/>
          <w:szCs w:val="20"/>
          <w:u w:val="none"/>
        </w:rPr>
        <w:t>We hereby undertake to agree to abide by all the terms and conditions stipulated in the tender document.</w:t>
      </w:r>
    </w:p>
    <w:p w:rsidR="005309AC" w:rsidRPr="00A0162B" w:rsidRDefault="005309AC" w:rsidP="005309AC">
      <w:pPr>
        <w:pStyle w:val="Title"/>
        <w:jc w:val="both"/>
        <w:rPr>
          <w:rFonts w:ascii="Century Gothic" w:hAnsi="Century Gothic"/>
          <w:b w:val="0"/>
          <w:sz w:val="20"/>
          <w:szCs w:val="20"/>
          <w:u w:val="none"/>
        </w:rPr>
      </w:pPr>
    </w:p>
    <w:p w:rsidR="005309AC" w:rsidRPr="00A0162B" w:rsidRDefault="005309AC" w:rsidP="005309AC">
      <w:pPr>
        <w:pStyle w:val="Title"/>
        <w:jc w:val="both"/>
        <w:rPr>
          <w:rFonts w:ascii="Century Gothic" w:hAnsi="Century Gothic"/>
          <w:b w:val="0"/>
          <w:sz w:val="20"/>
          <w:szCs w:val="20"/>
          <w:u w:val="none"/>
        </w:rPr>
      </w:pPr>
    </w:p>
    <w:p w:rsidR="005309AC" w:rsidRPr="00A0162B" w:rsidRDefault="005309AC" w:rsidP="005309AC">
      <w:pPr>
        <w:pStyle w:val="Title"/>
        <w:jc w:val="both"/>
        <w:rPr>
          <w:rFonts w:ascii="Century Gothic" w:hAnsi="Century Gothic"/>
          <w:b w:val="0"/>
          <w:sz w:val="20"/>
          <w:szCs w:val="20"/>
          <w:u w:val="none"/>
        </w:rPr>
      </w:pPr>
      <w:r w:rsidRPr="00A0162B">
        <w:rPr>
          <w:rFonts w:ascii="Century Gothic" w:hAnsi="Century Gothic"/>
          <w:b w:val="0"/>
          <w:sz w:val="20"/>
          <w:szCs w:val="20"/>
          <w:u w:val="none"/>
        </w:rPr>
        <w:t>We certify that the systems / services offered by us for tender conform to the specifications stipulated in the tender form.</w:t>
      </w:r>
    </w:p>
    <w:p w:rsidR="005309AC" w:rsidRPr="00A0162B" w:rsidRDefault="005309AC" w:rsidP="005309AC">
      <w:pPr>
        <w:pStyle w:val="Title"/>
        <w:jc w:val="both"/>
        <w:rPr>
          <w:rFonts w:ascii="Century Gothic" w:hAnsi="Century Gothic"/>
          <w:b w:val="0"/>
          <w:sz w:val="20"/>
          <w:szCs w:val="20"/>
          <w:u w:val="none"/>
        </w:rPr>
      </w:pPr>
    </w:p>
    <w:p w:rsidR="005309AC" w:rsidRPr="00A0162B" w:rsidRDefault="005309AC" w:rsidP="005309AC">
      <w:pPr>
        <w:pStyle w:val="Title"/>
        <w:jc w:val="both"/>
        <w:rPr>
          <w:rFonts w:ascii="Century Gothic" w:hAnsi="Century Gothic"/>
          <w:b w:val="0"/>
          <w:sz w:val="20"/>
          <w:szCs w:val="20"/>
          <w:u w:val="none"/>
        </w:rPr>
      </w:pPr>
    </w:p>
    <w:p w:rsidR="005309AC" w:rsidRPr="00A0162B" w:rsidRDefault="005309AC" w:rsidP="005309AC">
      <w:pPr>
        <w:pStyle w:val="Title"/>
        <w:jc w:val="both"/>
        <w:rPr>
          <w:rFonts w:ascii="Century Gothic" w:hAnsi="Century Gothic"/>
          <w:b w:val="0"/>
          <w:sz w:val="20"/>
          <w:szCs w:val="20"/>
          <w:u w:val="none"/>
        </w:rPr>
      </w:pPr>
      <w:r w:rsidRPr="00A0162B">
        <w:rPr>
          <w:rFonts w:ascii="Century Gothic" w:hAnsi="Century Gothic"/>
          <w:b w:val="0"/>
          <w:sz w:val="20"/>
          <w:szCs w:val="20"/>
          <w:u w:val="none"/>
        </w:rPr>
        <w:t>Signature of Authorized Signatory with date and seal</w:t>
      </w:r>
    </w:p>
    <w:p w:rsidR="005309AC" w:rsidRPr="00A0162B" w:rsidRDefault="005309AC" w:rsidP="005309AC">
      <w:pPr>
        <w:pStyle w:val="Title"/>
        <w:jc w:val="both"/>
        <w:rPr>
          <w:rFonts w:ascii="Century Gothic" w:hAnsi="Century Gothic"/>
          <w:sz w:val="20"/>
          <w:szCs w:val="20"/>
          <w:u w:val="none"/>
        </w:rPr>
      </w:pPr>
    </w:p>
    <w:p w:rsidR="005309AC" w:rsidRPr="00A0162B" w:rsidRDefault="005309AC" w:rsidP="005309AC">
      <w:pPr>
        <w:pStyle w:val="Title"/>
        <w:jc w:val="both"/>
        <w:rPr>
          <w:rFonts w:ascii="Century Gothic" w:hAnsi="Century Gothic"/>
          <w:sz w:val="20"/>
          <w:szCs w:val="20"/>
          <w:u w:val="none"/>
        </w:rPr>
      </w:pPr>
    </w:p>
    <w:p w:rsidR="005309AC" w:rsidRPr="00A0162B" w:rsidRDefault="005309AC" w:rsidP="005309AC">
      <w:pPr>
        <w:pStyle w:val="Title"/>
        <w:jc w:val="both"/>
        <w:rPr>
          <w:rFonts w:ascii="Century Gothic" w:hAnsi="Century Gothic"/>
          <w:sz w:val="20"/>
          <w:szCs w:val="20"/>
          <w:u w:val="none"/>
        </w:rPr>
      </w:pPr>
    </w:p>
    <w:p w:rsidR="005309AC" w:rsidRPr="00A0162B" w:rsidRDefault="005309AC" w:rsidP="005309AC">
      <w:pPr>
        <w:pStyle w:val="Title"/>
        <w:jc w:val="both"/>
        <w:rPr>
          <w:rFonts w:ascii="Century Gothic" w:hAnsi="Century Gothic"/>
          <w:sz w:val="20"/>
          <w:szCs w:val="20"/>
          <w:u w:val="none"/>
        </w:rPr>
      </w:pPr>
    </w:p>
    <w:p w:rsidR="005309AC" w:rsidRPr="00A0162B" w:rsidRDefault="005309AC" w:rsidP="005309AC">
      <w:pPr>
        <w:pStyle w:val="Title"/>
        <w:jc w:val="both"/>
        <w:rPr>
          <w:rFonts w:ascii="Century Gothic" w:hAnsi="Century Gothic"/>
          <w:sz w:val="20"/>
          <w:szCs w:val="20"/>
          <w:u w:val="none"/>
        </w:rPr>
      </w:pPr>
    </w:p>
    <w:p w:rsidR="005309AC" w:rsidRPr="00A0162B" w:rsidRDefault="005309AC" w:rsidP="005309AC">
      <w:pPr>
        <w:pStyle w:val="Title"/>
        <w:jc w:val="both"/>
        <w:rPr>
          <w:rFonts w:ascii="Century Gothic" w:hAnsi="Century Gothic"/>
          <w:sz w:val="20"/>
          <w:szCs w:val="20"/>
          <w:u w:val="none"/>
        </w:rPr>
      </w:pPr>
      <w:r w:rsidRPr="00A0162B">
        <w:rPr>
          <w:rFonts w:ascii="Century Gothic" w:hAnsi="Century Gothic"/>
          <w:sz w:val="20"/>
          <w:szCs w:val="20"/>
          <w:u w:val="none"/>
        </w:rPr>
        <w:t>Letter of Undertaking</w:t>
      </w:r>
    </w:p>
    <w:p w:rsidR="005309AC" w:rsidRPr="00A0162B" w:rsidRDefault="005309AC" w:rsidP="005309AC">
      <w:pPr>
        <w:pStyle w:val="Title"/>
        <w:jc w:val="both"/>
        <w:rPr>
          <w:rFonts w:ascii="Century Gothic" w:hAnsi="Century Gothic"/>
          <w:sz w:val="20"/>
          <w:szCs w:val="20"/>
          <w:u w:val="none"/>
        </w:rPr>
      </w:pPr>
    </w:p>
    <w:p w:rsidR="005309AC" w:rsidRPr="00A0162B" w:rsidRDefault="005309AC" w:rsidP="005309AC">
      <w:pPr>
        <w:pStyle w:val="Title"/>
        <w:jc w:val="both"/>
        <w:rPr>
          <w:rFonts w:ascii="Century Gothic" w:hAnsi="Century Gothic"/>
          <w:b w:val="0"/>
          <w:sz w:val="20"/>
          <w:szCs w:val="20"/>
          <w:u w:val="none"/>
        </w:rPr>
      </w:pPr>
      <w:r w:rsidRPr="00A0162B">
        <w:rPr>
          <w:rFonts w:ascii="Century Gothic" w:hAnsi="Century Gothic"/>
          <w:b w:val="0"/>
          <w:sz w:val="20"/>
          <w:szCs w:val="20"/>
          <w:u w:val="none"/>
        </w:rPr>
        <w:t>I / we authorize my / our Banker/s ----------------------------- (Name of the Bankers,</w:t>
      </w:r>
    </w:p>
    <w:p w:rsidR="005309AC" w:rsidRPr="00A0162B" w:rsidRDefault="005309AC" w:rsidP="005309AC">
      <w:pPr>
        <w:pStyle w:val="Title"/>
        <w:jc w:val="both"/>
        <w:rPr>
          <w:rFonts w:ascii="Century Gothic" w:hAnsi="Century Gothic"/>
          <w:b w:val="0"/>
          <w:sz w:val="20"/>
          <w:szCs w:val="20"/>
          <w:u w:val="none"/>
        </w:rPr>
      </w:pPr>
      <w:r w:rsidRPr="00A0162B">
        <w:rPr>
          <w:rFonts w:ascii="Century Gothic" w:hAnsi="Century Gothic"/>
          <w:b w:val="0"/>
          <w:sz w:val="20"/>
          <w:szCs w:val="20"/>
          <w:u w:val="none"/>
        </w:rPr>
        <w:t>Address) to give confidential information about my / our company whenever required /</w:t>
      </w:r>
    </w:p>
    <w:p w:rsidR="005309AC" w:rsidRPr="00A0162B" w:rsidRDefault="005309AC" w:rsidP="005309AC">
      <w:pPr>
        <w:pStyle w:val="Title"/>
        <w:jc w:val="both"/>
        <w:rPr>
          <w:rFonts w:ascii="Century Gothic" w:hAnsi="Century Gothic"/>
          <w:b w:val="0"/>
          <w:sz w:val="20"/>
          <w:szCs w:val="20"/>
          <w:u w:val="none"/>
        </w:rPr>
      </w:pPr>
      <w:r w:rsidRPr="00A0162B">
        <w:rPr>
          <w:rFonts w:ascii="Century Gothic" w:hAnsi="Century Gothic"/>
          <w:b w:val="0"/>
          <w:sz w:val="20"/>
          <w:szCs w:val="20"/>
          <w:u w:val="none"/>
        </w:rPr>
        <w:t>called for by UCO Bank.</w:t>
      </w:r>
    </w:p>
    <w:p w:rsidR="005309AC" w:rsidRPr="00A0162B" w:rsidRDefault="005309AC" w:rsidP="005309AC">
      <w:pPr>
        <w:pStyle w:val="Title"/>
        <w:jc w:val="both"/>
        <w:rPr>
          <w:rFonts w:ascii="Century Gothic" w:hAnsi="Century Gothic"/>
          <w:b w:val="0"/>
          <w:bCs w:val="0"/>
          <w:sz w:val="20"/>
          <w:szCs w:val="20"/>
          <w:u w:val="none"/>
        </w:rPr>
      </w:pPr>
    </w:p>
    <w:p w:rsidR="005309AC" w:rsidRPr="00A0162B" w:rsidRDefault="005309AC" w:rsidP="005309AC">
      <w:pPr>
        <w:pStyle w:val="Title"/>
        <w:jc w:val="both"/>
        <w:rPr>
          <w:rFonts w:ascii="Century Gothic" w:hAnsi="Century Gothic"/>
          <w:b w:val="0"/>
          <w:bCs w:val="0"/>
          <w:sz w:val="20"/>
          <w:szCs w:val="20"/>
          <w:u w:val="none"/>
        </w:rPr>
      </w:pPr>
    </w:p>
    <w:p w:rsidR="005309AC" w:rsidRPr="00A0162B" w:rsidRDefault="005309AC" w:rsidP="005309AC">
      <w:pPr>
        <w:pStyle w:val="Title"/>
        <w:jc w:val="both"/>
        <w:rPr>
          <w:rFonts w:ascii="Century Gothic" w:hAnsi="Century Gothic"/>
          <w:b w:val="0"/>
          <w:sz w:val="20"/>
          <w:szCs w:val="20"/>
          <w:u w:val="none"/>
        </w:rPr>
      </w:pPr>
    </w:p>
    <w:p w:rsidR="005309AC" w:rsidRPr="00A0162B" w:rsidRDefault="005309AC" w:rsidP="005309AC">
      <w:pPr>
        <w:pStyle w:val="Title"/>
        <w:jc w:val="both"/>
        <w:rPr>
          <w:rFonts w:ascii="Century Gothic" w:hAnsi="Century Gothic"/>
          <w:b w:val="0"/>
          <w:bCs w:val="0"/>
          <w:sz w:val="20"/>
          <w:szCs w:val="20"/>
          <w:u w:val="none"/>
        </w:rPr>
      </w:pPr>
      <w:r w:rsidRPr="00A0162B">
        <w:rPr>
          <w:rFonts w:ascii="Century Gothic" w:hAnsi="Century Gothic"/>
          <w:b w:val="0"/>
          <w:sz w:val="20"/>
          <w:szCs w:val="20"/>
          <w:u w:val="none"/>
        </w:rPr>
        <w:t>(Signature of Authorized Signatory with date and seal)</w:t>
      </w:r>
    </w:p>
    <w:p w:rsidR="005309AC" w:rsidRPr="00A0162B" w:rsidRDefault="005309AC" w:rsidP="005309AC">
      <w:pPr>
        <w:pStyle w:val="Title"/>
        <w:jc w:val="both"/>
        <w:rPr>
          <w:rFonts w:ascii="Century Gothic" w:hAnsi="Century Gothic"/>
          <w:b w:val="0"/>
          <w:bCs w:val="0"/>
          <w:sz w:val="20"/>
          <w:szCs w:val="20"/>
          <w:u w:val="none"/>
        </w:rPr>
      </w:pPr>
    </w:p>
    <w:p w:rsidR="005309AC" w:rsidRPr="00A0162B" w:rsidRDefault="005309AC" w:rsidP="005309AC">
      <w:pPr>
        <w:pStyle w:val="Title"/>
        <w:jc w:val="both"/>
        <w:rPr>
          <w:rFonts w:ascii="Century Gothic" w:hAnsi="Century Gothic"/>
          <w:b w:val="0"/>
          <w:bCs w:val="0"/>
          <w:sz w:val="20"/>
          <w:szCs w:val="20"/>
          <w:u w:val="none"/>
        </w:rPr>
      </w:pPr>
    </w:p>
    <w:p w:rsidR="005309AC" w:rsidRPr="00A0162B" w:rsidRDefault="005309AC" w:rsidP="005309AC">
      <w:pPr>
        <w:pStyle w:val="Title"/>
        <w:jc w:val="both"/>
        <w:rPr>
          <w:rFonts w:ascii="Century Gothic" w:hAnsi="Century Gothic"/>
          <w:sz w:val="20"/>
          <w:szCs w:val="20"/>
        </w:rPr>
      </w:pPr>
    </w:p>
    <w:p w:rsidR="005309AC" w:rsidRPr="00A0162B" w:rsidRDefault="005309AC" w:rsidP="005309AC">
      <w:pPr>
        <w:pStyle w:val="Title"/>
        <w:jc w:val="both"/>
        <w:rPr>
          <w:rFonts w:ascii="Century Gothic" w:hAnsi="Century Gothic"/>
          <w:sz w:val="20"/>
          <w:szCs w:val="20"/>
        </w:rPr>
      </w:pPr>
    </w:p>
    <w:p w:rsidR="005309AC" w:rsidRPr="00A0162B" w:rsidRDefault="005309AC" w:rsidP="005309AC">
      <w:pPr>
        <w:pStyle w:val="Title"/>
        <w:jc w:val="both"/>
        <w:rPr>
          <w:rFonts w:ascii="Century Gothic" w:hAnsi="Century Gothic"/>
          <w:sz w:val="20"/>
          <w:szCs w:val="20"/>
        </w:rPr>
      </w:pPr>
    </w:p>
    <w:p w:rsidR="00C36AD2" w:rsidRPr="00A0162B" w:rsidRDefault="00C36AD2" w:rsidP="000939E7">
      <w:pPr>
        <w:pStyle w:val="Title"/>
        <w:jc w:val="both"/>
        <w:rPr>
          <w:rFonts w:ascii="Century Gothic" w:hAnsi="Century Gothic"/>
          <w:b w:val="0"/>
          <w:bCs w:val="0"/>
          <w:sz w:val="20"/>
          <w:szCs w:val="20"/>
          <w:u w:val="none"/>
        </w:rPr>
      </w:pPr>
    </w:p>
    <w:p w:rsidR="00C36AD2" w:rsidRPr="00A0162B" w:rsidRDefault="00C36AD2" w:rsidP="000939E7">
      <w:pPr>
        <w:pStyle w:val="Title"/>
        <w:jc w:val="both"/>
        <w:rPr>
          <w:rFonts w:ascii="Century Gothic" w:hAnsi="Century Gothic"/>
          <w:b w:val="0"/>
          <w:bCs w:val="0"/>
          <w:sz w:val="20"/>
          <w:szCs w:val="20"/>
          <w:u w:val="none"/>
        </w:rPr>
      </w:pPr>
    </w:p>
    <w:p w:rsidR="00C36AD2" w:rsidRPr="00A0162B" w:rsidRDefault="00C36AD2" w:rsidP="000939E7">
      <w:pPr>
        <w:pStyle w:val="Title"/>
        <w:jc w:val="both"/>
        <w:rPr>
          <w:rFonts w:ascii="Century Gothic" w:hAnsi="Century Gothic"/>
          <w:b w:val="0"/>
          <w:bCs w:val="0"/>
          <w:sz w:val="20"/>
          <w:szCs w:val="20"/>
          <w:u w:val="none"/>
        </w:rPr>
      </w:pPr>
    </w:p>
    <w:p w:rsidR="00C36AD2" w:rsidRPr="00A0162B" w:rsidRDefault="00C36AD2" w:rsidP="000939E7">
      <w:pPr>
        <w:pStyle w:val="Title"/>
        <w:jc w:val="both"/>
        <w:rPr>
          <w:rFonts w:ascii="Century Gothic" w:hAnsi="Century Gothic"/>
          <w:b w:val="0"/>
          <w:bCs w:val="0"/>
          <w:sz w:val="20"/>
          <w:szCs w:val="20"/>
          <w:u w:val="none"/>
        </w:rPr>
      </w:pPr>
    </w:p>
    <w:p w:rsidR="00F66696" w:rsidRPr="00A0162B" w:rsidRDefault="00F66696" w:rsidP="000939E7">
      <w:pPr>
        <w:pStyle w:val="Title"/>
        <w:jc w:val="both"/>
        <w:rPr>
          <w:rFonts w:ascii="Century Gothic" w:hAnsi="Century Gothic"/>
          <w:b w:val="0"/>
          <w:bCs w:val="0"/>
          <w:sz w:val="20"/>
          <w:szCs w:val="20"/>
          <w:u w:val="none"/>
        </w:rPr>
      </w:pPr>
    </w:p>
    <w:p w:rsidR="00F66696" w:rsidRPr="00A0162B" w:rsidRDefault="00F66696" w:rsidP="000939E7">
      <w:pPr>
        <w:pStyle w:val="Title"/>
        <w:jc w:val="both"/>
        <w:rPr>
          <w:rFonts w:ascii="Century Gothic" w:hAnsi="Century Gothic"/>
          <w:b w:val="0"/>
          <w:bCs w:val="0"/>
          <w:sz w:val="20"/>
          <w:szCs w:val="20"/>
          <w:u w:val="none"/>
        </w:rPr>
      </w:pPr>
    </w:p>
    <w:p w:rsidR="00F66696" w:rsidRPr="00A0162B" w:rsidRDefault="00F66696" w:rsidP="000939E7">
      <w:pPr>
        <w:pStyle w:val="Title"/>
        <w:jc w:val="both"/>
        <w:rPr>
          <w:rFonts w:ascii="Century Gothic" w:hAnsi="Century Gothic"/>
          <w:b w:val="0"/>
          <w:bCs w:val="0"/>
          <w:sz w:val="20"/>
          <w:szCs w:val="20"/>
          <w:u w:val="none"/>
        </w:rPr>
      </w:pPr>
    </w:p>
    <w:p w:rsidR="00F66696" w:rsidRDefault="00F66696" w:rsidP="000939E7">
      <w:pPr>
        <w:pStyle w:val="Title"/>
        <w:jc w:val="both"/>
        <w:rPr>
          <w:rFonts w:ascii="Century Gothic" w:hAnsi="Century Gothic"/>
          <w:b w:val="0"/>
          <w:bCs w:val="0"/>
          <w:sz w:val="22"/>
          <w:u w:val="none"/>
        </w:rPr>
      </w:pPr>
    </w:p>
    <w:p w:rsidR="00F66696" w:rsidRDefault="00F66696" w:rsidP="000939E7">
      <w:pPr>
        <w:pStyle w:val="Title"/>
        <w:jc w:val="both"/>
        <w:rPr>
          <w:rFonts w:ascii="Century Gothic" w:hAnsi="Century Gothic"/>
          <w:b w:val="0"/>
          <w:bCs w:val="0"/>
          <w:sz w:val="22"/>
          <w:u w:val="none"/>
        </w:rPr>
      </w:pPr>
    </w:p>
    <w:p w:rsidR="00F66696" w:rsidRDefault="00F66696" w:rsidP="000939E7">
      <w:pPr>
        <w:pStyle w:val="Title"/>
        <w:jc w:val="both"/>
        <w:rPr>
          <w:rFonts w:ascii="Century Gothic" w:hAnsi="Century Gothic"/>
          <w:b w:val="0"/>
          <w:bCs w:val="0"/>
          <w:sz w:val="22"/>
          <w:u w:val="none"/>
        </w:rPr>
      </w:pPr>
    </w:p>
    <w:p w:rsidR="00F66696" w:rsidRPr="00BC7733" w:rsidRDefault="00F66696" w:rsidP="000939E7">
      <w:pPr>
        <w:pStyle w:val="Title"/>
        <w:jc w:val="both"/>
        <w:rPr>
          <w:rFonts w:ascii="Century Gothic" w:hAnsi="Century Gothic"/>
          <w:b w:val="0"/>
          <w:bCs w:val="0"/>
          <w:sz w:val="22"/>
          <w:u w:val="none"/>
        </w:rPr>
      </w:pPr>
    </w:p>
    <w:p w:rsidR="00D32324" w:rsidRDefault="00D32324"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Default="00A0162B" w:rsidP="000939E7">
      <w:pPr>
        <w:pStyle w:val="Title"/>
        <w:jc w:val="both"/>
        <w:rPr>
          <w:rFonts w:ascii="Century Gothic" w:hAnsi="Century Gothic"/>
          <w:b w:val="0"/>
          <w:bCs w:val="0"/>
          <w:sz w:val="22"/>
          <w:u w:val="none"/>
        </w:rPr>
      </w:pPr>
    </w:p>
    <w:p w:rsidR="00A0162B" w:rsidRPr="00BC7733" w:rsidRDefault="00A0162B" w:rsidP="000939E7">
      <w:pPr>
        <w:pStyle w:val="Title"/>
        <w:jc w:val="both"/>
        <w:rPr>
          <w:rFonts w:ascii="Century Gothic" w:hAnsi="Century Gothic"/>
          <w:b w:val="0"/>
          <w:bCs w:val="0"/>
          <w:sz w:val="22"/>
          <w:u w:val="none"/>
        </w:rPr>
      </w:pPr>
    </w:p>
    <w:p w:rsidR="0024715E" w:rsidRDefault="0024715E" w:rsidP="00B5682C">
      <w:pPr>
        <w:pStyle w:val="Title"/>
        <w:rPr>
          <w:rFonts w:ascii="Century Gothic" w:hAnsi="Century Gothic"/>
          <w:b w:val="0"/>
          <w:bCs w:val="0"/>
          <w:snapToGrid w:val="0"/>
          <w:color w:val="0000FF"/>
          <w:sz w:val="22"/>
          <w:u w:val="none"/>
        </w:rPr>
      </w:pPr>
    </w:p>
    <w:p w:rsidR="0024715E" w:rsidRDefault="0024715E" w:rsidP="00B5682C">
      <w:pPr>
        <w:pStyle w:val="Title"/>
        <w:rPr>
          <w:rFonts w:ascii="Century Gothic" w:hAnsi="Century Gothic"/>
          <w:b w:val="0"/>
          <w:bCs w:val="0"/>
          <w:snapToGrid w:val="0"/>
          <w:color w:val="0000FF"/>
          <w:sz w:val="22"/>
          <w:u w:val="none"/>
        </w:rPr>
      </w:pPr>
    </w:p>
    <w:p w:rsidR="0024715E" w:rsidRDefault="0024715E" w:rsidP="00B5682C">
      <w:pPr>
        <w:pStyle w:val="Title"/>
        <w:rPr>
          <w:rFonts w:ascii="Century Gothic" w:hAnsi="Century Gothic"/>
          <w:b w:val="0"/>
          <w:bCs w:val="0"/>
          <w:snapToGrid w:val="0"/>
          <w:color w:val="0000FF"/>
          <w:sz w:val="22"/>
          <w:u w:val="none"/>
        </w:rPr>
      </w:pPr>
    </w:p>
    <w:p w:rsidR="0024715E" w:rsidRDefault="0024715E" w:rsidP="00B5682C">
      <w:pPr>
        <w:pStyle w:val="Title"/>
        <w:rPr>
          <w:rFonts w:ascii="Century Gothic" w:hAnsi="Century Gothic"/>
          <w:b w:val="0"/>
          <w:bCs w:val="0"/>
          <w:snapToGrid w:val="0"/>
          <w:color w:val="0000FF"/>
          <w:sz w:val="22"/>
          <w:u w:val="none"/>
        </w:rPr>
      </w:pPr>
    </w:p>
    <w:p w:rsidR="0024715E" w:rsidRDefault="0024715E" w:rsidP="00B5682C">
      <w:pPr>
        <w:pStyle w:val="Title"/>
        <w:rPr>
          <w:rFonts w:ascii="Century Gothic" w:hAnsi="Century Gothic"/>
          <w:b w:val="0"/>
          <w:bCs w:val="0"/>
          <w:snapToGrid w:val="0"/>
          <w:color w:val="0000FF"/>
          <w:sz w:val="22"/>
          <w:u w:val="none"/>
        </w:rPr>
      </w:pPr>
    </w:p>
    <w:p w:rsidR="00B5682C" w:rsidRPr="00BC7733" w:rsidRDefault="00B5682C" w:rsidP="00B5682C">
      <w:pPr>
        <w:pStyle w:val="Title"/>
        <w:rPr>
          <w:rFonts w:ascii="Century Gothic" w:hAnsi="Century Gothic"/>
          <w:b w:val="0"/>
          <w:bCs w:val="0"/>
          <w:sz w:val="22"/>
          <w:u w:val="none"/>
        </w:rPr>
      </w:pPr>
      <w:r w:rsidRPr="00BC7733">
        <w:rPr>
          <w:rFonts w:ascii="Century Gothic" w:hAnsi="Century Gothic"/>
          <w:b w:val="0"/>
          <w:bCs w:val="0"/>
          <w:snapToGrid w:val="0"/>
          <w:color w:val="0000FF"/>
          <w:sz w:val="22"/>
          <w:u w:val="none"/>
        </w:rPr>
        <w:object w:dxaOrig="3195" w:dyaOrig="2970">
          <v:shape id="_x0000_i1026" type="#_x0000_t75" style="width:40.3pt;height:40.3pt" o:ole="" fillcolor="window">
            <v:imagedata r:id="rId8" o:title=""/>
          </v:shape>
          <o:OLEObject Type="Embed" ProgID="PBrush" ShapeID="_x0000_i1026" DrawAspect="Content" ObjectID="_1733822324" r:id="rId10"/>
        </w:object>
      </w:r>
    </w:p>
    <w:p w:rsidR="00B5682C" w:rsidRPr="00BC7733" w:rsidRDefault="00B5682C" w:rsidP="00B5682C">
      <w:pPr>
        <w:pStyle w:val="Title"/>
        <w:rPr>
          <w:rFonts w:ascii="Century Gothic" w:hAnsi="Century Gothic"/>
          <w:sz w:val="22"/>
          <w:u w:val="none"/>
        </w:rPr>
      </w:pPr>
    </w:p>
    <w:p w:rsidR="00EE5726" w:rsidRPr="00FD5B19" w:rsidRDefault="00EE5726" w:rsidP="00EE5726">
      <w:pPr>
        <w:pStyle w:val="Title"/>
        <w:rPr>
          <w:rFonts w:ascii="Century Gothic" w:hAnsi="Century Gothic"/>
          <w:sz w:val="22"/>
          <w:u w:val="none"/>
        </w:rPr>
      </w:pPr>
      <w:r>
        <w:rPr>
          <w:rFonts w:ascii="Century Gothic" w:hAnsi="Century Gothic"/>
          <w:sz w:val="22"/>
          <w:u w:val="none"/>
        </w:rPr>
        <w:t>Zonal</w:t>
      </w:r>
      <w:r w:rsidRPr="00FD5B19">
        <w:rPr>
          <w:rFonts w:ascii="Century Gothic" w:hAnsi="Century Gothic"/>
          <w:sz w:val="22"/>
          <w:u w:val="none"/>
        </w:rPr>
        <w:t xml:space="preserve"> Office, General Administration Department</w:t>
      </w:r>
    </w:p>
    <w:p w:rsidR="00EE5726" w:rsidRPr="00BC7733" w:rsidRDefault="00EE5726" w:rsidP="00EE5726">
      <w:pPr>
        <w:pStyle w:val="Title"/>
        <w:rPr>
          <w:rFonts w:ascii="Century Gothic" w:hAnsi="Century Gothic"/>
          <w:sz w:val="22"/>
          <w:u w:val="none"/>
        </w:rPr>
      </w:pPr>
      <w:r>
        <w:rPr>
          <w:rFonts w:ascii="Century Gothic" w:hAnsi="Century Gothic"/>
          <w:sz w:val="22"/>
          <w:u w:val="none"/>
        </w:rPr>
        <w:t>1</w:t>
      </w:r>
      <w:r w:rsidRPr="005A372C">
        <w:rPr>
          <w:rFonts w:ascii="Century Gothic" w:hAnsi="Century Gothic"/>
          <w:sz w:val="22"/>
          <w:u w:val="none"/>
          <w:vertAlign w:val="superscript"/>
        </w:rPr>
        <w:t>st</w:t>
      </w:r>
      <w:r w:rsidRPr="00BC7733">
        <w:rPr>
          <w:rFonts w:ascii="Century Gothic" w:hAnsi="Century Gothic"/>
          <w:sz w:val="22"/>
          <w:u w:val="none"/>
        </w:rPr>
        <w:t xml:space="preserve"> Floor,</w:t>
      </w:r>
      <w:r>
        <w:rPr>
          <w:rFonts w:ascii="Century Gothic" w:hAnsi="Century Gothic"/>
          <w:sz w:val="22"/>
          <w:u w:val="none"/>
        </w:rPr>
        <w:t>3 &amp; 4DD Block</w:t>
      </w:r>
      <w:r w:rsidRPr="00BC7733">
        <w:rPr>
          <w:rFonts w:ascii="Century Gothic" w:hAnsi="Century Gothic"/>
          <w:sz w:val="22"/>
          <w:u w:val="none"/>
        </w:rPr>
        <w:t>,</w:t>
      </w:r>
      <w:r>
        <w:rPr>
          <w:rFonts w:ascii="Century Gothic" w:hAnsi="Century Gothic"/>
          <w:sz w:val="22"/>
          <w:u w:val="none"/>
        </w:rPr>
        <w:t>Saltlake, Kolkata-700064</w:t>
      </w:r>
    </w:p>
    <w:p w:rsidR="00EE5726" w:rsidRDefault="00EE5726" w:rsidP="00EE5726">
      <w:pPr>
        <w:pStyle w:val="Title"/>
        <w:rPr>
          <w:rFonts w:ascii="Century Gothic" w:hAnsi="Century Gothic"/>
          <w:sz w:val="22"/>
          <w:u w:val="none"/>
        </w:rPr>
      </w:pPr>
      <w:r w:rsidRPr="00BC7733">
        <w:rPr>
          <w:rFonts w:ascii="Century Gothic" w:hAnsi="Century Gothic"/>
          <w:sz w:val="22"/>
          <w:u w:val="none"/>
        </w:rPr>
        <w:t xml:space="preserve">Email: </w:t>
      </w:r>
      <w:r w:rsidRPr="00BD0B7E">
        <w:rPr>
          <w:rFonts w:ascii="Cambria" w:hAnsi="Cambria"/>
        </w:rPr>
        <w:t>zocalcutta.gad@ucobank.co.in</w:t>
      </w:r>
      <w:r w:rsidRPr="00BC7733">
        <w:rPr>
          <w:rFonts w:ascii="Century Gothic" w:hAnsi="Century Gothic"/>
          <w:sz w:val="22"/>
          <w:u w:val="none"/>
        </w:rPr>
        <w:t xml:space="preserve"> </w:t>
      </w:r>
    </w:p>
    <w:p w:rsidR="00EE5726" w:rsidRPr="00BC7733" w:rsidRDefault="00EE5726" w:rsidP="00EE5726">
      <w:pPr>
        <w:pStyle w:val="Title"/>
        <w:rPr>
          <w:rFonts w:ascii="Century Gothic" w:hAnsi="Century Gothic"/>
          <w:color w:val="0000FF"/>
          <w:sz w:val="22"/>
          <w:u w:val="none"/>
        </w:rPr>
      </w:pPr>
      <w:r w:rsidRPr="00BC7733">
        <w:rPr>
          <w:rFonts w:ascii="Century Gothic" w:hAnsi="Century Gothic"/>
          <w:sz w:val="22"/>
          <w:u w:val="none"/>
        </w:rPr>
        <w:t>Phone: 033-4455</w:t>
      </w:r>
      <w:r>
        <w:rPr>
          <w:rFonts w:ascii="Century Gothic" w:hAnsi="Century Gothic"/>
          <w:sz w:val="22"/>
          <w:u w:val="none"/>
        </w:rPr>
        <w:t>9157</w:t>
      </w:r>
    </w:p>
    <w:p w:rsidR="00EE5726" w:rsidRPr="00BC7733" w:rsidRDefault="00EE5726" w:rsidP="00EE5726">
      <w:pPr>
        <w:pStyle w:val="Title"/>
        <w:rPr>
          <w:rFonts w:ascii="Century Gothic" w:hAnsi="Century Gothic"/>
          <w:color w:val="0000FF"/>
          <w:sz w:val="22"/>
          <w:u w:val="none"/>
        </w:rPr>
      </w:pPr>
      <w:r w:rsidRPr="00BC7733">
        <w:rPr>
          <w:rFonts w:ascii="Century Gothic" w:hAnsi="Century Gothic"/>
          <w:sz w:val="22"/>
          <w:u w:val="none"/>
        </w:rPr>
        <w:t xml:space="preserve">Website </w:t>
      </w:r>
      <w:r w:rsidRPr="00BC7733">
        <w:rPr>
          <w:rFonts w:ascii="Century Gothic" w:hAnsi="Century Gothic"/>
          <w:color w:val="0000FF"/>
          <w:sz w:val="22"/>
          <w:u w:val="none"/>
        </w:rPr>
        <w:t>http://www.ucobank.com</w:t>
      </w:r>
    </w:p>
    <w:p w:rsidR="002D7A2E" w:rsidRPr="00BC7733" w:rsidRDefault="002D7A2E" w:rsidP="002D7A2E">
      <w:pPr>
        <w:pStyle w:val="Title"/>
        <w:rPr>
          <w:rFonts w:ascii="Century Gothic" w:hAnsi="Century Gothic"/>
          <w:b w:val="0"/>
          <w:bCs w:val="0"/>
          <w:color w:val="0000FF"/>
          <w:sz w:val="22"/>
          <w:u w:val="none"/>
        </w:rPr>
      </w:pPr>
    </w:p>
    <w:p w:rsidR="009B2682" w:rsidRDefault="009B2682" w:rsidP="009B2682">
      <w:pPr>
        <w:pStyle w:val="Subtitle"/>
        <w:jc w:val="both"/>
        <w:rPr>
          <w:color w:val="000000"/>
        </w:rPr>
      </w:pPr>
    </w:p>
    <w:p w:rsidR="009B2682" w:rsidRDefault="009B2682" w:rsidP="009B2682">
      <w:pPr>
        <w:pStyle w:val="Subtitle"/>
        <w:jc w:val="both"/>
        <w:rPr>
          <w:color w:val="000000"/>
        </w:rPr>
      </w:pPr>
    </w:p>
    <w:p w:rsidR="00F66696" w:rsidRDefault="00F66696" w:rsidP="00F66696">
      <w:pPr>
        <w:pStyle w:val="Bullets"/>
        <w:tabs>
          <w:tab w:val="clear" w:pos="360"/>
        </w:tabs>
        <w:ind w:firstLine="0"/>
        <w:jc w:val="center"/>
        <w:rPr>
          <w:rFonts w:ascii="Century Gothic" w:hAnsi="Century Gothic"/>
          <w:b/>
          <w:bCs/>
          <w:color w:val="000000"/>
          <w:sz w:val="28"/>
          <w:szCs w:val="28"/>
        </w:rPr>
      </w:pPr>
      <w:r w:rsidRPr="00F66696">
        <w:rPr>
          <w:rFonts w:ascii="Century Gothic" w:hAnsi="Century Gothic"/>
          <w:b/>
          <w:bCs/>
          <w:color w:val="000000"/>
          <w:sz w:val="28"/>
          <w:szCs w:val="28"/>
        </w:rPr>
        <w:t xml:space="preserve">RFP for </w:t>
      </w:r>
      <w:r w:rsidR="00957069">
        <w:rPr>
          <w:rFonts w:ascii="Century Gothic" w:hAnsi="Century Gothic"/>
          <w:b/>
          <w:bCs/>
          <w:color w:val="000000"/>
          <w:sz w:val="28"/>
          <w:szCs w:val="28"/>
        </w:rPr>
        <w:t xml:space="preserve">Electrical, A.C &amp; LAN </w:t>
      </w:r>
      <w:r w:rsidR="00B10142">
        <w:rPr>
          <w:rFonts w:ascii="Century Gothic" w:hAnsi="Century Gothic"/>
          <w:b/>
          <w:bCs/>
          <w:color w:val="000000"/>
          <w:sz w:val="28"/>
          <w:szCs w:val="28"/>
        </w:rPr>
        <w:t xml:space="preserve">Works For </w:t>
      </w:r>
      <w:r w:rsidRPr="00F66696">
        <w:rPr>
          <w:rFonts w:ascii="Century Gothic" w:hAnsi="Century Gothic"/>
          <w:b/>
          <w:bCs/>
          <w:color w:val="000000"/>
          <w:sz w:val="28"/>
          <w:szCs w:val="28"/>
        </w:rPr>
        <w:t>Shifting of Zonal Office, Kolkata from existing HO-2 premi</w:t>
      </w:r>
      <w:r w:rsidR="00957069">
        <w:rPr>
          <w:rFonts w:ascii="Century Gothic" w:hAnsi="Century Gothic"/>
          <w:b/>
          <w:bCs/>
          <w:color w:val="000000"/>
          <w:sz w:val="28"/>
          <w:szCs w:val="28"/>
        </w:rPr>
        <w:t>s</w:t>
      </w:r>
      <w:r w:rsidRPr="00F66696">
        <w:rPr>
          <w:rFonts w:ascii="Century Gothic" w:hAnsi="Century Gothic"/>
          <w:b/>
          <w:bCs/>
          <w:color w:val="000000"/>
          <w:sz w:val="28"/>
          <w:szCs w:val="28"/>
        </w:rPr>
        <w:t>es to LLR Sarani Branch at No-5, 1</w:t>
      </w:r>
      <w:r w:rsidRPr="00F66696">
        <w:rPr>
          <w:rFonts w:ascii="Century Gothic" w:hAnsi="Century Gothic"/>
          <w:b/>
          <w:bCs/>
          <w:color w:val="000000"/>
          <w:sz w:val="28"/>
          <w:szCs w:val="28"/>
          <w:vertAlign w:val="superscript"/>
        </w:rPr>
        <w:t>st</w:t>
      </w:r>
      <w:r w:rsidRPr="00F66696">
        <w:rPr>
          <w:rFonts w:ascii="Century Gothic" w:hAnsi="Century Gothic"/>
          <w:b/>
          <w:bCs/>
          <w:color w:val="000000"/>
          <w:sz w:val="28"/>
          <w:szCs w:val="28"/>
        </w:rPr>
        <w:t xml:space="preserve"> floor, LLR Sarani, Kolkata </w:t>
      </w:r>
      <w:r>
        <w:rPr>
          <w:rFonts w:ascii="Century Gothic" w:hAnsi="Century Gothic"/>
          <w:b/>
          <w:bCs/>
          <w:color w:val="000000"/>
          <w:sz w:val="28"/>
          <w:szCs w:val="28"/>
        </w:rPr>
        <w:t>–</w:t>
      </w:r>
      <w:r w:rsidRPr="00F66696">
        <w:rPr>
          <w:rFonts w:ascii="Century Gothic" w:hAnsi="Century Gothic"/>
          <w:b/>
          <w:bCs/>
          <w:color w:val="000000"/>
          <w:sz w:val="28"/>
          <w:szCs w:val="28"/>
        </w:rPr>
        <w:t xml:space="preserve"> 700020</w:t>
      </w:r>
    </w:p>
    <w:p w:rsidR="00F66696" w:rsidRPr="00F66696" w:rsidRDefault="00F66696" w:rsidP="00F66696">
      <w:pPr>
        <w:pStyle w:val="Title"/>
        <w:rPr>
          <w:rFonts w:ascii="Century Gothic" w:hAnsi="Century Gothic"/>
          <w:sz w:val="22"/>
          <w:u w:val="none"/>
        </w:rPr>
      </w:pPr>
    </w:p>
    <w:p w:rsidR="008A01FF" w:rsidRPr="00B10142" w:rsidRDefault="00B5682C" w:rsidP="00F66696">
      <w:pPr>
        <w:pStyle w:val="Title"/>
        <w:rPr>
          <w:rFonts w:ascii="Century Gothic" w:hAnsi="Century Gothic" w:cs="Mangal"/>
          <w:noProof w:val="0"/>
          <w:color w:val="000000"/>
          <w:sz w:val="28"/>
          <w:szCs w:val="28"/>
          <w:u w:val="none"/>
          <w:lang w:val="en-US"/>
        </w:rPr>
      </w:pPr>
      <w:r w:rsidRPr="00B10142">
        <w:rPr>
          <w:rFonts w:ascii="Century Gothic" w:hAnsi="Century Gothic" w:cs="Mangal"/>
          <w:noProof w:val="0"/>
          <w:color w:val="000000"/>
          <w:sz w:val="28"/>
          <w:szCs w:val="28"/>
          <w:u w:val="none"/>
          <w:lang w:val="en-US"/>
        </w:rPr>
        <w:t>PART-II (Price Bid)</w:t>
      </w:r>
    </w:p>
    <w:p w:rsidR="00F66696" w:rsidRDefault="00F66696" w:rsidP="00F66696">
      <w:pPr>
        <w:pStyle w:val="Title"/>
        <w:rPr>
          <w:rFonts w:ascii="Century Gothic" w:hAnsi="Century Gothic"/>
          <w:sz w:val="22"/>
          <w:u w:val="none"/>
        </w:rPr>
      </w:pPr>
    </w:p>
    <w:p w:rsidR="001A43B1" w:rsidRPr="001A43B1" w:rsidRDefault="001A43B1" w:rsidP="001A43B1">
      <w:pPr>
        <w:pStyle w:val="Title"/>
        <w:rPr>
          <w:rFonts w:ascii="Century Gothic" w:hAnsi="Century Gothic" w:cs="Mangal"/>
          <w:noProof w:val="0"/>
          <w:color w:val="000000"/>
          <w:sz w:val="28"/>
          <w:szCs w:val="28"/>
          <w:u w:val="none"/>
          <w:lang w:val="en-US"/>
        </w:rPr>
      </w:pPr>
    </w:p>
    <w:p w:rsidR="001A43B1" w:rsidRPr="001A43B1" w:rsidRDefault="001A43B1" w:rsidP="001A43B1">
      <w:pPr>
        <w:pStyle w:val="Title"/>
        <w:rPr>
          <w:rFonts w:ascii="Century Gothic" w:hAnsi="Century Gothic" w:cs="Mangal"/>
          <w:noProof w:val="0"/>
          <w:color w:val="000000"/>
          <w:sz w:val="28"/>
          <w:szCs w:val="28"/>
          <w:u w:val="none"/>
          <w:lang w:val="en-US"/>
        </w:rPr>
      </w:pPr>
      <w:r w:rsidRPr="001A43B1">
        <w:rPr>
          <w:rFonts w:ascii="Century Gothic" w:hAnsi="Century Gothic" w:cs="Mangal"/>
          <w:noProof w:val="0"/>
          <w:color w:val="000000"/>
          <w:sz w:val="28"/>
          <w:szCs w:val="28"/>
          <w:u w:val="none"/>
          <w:lang w:val="en-US"/>
        </w:rPr>
        <w:t>Annexure-VII</w:t>
      </w:r>
    </w:p>
    <w:p w:rsidR="00F66696" w:rsidRPr="00F66696" w:rsidRDefault="00F66696" w:rsidP="00F66696">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EE5726" w:rsidRDefault="00EE5726" w:rsidP="00482E5F">
      <w:pPr>
        <w:pStyle w:val="Title"/>
        <w:rPr>
          <w:rFonts w:ascii="Century Gothic" w:hAnsi="Century Gothic"/>
          <w:sz w:val="22"/>
          <w:u w:val="none"/>
        </w:rPr>
      </w:pPr>
    </w:p>
    <w:p w:rsidR="005142C6" w:rsidRDefault="005142C6" w:rsidP="009557B6">
      <w:pPr>
        <w:jc w:val="both"/>
        <w:rPr>
          <w:rFonts w:ascii="Century Gothic" w:hAnsi="Century Gothic"/>
          <w:b/>
          <w:bCs/>
          <w:sz w:val="20"/>
        </w:rPr>
      </w:pPr>
    </w:p>
    <w:tbl>
      <w:tblPr>
        <w:tblpPr w:leftFromText="180" w:rightFromText="180" w:vertAnchor="text" w:horzAnchor="margin" w:tblpXSpec="center" w:tblpY="63"/>
        <w:tblW w:w="10859" w:type="dxa"/>
        <w:tblLook w:val="04A0"/>
      </w:tblPr>
      <w:tblGrid>
        <w:gridCol w:w="566"/>
        <w:gridCol w:w="7531"/>
        <w:gridCol w:w="551"/>
        <w:gridCol w:w="616"/>
        <w:gridCol w:w="636"/>
        <w:gridCol w:w="959"/>
      </w:tblGrid>
      <w:tr w:rsidR="0024715E" w:rsidRPr="0024715E" w:rsidTr="0024715E">
        <w:trPr>
          <w:trHeight w:val="450"/>
        </w:trPr>
        <w:tc>
          <w:tcPr>
            <w:tcW w:w="1085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bookmarkStart w:id="2" w:name="RANGE!A1:F340"/>
            <w:r w:rsidRPr="0024715E">
              <w:rPr>
                <w:rFonts w:cs="Calibri"/>
                <w:b/>
                <w:bCs/>
                <w:sz w:val="20"/>
                <w:lang w:bidi="ar-SA"/>
              </w:rPr>
              <w:t xml:space="preserve">BOQ  FOR ELECTRICAL WORK OF UCO BANK -L.L.R SARANI BRANCH </w:t>
            </w:r>
            <w:bookmarkEnd w:id="2"/>
          </w:p>
        </w:tc>
      </w:tr>
      <w:tr w:rsidR="0024715E" w:rsidRPr="0024715E" w:rsidTr="0024715E">
        <w:trPr>
          <w:trHeight w:val="433"/>
        </w:trPr>
        <w:tc>
          <w:tcPr>
            <w:tcW w:w="566"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Sl. No.</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Particulars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Qty</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Unit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Rate</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Amount</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ELECTRICAL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1 : Light point wiring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Supply,laying, connection &amp; testing of light,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fan point, wiring by 2x1.5mmsq(2x3/.029)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1x1mmsq PVC insulated copper flexible wire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maintaining the colour code as per direction in</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PVC conduite</w:t>
            </w:r>
            <w:r w:rsidRPr="0024715E">
              <w:rPr>
                <w:rFonts w:cs="Calibri"/>
                <w:sz w:val="20"/>
                <w:lang w:bidi="ar-SA"/>
              </w:rPr>
              <w:t xml:space="preserve"> of 20mm with ISI mark 1.5 pvc wall thk.</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to conceal in wall partition mending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good the damage, complete with pvc circular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box, bend  to be done as per drawing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including 3 point ceiling rose  where ever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required. GI saddle to be used for fixing,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pvc conduite/ flexible pipe may use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if requied in partition wall. All pvc  pipes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should be with ISI mark. No joints will be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allowed inside pipe.Light, fan &amp; plug point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complete with modular type switch plate &amp;</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MS box . Including the main circuite line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2x2.5mmsq+1x1.5mmsq earth PVC insulated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Cu. Wire,maintaining the colour code. Circuite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line for lighting switch board ,6Amps plug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board are to be drawn from lighting DB to</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Lighting board &amp; 6A plug point board, 6/16 Amps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plug point line are to be drawn from power DB.</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3Nos lighting board/ 03 Nos.6Amps plug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are to be connected from one circuite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&amp;  02 Nos. 6/16 plug to be connected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from one circuite(Lighting S.Board height-32" from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floor).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Lighting point complete with modular type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switch, plate, M.S. conceal box.</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Point - 1 Light point control by 01 switch.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Point - 2 Light point control by 01 switch.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Point - 3 Light point control by 01 switch.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Exhust fan point same as item No. 1a</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complete with modualr type switch plate &amp;</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MS conceal box &amp; 3 pin ceiling rose.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Wall bracket point as above complete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with modular type switch,plate  &amp; M.S. conceal</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box. Including one 2pin plug socket,front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plate &amp; conceal box at fan end. Ht at 6'6"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Ceiling fan point as above complete with modular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type switch, modular plate &amp; conceal box.</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The rate is inclusive of 300 W electronics regulator.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w:t>
            </w:r>
          </w:p>
        </w:tc>
        <w:tc>
          <w:tcPr>
            <w:tcW w:w="75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Call bell point same as above complete with modular  type push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switch , plate &amp;M.S. conceal box with Din - Dong type bell.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Bell on partition wall outside of BM cabin &amp; push  switch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on manager's side table. One bell for main entrance.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1</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2  RAW POWER WIRING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of Circuite line2x2.5mmsq +1x</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1.5mmsq PVC  insulated copper wire  form LDB to 6/16A 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6Amps Plug point. Also note that 03 Nos 06 amps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Plug to be connected from one circuite line.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rest are same as item No 1.</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135</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&amp; connection of modular type 6 amps Plug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switch complete with circui wiring 2x2.5sqmm +1x1.5sqmm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PVC insulated copper wire through 20mm dia PVC pipe &amp;</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Ms box Socket switch above table at 32" height fr. Floor.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 Do -  but 16 Amps 6pin socket with 16amps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switch for raw/UPS power point complete with ( 02 Nos plug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connected from one circuite.) circui wiring 2x2.5sqmm +1x1.5sqmm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PVC insulated copper wire through 20mm dia PVC pipe &amp;</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Ms box Socket switch.(Ht.of Plug point as per advice of consultant).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2</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3 TELEPHONE  WIRING.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&amp; connection of same as item</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no.1 but with 2 pair 0.51mmsq tinned CU.</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conductor through PVC regid ISI mark pipe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from telephone point to Korne DB complete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with RJ - 11 telephone socket  modular type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in  MS conceal box.under table at 22" Ht.+ one tele.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phone point near HUB Rack</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&amp; fixing &amp; connection of Cat -5 cable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from VSNL D.B to HUB rack through separate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pipe fror Lease line &amp; ISDN line.(02 Line)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28</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Do - 10 pair .51mmsq copper conductor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telephone cable in 20mm dia PVC pipe from VSNL</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D.B to 10 pair KORN connector.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25</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&amp; connection of 10 pair KRONE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connector DB complete with PVC moulded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Telephone DB box with locking system.</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3</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xml:space="preserve">Part : 4  SUPPLY, FIXING &amp; CONNECTION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OF LIGHT FITTINGS WITH LAMP / FANS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Installation, testing &amp; commissioning of 595x595mm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36W 5700K high spec base LED panel lights with 120lm/W of CRCA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housing of approved make ( PBLM21368 ) to hang fronm true ceiling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by 25x3 mm M.S flat  with nuts and bolt as required.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Supply,Installation, testing &amp; commissioning of 18W/20W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3000K-6500K 169mm dia LED recessed down light with 110lm/W</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comprising of casted Al housing with SS springs for recessed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mounting arrangements of approved make. ( PDLM26183-188 )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20</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Supply,Installation, testing &amp; commissioning of LED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batten( PBTM01057) 5W 300mm of in cash and SW counter.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225 mm dia heavey duty metal body Exhust fan 230 volt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A.C. of approve make.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Hi-speed wall mountaing fan 400 mm dia 230 volt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A.C. of approve make.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f)</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Supply,Installation, testing &amp; commissioning of 4'-0" long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36W 6500K commercial batten light comprising of extruded Al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housing with PC Diffuser , PC endcaps &amp; spring steel clamps for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surface mounting arrangement of approved make.( PBTM08367)</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g)</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Ceiling fan 48" sweep with double ball bearing 230 volt A.C. with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S" hook cutting with plastering and cable connection complete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4.</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5,   UPS WIRING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fixing &amp; connection of UPS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circuite line with 2x2.5+1x1.5mmsq through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MS  conduite 20mmdia 16 SWG wall</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tickness, with ISI mark, to lay from UPS MCB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DB to plug point board.Rest same as item no.1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Two nos  point to be connected from One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circuite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165</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Suppy, fixing of 2x6Amps 5 pin socket + 1x16</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Amps 6 pin socket in single board</w:t>
            </w:r>
            <w:r w:rsidRPr="0024715E">
              <w:rPr>
                <w:rFonts w:cs="Calibri"/>
                <w:b/>
                <w:bCs/>
                <w:sz w:val="20"/>
                <w:lang w:bidi="ar-SA"/>
              </w:rPr>
              <w:t xml:space="preserve"> </w:t>
            </w:r>
            <w:r w:rsidRPr="0024715E">
              <w:rPr>
                <w:rFonts w:cs="Calibri"/>
                <w:sz w:val="20"/>
                <w:lang w:bidi="ar-SA"/>
              </w:rPr>
              <w:t>(under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xml:space="preserve"> </w:t>
            </w:r>
            <w:r w:rsidRPr="0024715E">
              <w:rPr>
                <w:rFonts w:cs="Calibri"/>
                <w:sz w:val="20"/>
                <w:lang w:bidi="ar-SA"/>
              </w:rPr>
              <w:t xml:space="preserve">table) + 1 x 16 A switch in another board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above table as per direction.(under table Ht22")</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 Do - but 2x6/16, 6pin socket with 2x16A  switch to</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provide near HUB rack&amp; line printer are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to be connected  from  UPS power.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&amp; connection of  4x6mmsq +2x4mmsq</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PVC insulated copper conductor cable ( FRLS) through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PVC regid/flexible conduit from the UPS incomming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MCB box to UPS.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&amp; connection of  2x6mmsq +1x4mmsq</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PVC insulated copper conductor cable ( FRLS) through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PVC regid/flexible conduit from UPS out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going to UPS DB</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UPS incomming power to drawn by 6mm 4Core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Cu. Conductor PVC insulated armoured cable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with 2nos of bare copper wire of 14 SWG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28</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f)</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 installation &amp; tremination of 40 Amps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DP MCB with Metal enclouser for UPS out going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Line .(for 5KVA 2 nos UPS unit)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g)</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&amp; installation of UPS incomming  63 Amps DP MCB MDS make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in MS enclouser for Incoming Line as per instruction of consultant.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h)</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installation and termination of UPS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outgoing power distribution system with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12 Way SPN DB comprising 8x10Amps SP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MCB &amp; 40 Amps DP RCBO 30MA as main.</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MDS make IP -42  Double Door.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5.</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6 LAYING OF CABLE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&amp; fixing main power with 50mm</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sq 3.5 core PVC insulated,PVC sheated Alu.</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Conductor, 1100 v. grade armoured cable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complete with 02 nos 8 SWG bear GI.wire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as running earth. (main power cable) &amp; hardware.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35</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End termination of 50 mmsq 3.5 Core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armoured cable,complete with brass cable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gland , Alu. Lug, PVC tape.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End</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6</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:7 Main DB's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xml:space="preserve"> (a)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Supply,fixing and connection of prefabricated ready</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made D.B MDS make double door 6way</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TPN MCB D.B. for power along with following complete: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6way TPN MCB DB with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63A 4 pole MCB as main ( POWER DB).</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20A  SPMCB - 8Nos +16 A SPMCB - 5 Nos.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+10A SPMCB  - 5Nos.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including  Neutral Bar.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Supply,fixing and connection of prefabricated ready</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made D.B MDS make double door 4way</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TPN MCB D.B. for power along with following complete: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4way TPN MCB DB with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40A 4 pole MCB as main ( LIGHT DB).</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10A SPMCB  - 8Nos + 6A SPMCB - 4Nos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including  Neutral Bar.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c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150x100mm enamal </w:t>
            </w:r>
            <w:r w:rsidRPr="0024715E">
              <w:rPr>
                <w:rFonts w:cs="Calibri"/>
                <w:b/>
                <w:bCs/>
                <w:color w:val="FF0000"/>
                <w:sz w:val="20"/>
                <w:lang w:bidi="ar-SA"/>
              </w:rPr>
              <w:t>Danger</w:t>
            </w:r>
            <w:r w:rsidRPr="0024715E">
              <w:rPr>
                <w:rFonts w:cs="Calibri"/>
                <w:sz w:val="20"/>
                <w:lang w:bidi="ar-SA"/>
              </w:rPr>
              <w:t xml:space="preserve"> board 440 volt.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One board to fixed on D.B.</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d)</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Supply,fixing and connection of 63 A, 4pole C/O switch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with enclosure side handle operated for lighting DB.</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e)</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Supply,fixing and connection of 63 A 4 pole copper bus bar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complete with 440 volt danger board &amp; necessary materilas.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(f)</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Supply,fixing and connection of 8"x6" M.S.Box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with 3 nos sliding fuse + 3 nos brass batten holder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+ 3 nos 15W lamp ( Red,yellow &amp; Blue)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(g)</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fixig &amp; connection with S.M. housing 4 pole 40A MCB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for lighting on and off.</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(h)</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Supply,fixing and connection of 63A, 4pole C/O switch</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only for light run from gen.set. Including all necessory alu. Lugs</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cable, tape all complete and testing.</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7</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8</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8 EARTHING STATION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Earthing installation as per I.E. rule conforming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to </w:t>
            </w:r>
            <w:r w:rsidRPr="0024715E">
              <w:rPr>
                <w:rFonts w:cs="Calibri"/>
                <w:b/>
                <w:bCs/>
                <w:sz w:val="20"/>
                <w:lang w:bidi="ar-SA"/>
              </w:rPr>
              <w:t>IS 3043-1987</w:t>
            </w:r>
            <w:r w:rsidRPr="0024715E">
              <w:rPr>
                <w:rFonts w:cs="Calibri"/>
                <w:sz w:val="20"/>
                <w:lang w:bidi="ar-SA"/>
              </w:rPr>
              <w:t xml:space="preserve"> or its latest amendent by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making earth station with </w:t>
            </w:r>
            <w:r w:rsidRPr="0024715E">
              <w:rPr>
                <w:rFonts w:cs="Calibri"/>
                <w:b/>
                <w:bCs/>
                <w:sz w:val="20"/>
                <w:lang w:bidi="ar-SA"/>
              </w:rPr>
              <w:t>600x600x3mm</w:t>
            </w:r>
            <w:r w:rsidRPr="0024715E">
              <w:rPr>
                <w:rFonts w:cs="Calibri"/>
                <w:sz w:val="20"/>
                <w:lang w:bidi="ar-SA"/>
              </w:rPr>
              <w:t>(mini-</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mun) thick copper plate electrode to be installed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such that is top edge shall be at a minimum depth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of 3.3mts below ground level after preparation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of ground with charcoal, sand ,&amp; salt, connecting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the </w:t>
            </w:r>
            <w:r w:rsidRPr="0024715E">
              <w:rPr>
                <w:rFonts w:cs="Calibri"/>
                <w:b/>
                <w:bCs/>
                <w:sz w:val="20"/>
                <w:lang w:bidi="ar-SA"/>
              </w:rPr>
              <w:t>25x3mm</w:t>
            </w:r>
            <w:r w:rsidRPr="0024715E">
              <w:rPr>
                <w:rFonts w:cs="Calibri"/>
                <w:sz w:val="20"/>
                <w:lang w:bidi="ar-SA"/>
              </w:rPr>
              <w:t xml:space="preserve"> thick copper lead in strip (upto 10</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mts length) by bolting and brazing to the copper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plate complete with Brass bolt of suitable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length double nuts &amp; washer including supply  &amp;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fixing of </w:t>
            </w:r>
            <w:r w:rsidRPr="0024715E">
              <w:rPr>
                <w:rFonts w:cs="Calibri"/>
                <w:b/>
                <w:bCs/>
                <w:sz w:val="20"/>
                <w:lang w:bidi="ar-SA"/>
              </w:rPr>
              <w:t>40mm dia 2.3Mts</w:t>
            </w:r>
            <w:r w:rsidRPr="0024715E">
              <w:rPr>
                <w:rFonts w:cs="Calibri"/>
                <w:sz w:val="20"/>
                <w:lang w:bidi="ar-SA"/>
              </w:rPr>
              <w:t xml:space="preserve"> long partly perforated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G.I.  Pipe with funnel  for watering arragment.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N.B :-</w:t>
            </w:r>
            <w:r w:rsidRPr="0024715E">
              <w:rPr>
                <w:rFonts w:cs="Calibri"/>
                <w:sz w:val="20"/>
                <w:u w:val="single"/>
                <w:lang w:bidi="ar-SA"/>
              </w:rPr>
              <w:t xml:space="preserve"> </w:t>
            </w:r>
            <w:r w:rsidRPr="0024715E">
              <w:rPr>
                <w:rFonts w:cs="Calibri"/>
                <w:b/>
                <w:bCs/>
                <w:sz w:val="20"/>
                <w:u w:val="single"/>
                <w:lang w:bidi="ar-SA"/>
              </w:rPr>
              <w:t xml:space="preserve">The Copper plate to be buried under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u w:val="single"/>
                <w:lang w:bidi="ar-SA"/>
              </w:rPr>
            </w:pPr>
            <w:r w:rsidRPr="0024715E">
              <w:rPr>
                <w:rFonts w:cs="Calibri"/>
                <w:b/>
                <w:bCs/>
                <w:sz w:val="20"/>
                <w:u w:val="single"/>
                <w:lang w:bidi="ar-SA"/>
              </w:rPr>
              <w:t>3.3Mts depth from ground level, including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u w:val="single"/>
                <w:lang w:bidi="ar-SA"/>
              </w:rPr>
            </w:pPr>
            <w:r w:rsidRPr="0024715E">
              <w:rPr>
                <w:rFonts w:cs="Calibri"/>
                <w:b/>
                <w:bCs/>
                <w:sz w:val="20"/>
                <w:u w:val="single"/>
                <w:lang w:bidi="ar-SA"/>
              </w:rPr>
              <w:t xml:space="preserve">C.I. Pit 300x300mm with necessary brick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u w:val="single"/>
                <w:lang w:bidi="ar-SA"/>
              </w:rPr>
            </w:pPr>
            <w:r w:rsidRPr="0024715E">
              <w:rPr>
                <w:rFonts w:cs="Calibri"/>
                <w:b/>
                <w:bCs/>
                <w:sz w:val="20"/>
                <w:u w:val="single"/>
                <w:lang w:bidi="ar-SA"/>
              </w:rPr>
              <w:t>wall ( For UPS earthing).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SpikeEarthing with G.I. Electode 3mts. Longx50</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mm dia (Class - B) including accessories and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providing masonary enclosure with cover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300x300mm plate having locking arrangement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and watering funnel Etc. with charcoal,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sand &amp; salt at alternate layer as required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for electrical panel earthing.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c)</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2x8SWG  copper bear wire from</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earth spike to main panal.(Electrolite wire)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and fixing of earth bus bar of 25mm (W)</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x 3mm ( Thk.)x200mm (L) complete with brass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nut bolt washer - 4 nos and bus insulator.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Do but with 1x16mmsq  insulated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copper wire from earth spike to UPS earth</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bus bar through PVC regid  20mmdia ISI mark.</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58</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8</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9 Out door type Glow Sign board wiring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of main line with 2x2.5 +1x1.5</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mmsq through pvc conduite from main panel</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to glow sign board.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22</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installation of 16 amps DP mcb at main</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entrance Glow sign board complete with timmer &amp;</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contractor (2NO  + 2NC). 24 Hrs in orginal housing.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9</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10 A/C. electrification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&amp; connection of A/C. line for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1.5 TR A/C. window / split with 2x4 + 1x2.5</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mmsq through 16 SWG pvc conduite with ISI</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Mark rest same item no 1.</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35</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&amp; connection of A/C. line for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2TR A/C. window / split with 2x6 + 1x4</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mmsq through 16 SWG pvc conduite with ISI</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Mark rest same item no 1.</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100</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&amp; fixing of A/C. 18-25 Amps stator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complete with 25 amps socket in modular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type box.( Noth -  West Make)for window unit.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For split unit plug socket to be fixed near cooling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unit &amp; stator at 3.5 Ft from floor.</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10</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11</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11</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of 63 Amps TPN HRC type SFU</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at SEB for main incomming on MS angle.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frame &amp; 02 nos Cable end box including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connection. L&amp; T make for main incoming end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xml:space="preserve">  Total Of Part 11</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12</w:t>
            </w:r>
          </w:p>
        </w:tc>
        <w:tc>
          <w:tcPr>
            <w:tcW w:w="7531" w:type="dxa"/>
            <w:tcBorders>
              <w:top w:val="nil"/>
              <w:left w:val="nil"/>
              <w:bottom w:val="single" w:sz="4" w:space="0" w:color="auto"/>
              <w:right w:val="single" w:sz="4" w:space="0" w:color="auto"/>
            </w:tcBorders>
            <w:shd w:val="clear" w:color="auto" w:fill="auto"/>
            <w:vAlign w:val="bottom"/>
            <w:hideMark/>
          </w:tcPr>
          <w:p w:rsidR="0024715E" w:rsidRPr="0024715E" w:rsidRDefault="0024715E" w:rsidP="0024715E">
            <w:pPr>
              <w:spacing w:after="0" w:line="240" w:lineRule="auto"/>
              <w:jc w:val="both"/>
              <w:rPr>
                <w:rFonts w:cs="Calibri"/>
                <w:b/>
                <w:bCs/>
                <w:sz w:val="20"/>
                <w:lang w:bidi="ar-SA"/>
              </w:rPr>
            </w:pPr>
            <w:r w:rsidRPr="0024715E">
              <w:rPr>
                <w:rFonts w:cs="Calibri"/>
                <w:b/>
                <w:bCs/>
                <w:sz w:val="20"/>
                <w:lang w:bidi="ar-SA"/>
              </w:rPr>
              <w:t>Part : 12 TEMPORARY AJUSTMENT ON SITE</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Removing and refixing the existing light fittings&amp;fixtures,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electrical equipment like DB's , Main switch etc.,wires,</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fire &amp; security wires and equipments, AC wiring,refrigerent piping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&amp;cables and necessary items as per the requirement for the make</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shift arrangement to run the bank without hindrance as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instructed by the Architect in all respect.</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Job</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12</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13</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13 LESS: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BUYBACK of existing lights &amp; fan fixtures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of the Bank &amp; removing them  from the Bank's premises.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Tender will be rejected if the contractor does not</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quote below items.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a)</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Existing Single Tube lights with down rods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b )</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Existing Double Tube lights wit down rods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20</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c )</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Existing Ceiling fans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16</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d )</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Existing Exhaust fans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e )</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Existing wall fan</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13</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Summary Sheet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 Light Point wiring.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2 Raw power point.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3 Telephone wiring.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4 Light Fittings.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5 UPS wiring.</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6 Laying of  cable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7 Main panel</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8 Earthing station.</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9 Wiring  Of Glow Sign Board.</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10 A/C Electrification</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11  Main Incomming Switch Fuse Unit.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12  Temporary adjustment.</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13 Less Buy Back.</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color w:val="000000"/>
                <w:sz w:val="20"/>
                <w:lang w:bidi="ar-SA"/>
              </w:rPr>
            </w:pPr>
            <w:r w:rsidRPr="0024715E">
              <w:rPr>
                <w:rFonts w:cs="Calibri"/>
                <w:color w:val="000000"/>
                <w:sz w:val="20"/>
                <w:lang w:bidi="ar-SA"/>
              </w:rPr>
              <w:t> </w:t>
            </w:r>
          </w:p>
        </w:tc>
      </w:tr>
      <w:tr w:rsidR="0024715E"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75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color w:val="000000"/>
                <w:sz w:val="20"/>
                <w:lang w:bidi="ar-SA"/>
              </w:rPr>
            </w:pPr>
            <w:r w:rsidRPr="0024715E">
              <w:rPr>
                <w:rFonts w:cs="Calibri"/>
                <w:b/>
                <w:bCs/>
                <w:color w:val="000000"/>
                <w:sz w:val="20"/>
                <w:lang w:bidi="ar-SA"/>
              </w:rPr>
              <w:t>TOTAL - A</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59"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color w:val="000000"/>
                <w:sz w:val="20"/>
                <w:lang w:bidi="ar-SA"/>
              </w:rPr>
            </w:pPr>
            <w:r w:rsidRPr="0024715E">
              <w:rPr>
                <w:rFonts w:cs="Calibri"/>
                <w:b/>
                <w:bCs/>
                <w:color w:val="000000"/>
                <w:sz w:val="20"/>
                <w:lang w:bidi="ar-SA"/>
              </w:rPr>
              <w:t> </w:t>
            </w:r>
          </w:p>
        </w:tc>
      </w:tr>
      <w:tr w:rsidR="00A85947" w:rsidRPr="0024715E" w:rsidTr="0024715E">
        <w:trPr>
          <w:trHeight w:val="300"/>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A85947" w:rsidRPr="0024715E" w:rsidRDefault="00A85947" w:rsidP="0024715E">
            <w:pPr>
              <w:spacing w:after="0" w:line="240" w:lineRule="auto"/>
              <w:jc w:val="center"/>
              <w:rPr>
                <w:rFonts w:cs="Calibri"/>
                <w:sz w:val="20"/>
                <w:lang w:bidi="ar-SA"/>
              </w:rPr>
            </w:pPr>
          </w:p>
        </w:tc>
        <w:tc>
          <w:tcPr>
            <w:tcW w:w="7531" w:type="dxa"/>
            <w:tcBorders>
              <w:top w:val="nil"/>
              <w:left w:val="nil"/>
              <w:bottom w:val="single" w:sz="4" w:space="0" w:color="auto"/>
              <w:right w:val="single" w:sz="4" w:space="0" w:color="auto"/>
            </w:tcBorders>
            <w:shd w:val="clear" w:color="000000" w:fill="FFFFFF"/>
            <w:noWrap/>
            <w:vAlign w:val="center"/>
            <w:hideMark/>
          </w:tcPr>
          <w:p w:rsidR="00A85947" w:rsidRPr="0024715E" w:rsidRDefault="00A85947" w:rsidP="0024715E">
            <w:pPr>
              <w:spacing w:after="0" w:line="240" w:lineRule="auto"/>
              <w:jc w:val="center"/>
              <w:rPr>
                <w:rFonts w:cs="Calibri"/>
                <w:b/>
                <w:bCs/>
                <w:color w:val="000000"/>
                <w:sz w:val="20"/>
                <w:lang w:bidi="ar-SA"/>
              </w:rPr>
            </w:pPr>
          </w:p>
        </w:tc>
        <w:tc>
          <w:tcPr>
            <w:tcW w:w="551" w:type="dxa"/>
            <w:tcBorders>
              <w:top w:val="nil"/>
              <w:left w:val="nil"/>
              <w:bottom w:val="single" w:sz="4" w:space="0" w:color="auto"/>
              <w:right w:val="single" w:sz="4" w:space="0" w:color="auto"/>
            </w:tcBorders>
            <w:shd w:val="clear" w:color="000000" w:fill="FFFFFF"/>
            <w:noWrap/>
            <w:vAlign w:val="center"/>
            <w:hideMark/>
          </w:tcPr>
          <w:p w:rsidR="00A85947" w:rsidRPr="0024715E" w:rsidRDefault="00A85947" w:rsidP="0024715E">
            <w:pPr>
              <w:spacing w:after="0" w:line="240" w:lineRule="auto"/>
              <w:jc w:val="center"/>
              <w:rPr>
                <w:rFonts w:cs="Calibri"/>
                <w:sz w:val="20"/>
                <w:lang w:bidi="ar-SA"/>
              </w:rPr>
            </w:pPr>
          </w:p>
        </w:tc>
        <w:tc>
          <w:tcPr>
            <w:tcW w:w="616" w:type="dxa"/>
            <w:tcBorders>
              <w:top w:val="nil"/>
              <w:left w:val="nil"/>
              <w:bottom w:val="single" w:sz="4" w:space="0" w:color="auto"/>
              <w:right w:val="single" w:sz="4" w:space="0" w:color="auto"/>
            </w:tcBorders>
            <w:shd w:val="clear" w:color="000000" w:fill="FFFFFF"/>
            <w:noWrap/>
            <w:vAlign w:val="center"/>
            <w:hideMark/>
          </w:tcPr>
          <w:p w:rsidR="00A85947" w:rsidRPr="0024715E" w:rsidRDefault="00A85947" w:rsidP="0024715E">
            <w:pPr>
              <w:spacing w:after="0" w:line="240" w:lineRule="auto"/>
              <w:jc w:val="center"/>
              <w:rPr>
                <w:rFonts w:cs="Calibri"/>
                <w:sz w:val="20"/>
                <w:lang w:bidi="ar-SA"/>
              </w:rPr>
            </w:pPr>
          </w:p>
        </w:tc>
        <w:tc>
          <w:tcPr>
            <w:tcW w:w="636" w:type="dxa"/>
            <w:tcBorders>
              <w:top w:val="nil"/>
              <w:left w:val="nil"/>
              <w:bottom w:val="single" w:sz="4" w:space="0" w:color="auto"/>
              <w:right w:val="single" w:sz="4" w:space="0" w:color="auto"/>
            </w:tcBorders>
            <w:shd w:val="clear" w:color="000000" w:fill="FFFFFF"/>
            <w:noWrap/>
            <w:vAlign w:val="center"/>
            <w:hideMark/>
          </w:tcPr>
          <w:p w:rsidR="00A85947" w:rsidRPr="0024715E" w:rsidRDefault="00A85947" w:rsidP="0024715E">
            <w:pPr>
              <w:spacing w:after="0" w:line="240" w:lineRule="auto"/>
              <w:jc w:val="center"/>
              <w:rPr>
                <w:rFonts w:cs="Calibri"/>
                <w:b/>
                <w:bCs/>
                <w:sz w:val="20"/>
                <w:lang w:bidi="ar-SA"/>
              </w:rPr>
            </w:pPr>
          </w:p>
        </w:tc>
        <w:tc>
          <w:tcPr>
            <w:tcW w:w="959" w:type="dxa"/>
            <w:tcBorders>
              <w:top w:val="nil"/>
              <w:left w:val="nil"/>
              <w:bottom w:val="single" w:sz="4" w:space="0" w:color="auto"/>
              <w:right w:val="single" w:sz="4" w:space="0" w:color="auto"/>
            </w:tcBorders>
            <w:shd w:val="clear" w:color="000000" w:fill="FFFFFF"/>
            <w:noWrap/>
            <w:vAlign w:val="center"/>
            <w:hideMark/>
          </w:tcPr>
          <w:p w:rsidR="00A85947" w:rsidRPr="0024715E" w:rsidRDefault="00A85947" w:rsidP="0024715E">
            <w:pPr>
              <w:spacing w:after="0" w:line="240" w:lineRule="auto"/>
              <w:jc w:val="center"/>
              <w:rPr>
                <w:rFonts w:cs="Calibri"/>
                <w:b/>
                <w:bCs/>
                <w:color w:val="000000"/>
                <w:sz w:val="20"/>
                <w:lang w:bidi="ar-SA"/>
              </w:rPr>
            </w:pPr>
          </w:p>
        </w:tc>
      </w:tr>
      <w:tr w:rsidR="0024715E" w:rsidRPr="0024715E" w:rsidTr="00A85947">
        <w:trPr>
          <w:trHeight w:val="1401"/>
        </w:trPr>
        <w:tc>
          <w:tcPr>
            <w:tcW w:w="566"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293" w:type="dxa"/>
            <w:gridSpan w:val="5"/>
            <w:tcBorders>
              <w:top w:val="single" w:sz="4" w:space="0" w:color="auto"/>
              <w:left w:val="nil"/>
              <w:bottom w:val="single" w:sz="4" w:space="0" w:color="auto"/>
              <w:right w:val="single" w:sz="4" w:space="0" w:color="000000"/>
            </w:tcBorders>
            <w:shd w:val="clear" w:color="000000" w:fill="FFFFFF"/>
            <w:vAlign w:val="center"/>
            <w:hideMark/>
          </w:tcPr>
          <w:p w:rsidR="0024715E" w:rsidRPr="0024715E" w:rsidRDefault="0024715E" w:rsidP="0024715E">
            <w:pPr>
              <w:spacing w:after="0" w:line="240" w:lineRule="auto"/>
              <w:rPr>
                <w:rFonts w:cs="Calibri"/>
                <w:b/>
                <w:bCs/>
                <w:color w:val="000000"/>
                <w:sz w:val="20"/>
                <w:lang w:bidi="ar-SA"/>
              </w:rPr>
            </w:pPr>
            <w:r w:rsidRPr="0024715E">
              <w:rPr>
                <w:rFonts w:cs="Calibri"/>
                <w:b/>
                <w:bCs/>
                <w:color w:val="000000"/>
                <w:sz w:val="20"/>
                <w:lang w:bidi="ar-SA"/>
              </w:rPr>
              <w:t>NOTE:ALL RATES ARE INCLUSIVE OF DISMANTLING NECESSARY EXISTING ITEMS LIKE OLD WIRING, CABLES, PANEL, DB ETC. , REMOVAL AND DISPOSAL FROM SITE TO THE MUNICIPAL DUMPING GROUND.</w:t>
            </w:r>
          </w:p>
        </w:tc>
      </w:tr>
    </w:tbl>
    <w:tbl>
      <w:tblPr>
        <w:tblW w:w="10530" w:type="dxa"/>
        <w:tblInd w:w="-612" w:type="dxa"/>
        <w:tblLayout w:type="fixed"/>
        <w:tblLook w:val="04A0"/>
      </w:tblPr>
      <w:tblGrid>
        <w:gridCol w:w="538"/>
        <w:gridCol w:w="6842"/>
        <w:gridCol w:w="551"/>
        <w:gridCol w:w="616"/>
        <w:gridCol w:w="886"/>
        <w:gridCol w:w="1097"/>
      </w:tblGrid>
      <w:tr w:rsidR="0024715E" w:rsidRPr="0024715E" w:rsidTr="0024715E">
        <w:trPr>
          <w:trHeight w:val="431"/>
        </w:trPr>
        <w:tc>
          <w:tcPr>
            <w:tcW w:w="1053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b/>
                <w:bCs/>
                <w:sz w:val="20"/>
                <w:lang w:bidi="ar-SA"/>
              </w:rPr>
            </w:pPr>
            <w:bookmarkStart w:id="3" w:name="RANGE!A1:F350"/>
            <w:r w:rsidRPr="0024715E">
              <w:rPr>
                <w:rFonts w:cs="Calibri"/>
                <w:b/>
                <w:bCs/>
                <w:sz w:val="20"/>
                <w:lang w:bidi="ar-SA"/>
              </w:rPr>
              <w:t>BOQ OF ELECTRICAL WORKS FOR UCO BANK - KOLKATA ZONAL OFFICE</w:t>
            </w:r>
            <w:bookmarkEnd w:id="3"/>
          </w:p>
        </w:tc>
      </w:tr>
      <w:tr w:rsidR="0024715E" w:rsidRPr="0024715E" w:rsidTr="0024715E">
        <w:trPr>
          <w:trHeight w:val="548"/>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SL. No.</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PARTICULAR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Qty</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Unit</w:t>
            </w:r>
          </w:p>
        </w:tc>
        <w:tc>
          <w:tcPr>
            <w:tcW w:w="88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Rate (Rs.)</w:t>
            </w:r>
          </w:p>
        </w:tc>
        <w:tc>
          <w:tcPr>
            <w:tcW w:w="1097"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Amount(Rs.)</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xml:space="preserve">ELECTRICAL WORKS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:1  MAIN SWITCH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xml:space="preserve"> (a)</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Supply,fixing and connection of 125A TPN SFU - HBC type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fuse in sheet metal housing complete with  necessary</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connection including material and cable end box. ( 1 for main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type-IHFFTW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1.</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MAIN ELECTRICAL CUBICAL TYPE PANEL &amp; DB</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Floor / wall mouting type.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febricating,assembling,inter-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connection, testing &amp; connceting with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incomming, out going power cables &amp;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lines as required to complete the job of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cubical type electrical panel made from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14SWG  CRC. M.S. sheet with proper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earthing terminal(Nut- bolt &amp;washer) 02 No.</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outside of panal, same nut- bolt to tighten</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with internal earth busbar of panel situated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inside loose wire box(on top portion of</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panel)On top side of panel  cable entry</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arragement to be done for incomming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&amp; out going of lines. Painting  powder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coating electrical grey/ siemens grey to be done.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one 6"x4" enamal type 440Volt Danger board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to fix up on main panal bus-bar cover, components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are as follows :-All switches are front handle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operated &amp; all MCB knob should be visual, all</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component to provide in separate compartment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only One DB  in one compartment all door are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detach able type.with IP  protection-42.</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125Amps MCCB, 35KA. As main 01 NoD.H- 125A,4pole,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63Amps MCCB, 25KA. As main 02 Nos (1 for Branch &amp; 1for Spare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200 Amps 4pole Cu. Bus Bar.300mm L x 25 x 6mm  02 Set.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100A 4pole C/O switch - 1no</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32 Amps  Four Pole MCB   06 Nos ( for 4nos,3TR casette unit &amp; 2nos spare)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40 Amps  Four Pole MCB   01 No ( for 1no,LDB -2)</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4way TPN MCB DB with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63 TPN MCB as main ( POWER DB).</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10-25Amps SP MCB - 8 Nos.+20A SP - 4Nos.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including  Neutral Bar. 01 Set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4way TPN MCB DB with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40 TPN MCB as main (LIGHTING DB).</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16 Amps SP MCB - 04 Nos.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+ 10 Amps SP MCB - 08 Nos.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including Neutral Bar.  01 Set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Digital Amps Meter 0-100 Amps 96x96mm with 3 Nos.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CT &amp; selector switch                01 Set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(CT ratio 100/5 Amps). AE make.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Digital Volt meter 0-500volt A.C. 50 Hz.96x96mm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with selector switch. AE make.n         01 Set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22mmdia LED indicator lamp               06 Nos.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02 Amps D.Z. Fuse                 06 Set.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150x100mm enamal </w:t>
            </w:r>
            <w:r w:rsidRPr="0024715E">
              <w:rPr>
                <w:rFonts w:cs="Calibri"/>
                <w:b/>
                <w:bCs/>
                <w:sz w:val="20"/>
                <w:lang w:bidi="ar-SA"/>
              </w:rPr>
              <w:t>Danger</w:t>
            </w:r>
            <w:r w:rsidRPr="0024715E">
              <w:rPr>
                <w:rFonts w:cs="Calibri"/>
                <w:sz w:val="20"/>
                <w:lang w:bidi="ar-SA"/>
              </w:rPr>
              <w:t xml:space="preserve"> board 440 volt.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(to set on bus bar cover).                    01 No.</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63Amps TPN  MCB (For 2 Nos 10KVA UPS) - 2</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Supply,fixing and connection of prefabricated ready</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made D.B Havell's/MDS make double door 4way</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TPN MCB D.B. for light along with following complete:</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4way TPN MCB DB with 40A TPN MCB as main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10A SPMCB - 6 nos, 16A SPMCB - 4nos, 25A SPMCB-2Nos.</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including  Neutral Bar.                     </w:t>
            </w:r>
          </w:p>
        </w:tc>
        <w:tc>
          <w:tcPr>
            <w:tcW w:w="5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88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2</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xml:space="preserve">Part : 3 SUPPLY, FIXING &amp; CONNECTION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xml:space="preserve">OF LIGHT FITTINGS WITH LAMP and FANS :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Installation, testing &amp; commissioning of 595x595mm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36W 5700K high spec base LED panel lights with 120lm/W of CRCA housing  of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approved make ( PBLM21368 ) To hang fronm true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ceiling by 25x3 mm M.S flat  with nuts and bolt as required.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62</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Supply,Installation, testing &amp; commissioning of 18W/20W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3000K-6500K 169mm dia LED recessed down light  with 110lm/W</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comprising of casted  Al housing with SS springs for recessed mounting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arrangements of approved make. ( PDLM26183-188 )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32</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c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Supply,Instrallation testing &amp; commissioning of 12W 3000K-6500K</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139mm dia LED recessed down light with 110lm/W comprising of casted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Al housing with SS springs for recessed mounting arrangements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of approved make. ( PDLM26123-128)</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Supply,Installation, testing &amp; commissioning of 4'-0" long 36W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6500K commercial batten light comprising of extruded Al housing with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PC Diffuser , PC endcaps &amp; spring steel clamps for surface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mounting arrangement of approved make.( PBTM08367)</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Supply,Installation, testing &amp; commissioning of 2'-0" long 10W 6500K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commercial batten light comprising of extruded Al housing with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PC Diffuser , PC endcaps &amp; spring steel clamps for surface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mounting arrangement of approved make. ( PBTM01107)</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f)</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SITC of 225 mm dia heavey duty metal body Exhust fan 230 voltA.C.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The rate is inclusive of necessary hole cutting and plastering.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g)</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SITC of  High speed Wall mountaing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nil"/>
              <w:bottom w:val="nil"/>
              <w:right w:val="nil"/>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p>
        </w:tc>
        <w:tc>
          <w:tcPr>
            <w:tcW w:w="6842"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fan osyliating type 400 mm dia 230 volt A.C.</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40</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h)</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SITC of  Ceiling fan 48" sweep ,double bearing 230 volt A.C. with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S" hook cutting with plastering and cable connection complete.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3.</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4,   LAYING OF CABLE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4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fixing main power with 95mm</w:t>
            </w:r>
            <w:r w:rsidRPr="0024715E">
              <w:rPr>
                <w:rFonts w:cs="Calibri"/>
                <w:b/>
                <w:bCs/>
                <w:sz w:val="20"/>
                <w:vertAlign w:val="superscript"/>
                <w:lang w:bidi="ar-SA"/>
              </w:rPr>
              <w:t>2</w:t>
            </w:r>
            <w:r w:rsidRPr="0024715E">
              <w:rPr>
                <w:rFonts w:cs="Calibri"/>
                <w:b/>
                <w:bCs/>
                <w:sz w:val="20"/>
                <w:lang w:bidi="ar-SA"/>
              </w:rPr>
              <w:t xml:space="preserve"> </w:t>
            </w:r>
            <w:r w:rsidRPr="0024715E">
              <w:rPr>
                <w:rFonts w:cs="Calibri"/>
                <w:sz w:val="20"/>
                <w:lang w:bidi="ar-SA"/>
              </w:rPr>
              <w:t>4 core PVC</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insulated PVC sheated Alu. Conductor, 1100 v. Grade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armoured cable complete with 02 nos 8 SWGbear GI. Wire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as running earth. (main power cable) &amp; hardware to take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actual mesurment before laying cable.From 2nd floor.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4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End termination of 95 mm</w:t>
            </w:r>
            <w:r w:rsidRPr="0024715E">
              <w:rPr>
                <w:rFonts w:cs="Calibri"/>
                <w:b/>
                <w:bCs/>
                <w:sz w:val="20"/>
                <w:vertAlign w:val="superscript"/>
                <w:lang w:bidi="ar-SA"/>
              </w:rPr>
              <w:t>2</w:t>
            </w:r>
            <w:r w:rsidRPr="0024715E">
              <w:rPr>
                <w:rFonts w:cs="Calibri"/>
                <w:b/>
                <w:bCs/>
                <w:sz w:val="20"/>
                <w:lang w:bidi="ar-SA"/>
              </w:rPr>
              <w:t xml:space="preserve"> </w:t>
            </w:r>
            <w:r w:rsidRPr="0024715E">
              <w:rPr>
                <w:rFonts w:cs="Calibri"/>
                <w:sz w:val="20"/>
                <w:lang w:bidi="ar-SA"/>
              </w:rPr>
              <w:t>4 core armoured cable, complete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with brass cable gland, Alu. Lug PVC tape. (Dewells socket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&amp; Arun make midiam gland to be used.)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End</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Main power line for LDB -2 drown by 6sqmm 4Core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Cu. Conductor PVC insulated armoured cable with 2 nos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12 swg bare cu.wire along with cable.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End termination of 6sqmm 4Core armoured cable, complete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with brass cable gland, Alu. Lug PVC tape. (Dewells socket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&amp; Arun make midiam gland to be used.)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End</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4.</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5,   UPS WIRING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fixing &amp; connection of UPS circuite line with 2x2.5+1x1.5mmsq through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P.V.C. conduite 20mmdia MMS/1.5 MM wall.tickness, with ISI mark, to lay from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UPS MCB DB to plug point board.Rest same as item no.6. (2 no  points to be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connected from One circuite)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785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8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Suppy, fixing &amp; connection of 2x6Amps 5 pin socket + 1x16Amps 6 pin socket in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single board (under table) + one 16A switch in another board above table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as per direction. (under table Ht22")</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 Do - but 2x6/16A, 6pin socket with 2 x 16A switch to provide near HUB rack</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&amp; line printer are to be connected  from  UPS power.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&amp; connection UPS incomming power line with 10mmsq 4 core PVC</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insulated,PVC sheated CU. Conductor, 1100 v. grade armoured cable complete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with 02 nos 10 SWG bear CU.wire as running earth.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110</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End termination of 10mmsq. 4 Core armoured cable,complete with brass cable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gland , CU. Lug, PVC tape.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f)</w:t>
            </w:r>
          </w:p>
        </w:tc>
        <w:tc>
          <w:tcPr>
            <w:tcW w:w="6842"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&amp; connection of 63A TPN MCB with MS enclosure for UPS incomming.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4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g)</w:t>
            </w:r>
          </w:p>
        </w:tc>
        <w:tc>
          <w:tcPr>
            <w:tcW w:w="6842"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&amp; connection of 63A DP MCB with MS enclosure for UPS outgoing.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h)</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installation and termination of UPS outgoing powder distribution system</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with 12Way SPN DB comprising 10x10Amps SP MCB &amp; 40 Amps  DP RCBO</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30MA as main. MDS make IP -42  Double Door.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i)</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installation and termination of UPS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outgoing power line with 2x6mmsq +1x4 mmsq (as earth)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PVC insulated copper flexible wire through 25mm dia MMS PVC rgid conduit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from UPS outgoing to 2 nos UPS DB via c/o switch as per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drawing with change over switch.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115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j)</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&amp; connection of 4x25sqmm +2x6sqmm PVC insulated copper wire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3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through 32mm dia MMS PVC rgid conduit for main metre loop &amp; inter connection.</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5.</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6 : LIGHT POINT WIRING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lastRenderedPageBreak/>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Supply,laying, connection &amp;testing of light,fan point, wiring by 2x1.5mmsq</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(2x3/.029) +1x1mmsq PVC insulated copper flexible wire maintaining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the colour code as per direction in MMS PVC conduite of 20mm with ISI mark</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1.5 pvc wall thk.  to conceal in wall partition mending good the damage,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complete with pvc circular box, bend  to be done as per drawing including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3 point ceiling rose  where ever required. GI saddle to be used for fixing,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pvc conduite/ flexible pipe may use if requied in partition wall. All pvc  pipes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should be with ISI mark. No joints will be allowed inside pipe.Light, fan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&amp; plug point complete with modular type switch plate &amp; modular MS box .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Including the main circuite line by 2x2.5mmsq+1x1.5mmsq earth PVC insulated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Cu. Wire,maintaining the colour code. Circuite line for lighting switch board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6Amps plug board are to be drawn from lighting DB to Lighting board &amp;</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6A plug point board, 6/16 Amps plug point line are to be drawn from power DB.</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3Nos lighting board/ 03 Nos.6Amps plug  are to be connected from one circuite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&amp;  02 Nos. 6/16 plug to be connected from one circuite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(Lighting S.Board height-32" from floor).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Lighting point complete with modular type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switch, plate, M.S. conceal box.</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Point - 1 Light point control by 01 switch.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Point - 2 Light point control by 01 switch.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40</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Point - 3 Light point control by 01 switch.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Exhust fan point same as item No. 6 complete with modualr type switch plate  &amp;</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MS conceal box &amp; 3 pin ceiling rose. Control switch on lighting board. Control</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switch may placed on lighting switch board.including hole cutting  and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mending good the damage.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Wall bracket fan point as above complete with modular type switch , plate  &amp;</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M.S. conceal box. Including one 2pin plug socket,front  plate &amp; conceal  box</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at fan end. Ht at 6'6", Control switch on lighting board.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40</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Ceiling fan point as above complete with modular type switch, modular plate &amp;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conceal box. The rate is inclusive of 100W electronics regulator.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Call bell point same as above complete with modular  type push switch , plate &amp;</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M.S. conceal box with Din - Dong type bell. Bell on partition wall outside of ZM &amp;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DZM's cabin &amp; push  switch on manager's side table. One bell for main entrance.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f)</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UPS Single light point same as above complete with modular switch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plate and M.S. box connect from UPS DB. (one in ZM,one in DZM's room each and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others in general office area)</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13</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6</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7</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- 7 EARTHING STATION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Earthing installation as per I.E. rule conforming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to </w:t>
            </w:r>
            <w:r w:rsidRPr="0024715E">
              <w:rPr>
                <w:rFonts w:cs="Calibri"/>
                <w:b/>
                <w:bCs/>
                <w:sz w:val="20"/>
                <w:lang w:bidi="ar-SA"/>
              </w:rPr>
              <w:t>IS 3043-1987</w:t>
            </w:r>
            <w:r w:rsidRPr="0024715E">
              <w:rPr>
                <w:rFonts w:cs="Calibri"/>
                <w:sz w:val="20"/>
                <w:lang w:bidi="ar-SA"/>
              </w:rPr>
              <w:t xml:space="preserve"> or its latest amendent by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making earth station with </w:t>
            </w:r>
            <w:r w:rsidRPr="0024715E">
              <w:rPr>
                <w:rFonts w:cs="Calibri"/>
                <w:b/>
                <w:bCs/>
                <w:sz w:val="20"/>
                <w:lang w:bidi="ar-SA"/>
              </w:rPr>
              <w:t>600x600x3mm</w:t>
            </w:r>
            <w:r w:rsidRPr="0024715E">
              <w:rPr>
                <w:rFonts w:cs="Calibri"/>
                <w:sz w:val="20"/>
                <w:lang w:bidi="ar-SA"/>
              </w:rPr>
              <w:t>(mini-</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mun) thick copper plate electrode to be installed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such that is top edge shall be at a minimum depth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of 3.3mts below ground level after preparation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of ground with charcoal, sand ,&amp; salt, connecting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the </w:t>
            </w:r>
            <w:r w:rsidRPr="0024715E">
              <w:rPr>
                <w:rFonts w:cs="Calibri"/>
                <w:b/>
                <w:bCs/>
                <w:sz w:val="20"/>
                <w:lang w:bidi="ar-SA"/>
              </w:rPr>
              <w:t>25x3mm</w:t>
            </w:r>
            <w:r w:rsidRPr="0024715E">
              <w:rPr>
                <w:rFonts w:cs="Calibri"/>
                <w:sz w:val="20"/>
                <w:lang w:bidi="ar-SA"/>
              </w:rPr>
              <w:t xml:space="preserve"> thick copper lead in strip (upto 10</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mts length) by bolting and brazing to the copper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plate complete with Brass bolt of suitable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length double nuts &amp; washer including supply  &amp;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fixing of </w:t>
            </w:r>
            <w:r w:rsidRPr="0024715E">
              <w:rPr>
                <w:rFonts w:cs="Calibri"/>
                <w:b/>
                <w:bCs/>
                <w:sz w:val="20"/>
                <w:lang w:bidi="ar-SA"/>
              </w:rPr>
              <w:t>40mm dia 2.3Mts</w:t>
            </w:r>
            <w:r w:rsidRPr="0024715E">
              <w:rPr>
                <w:rFonts w:cs="Calibri"/>
                <w:sz w:val="20"/>
                <w:lang w:bidi="ar-SA"/>
              </w:rPr>
              <w:t xml:space="preserve"> long partly perforated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G.I.  Pipe with funnel  for watering arragment.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N.B :-</w:t>
            </w:r>
            <w:r w:rsidRPr="0024715E">
              <w:rPr>
                <w:rFonts w:cs="Calibri"/>
                <w:sz w:val="20"/>
                <w:u w:val="single"/>
                <w:lang w:bidi="ar-SA"/>
              </w:rPr>
              <w:t xml:space="preserve"> </w:t>
            </w:r>
            <w:r w:rsidRPr="0024715E">
              <w:rPr>
                <w:rFonts w:cs="Calibri"/>
                <w:b/>
                <w:bCs/>
                <w:sz w:val="20"/>
                <w:u w:val="single"/>
                <w:lang w:bidi="ar-SA"/>
              </w:rPr>
              <w:t xml:space="preserve">The Copper plate to be buried under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u w:val="single"/>
                <w:lang w:bidi="ar-SA"/>
              </w:rPr>
            </w:pPr>
            <w:r w:rsidRPr="0024715E">
              <w:rPr>
                <w:rFonts w:cs="Calibri"/>
                <w:b/>
                <w:bCs/>
                <w:sz w:val="20"/>
                <w:u w:val="single"/>
                <w:lang w:bidi="ar-SA"/>
              </w:rPr>
              <w:t>3.3Mts depth from ground level, including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u w:val="single"/>
                <w:lang w:bidi="ar-SA"/>
              </w:rPr>
            </w:pPr>
            <w:r w:rsidRPr="0024715E">
              <w:rPr>
                <w:rFonts w:cs="Calibri"/>
                <w:b/>
                <w:bCs/>
                <w:sz w:val="20"/>
                <w:u w:val="single"/>
                <w:lang w:bidi="ar-SA"/>
              </w:rPr>
              <w:t xml:space="preserve">C.I. Pit 300x300mm with necessary brick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u w:val="single"/>
                <w:lang w:bidi="ar-SA"/>
              </w:rPr>
            </w:pPr>
            <w:r w:rsidRPr="0024715E">
              <w:rPr>
                <w:rFonts w:cs="Calibri"/>
                <w:b/>
                <w:bCs/>
                <w:sz w:val="20"/>
                <w:u w:val="single"/>
                <w:lang w:bidi="ar-SA"/>
              </w:rPr>
              <w:t>wall ( For UPS earthing).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Spike Earthing with G.I. Electorde 3mts. Longx50</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mm dia (Class - B) including accessories and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providing masonary enclosure with cover C.I</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300x300mm plate having locking arrangement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and watering funnel Etc. with charcoal,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sand &amp; salt at alternate layer as required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for electrical panel earthing. - 2 Nos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For UPS earthing  - One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2x8SWG  copper bare wire from</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earth spike to main DB.(Electrolite wire)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85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Do but with 1x16mmsq PVC  insulated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copper wire from earth spike to UPS earth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bus bar through PVC regid MMS 20mmdia of approved make.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80</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7</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8</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8 A/C. ELECTRIFICATION</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&amp; connection of A/C. line for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1.5 TR/2TR A/C.  split with 2x4 + 1x2.5</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mmsq through 20mm MMS pvc conduite with approved make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rest same item no 6.</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250</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Supply,laying and connection of 2 Core 6 sqmm cu.</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armoured cable for 1.5TR/2TR casatte a/c with 1x 14SWG copper wire.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of A/C. 18-25 Amps stator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complete with 25 amps socket in modular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type box.( Noth -  West Make)for split unit with plug top</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For split unit plug socket to fixed near cooling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unit &amp; stator at 3.5 Ft from floor.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12</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Server Room  02 Nos A.C are to be connected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through 24 Hrs Timmer with contractor  so that  A.C can run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alternitly.</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e)</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and laying Main Power Cable with 4 sqmm 4 core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copper armoured cable complete with 02 nos 8 SWG bear Gl.wire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as running earth. (For 3TR cassette upto outdoor unit .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148</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f)</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 fixing &amp; connection of 3 phase waterproof box with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4pole 32A MCB for 3TR casatte A.C.</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8</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9 RAW POWER WIRING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of Circuite line2x2.5mmsq +1x</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1.5mmsq PVC  insulated copper wire  form LDB to 6/16A 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6Amps Plug point. Also note that 03 Nos 06 amps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Plug to be connected from one circuite line.rest are same as item No 6.</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725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&amp; connection of modular type 6A Plug &amp; switch point on lighting board.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&amp; connection of modular type 6 amps Plug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switch complete with circui wiring 2x2.5sqmm +1x1.5sqmm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nil"/>
              <w:bottom w:val="nil"/>
              <w:right w:val="nil"/>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p>
        </w:tc>
        <w:tc>
          <w:tcPr>
            <w:tcW w:w="6842"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PVC insulated copper wire through 20mm dia PVC pipe &amp;</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Ms box Socket switch above table at 32" height fr. Floor.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56</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 Do -  but 16 Amps 6pin socket with 16amps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switch for raw/UPS power point complete with ( 02 Nos plug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nil"/>
              <w:bottom w:val="nil"/>
              <w:right w:val="nil"/>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p>
        </w:tc>
        <w:tc>
          <w:tcPr>
            <w:tcW w:w="6842"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connected from one circuite.) circui wiring 2x2.5sqmm +1x1.5sqmm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PVC insulated copper wire through 20mm dia PVC pipe &amp;</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Ms box Socket switch.(Ht.of Plug point as per advice of consultant).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9</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10 OUT DOOR TYPE GLOW SIGN BOARD WIRING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laying of main line with 2x2.5 +1x1.5sqmm through 20mm MMS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pvc conduite from main panel to glow sign board.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55</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installation of 16 amps DP mcb at mainentrance Glow sign board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complete with timmer with contractor. 24 Hrs in orginal housing.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10</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11</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11 TELEPHONE  WIRING &amp; EPABX SYSTEM.</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laying &amp; connection of same as item no.6 but with 2 pair 0.51mmsq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tinned CU. conductor through 20mm MMS PVC regid conduit from telephone point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to Korne DB complete with RJ - 11 telephone socket  modular type  in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MS conceal box.under table at 22" Ht. Please mark the cable with PVC farwal.</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52</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&amp; connection of Cat -6 cable from VSNL D.B to HUB rack through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separate 25mm dia MMS PVC regid conduit fror Lease line &amp; ISDN line.(02 Line)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50</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c)</w:t>
            </w:r>
          </w:p>
        </w:tc>
        <w:tc>
          <w:tcPr>
            <w:tcW w:w="6842"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Do - 10 pair 0.51mmsq copper conductor telephone cable in 20mm dia MMS PVC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conduit from  VSNL D.B to 100 pair KORN connector.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60</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d)</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fixing &amp; connection of 100 pair KRONE connector DB complete with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PVC moulded  &amp; KRONE connector.</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Set</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11</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12</w:t>
            </w:r>
          </w:p>
        </w:tc>
        <w:tc>
          <w:tcPr>
            <w:tcW w:w="6842" w:type="dxa"/>
            <w:tcBorders>
              <w:top w:val="nil"/>
              <w:left w:val="nil"/>
              <w:bottom w:val="single" w:sz="4" w:space="0" w:color="auto"/>
              <w:right w:val="single" w:sz="4" w:space="0" w:color="auto"/>
            </w:tcBorders>
            <w:shd w:val="clear" w:color="auto" w:fill="auto"/>
            <w:vAlign w:val="bottom"/>
            <w:hideMark/>
          </w:tcPr>
          <w:p w:rsidR="0024715E" w:rsidRPr="0024715E" w:rsidRDefault="0024715E" w:rsidP="0024715E">
            <w:pPr>
              <w:spacing w:after="0" w:line="240" w:lineRule="auto"/>
              <w:jc w:val="both"/>
              <w:rPr>
                <w:rFonts w:cs="Calibri"/>
                <w:b/>
                <w:bCs/>
                <w:sz w:val="20"/>
                <w:lang w:bidi="ar-SA"/>
              </w:rPr>
            </w:pPr>
            <w:r w:rsidRPr="0024715E">
              <w:rPr>
                <w:rFonts w:cs="Calibri"/>
                <w:b/>
                <w:bCs/>
                <w:sz w:val="20"/>
                <w:lang w:bidi="ar-SA"/>
              </w:rPr>
              <w:t>Part : 12 TEMPORARY AJUSTMENT ON SITE</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Removing and refixing the existing light fittings&amp;fixtures,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electrical equipment like DB's , Main switch etc.,wires,fire &amp; security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wires and equipments, AC wiring,refrigerent piping &amp;cables and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necessary items as per the requirement for the make shift arrangement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to run the bank without hindrance as instructed by the Architect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in all respect.</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Job</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12.</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13</w:t>
            </w:r>
          </w:p>
        </w:tc>
        <w:tc>
          <w:tcPr>
            <w:tcW w:w="6842"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Part : 13 LESS: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BUYBACK of existing lights &amp; fan fixtures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of the Bank &amp; removing them  from the Bank's premises.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Tender will be rejected if the contractor does not</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 quote below items.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a)</w:t>
            </w:r>
          </w:p>
        </w:tc>
        <w:tc>
          <w:tcPr>
            <w:tcW w:w="6842"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Existing Tube lights with two tubes and 2 nos down rod</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b )</w:t>
            </w:r>
          </w:p>
        </w:tc>
        <w:tc>
          <w:tcPr>
            <w:tcW w:w="6842"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Existing Tube lights with one tube and 2 nos down rod</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47</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c )</w:t>
            </w:r>
          </w:p>
        </w:tc>
        <w:tc>
          <w:tcPr>
            <w:tcW w:w="6842"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Existing Ceiling fans</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18</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88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Of Part 13.</w:t>
            </w:r>
          </w:p>
        </w:tc>
        <w:tc>
          <w:tcPr>
            <w:tcW w:w="551"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000000" w:fill="FFFFFF"/>
            <w:noWrap/>
            <w:vAlign w:val="bottom"/>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551"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Summary Sheet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  Main Switch</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2 Main Panel</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3 Light Fittings.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4 Laying of Main Cable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5 UPS wiring.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6 Light Point wiring.</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7 Earthing station.</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8 A/C Electrification</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9 Raw power point.</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10 Wiring  Of Glow Sign Board.</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11 Telephone Wiring &amp; EPABX System.</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12 Temporary Adjustment on site.</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xml:space="preserve">Total                 </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Part 13 Less Buy Back Items</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bottom"/>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842"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 B</w:t>
            </w:r>
          </w:p>
        </w:tc>
        <w:tc>
          <w:tcPr>
            <w:tcW w:w="5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8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09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bl>
    <w:p w:rsidR="0024715E" w:rsidRPr="0024715E" w:rsidRDefault="0024715E" w:rsidP="0024715E">
      <w:pPr>
        <w:rPr>
          <w:sz w:val="20"/>
        </w:rPr>
      </w:pPr>
    </w:p>
    <w:p w:rsidR="0024715E" w:rsidRP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24715E" w:rsidRDefault="0024715E" w:rsidP="0024715E">
      <w:pPr>
        <w:rPr>
          <w:sz w:val="20"/>
        </w:rPr>
      </w:pPr>
    </w:p>
    <w:p w:rsidR="00420C93" w:rsidRDefault="00420C93" w:rsidP="0024715E">
      <w:pPr>
        <w:rPr>
          <w:sz w:val="20"/>
        </w:rPr>
      </w:pPr>
    </w:p>
    <w:tbl>
      <w:tblPr>
        <w:tblW w:w="10380" w:type="dxa"/>
        <w:tblInd w:w="-670" w:type="dxa"/>
        <w:tblLook w:val="04A0"/>
      </w:tblPr>
      <w:tblGrid>
        <w:gridCol w:w="569"/>
        <w:gridCol w:w="6320"/>
        <w:gridCol w:w="718"/>
        <w:gridCol w:w="673"/>
        <w:gridCol w:w="960"/>
        <w:gridCol w:w="1140"/>
      </w:tblGrid>
      <w:tr w:rsidR="0024715E" w:rsidRPr="0024715E" w:rsidTr="0024715E">
        <w:trPr>
          <w:trHeight w:val="467"/>
        </w:trPr>
        <w:tc>
          <w:tcPr>
            <w:tcW w:w="1038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bookmarkStart w:id="4" w:name="RANGE!A1:F40"/>
            <w:r w:rsidRPr="0024715E">
              <w:rPr>
                <w:rFonts w:cs="Calibri"/>
                <w:b/>
                <w:bCs/>
                <w:sz w:val="20"/>
                <w:lang w:bidi="ar-SA"/>
              </w:rPr>
              <w:t xml:space="preserve">BOQ FOR AIR CONDITIONING WORKS AT UCO BANK- L.L.R SARANI BRANCH </w:t>
            </w:r>
            <w:bookmarkEnd w:id="4"/>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C</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both"/>
              <w:rPr>
                <w:rFonts w:cs="Calibri"/>
                <w:b/>
                <w:bCs/>
                <w:sz w:val="20"/>
                <w:lang w:bidi="ar-SA"/>
              </w:rPr>
            </w:pPr>
            <w:r w:rsidRPr="0024715E">
              <w:rPr>
                <w:rFonts w:cs="Calibri"/>
                <w:b/>
                <w:bCs/>
                <w:sz w:val="20"/>
                <w:lang w:bidi="ar-SA"/>
              </w:rPr>
              <w:t xml:space="preserve">AIR - CONDITIONING </w:t>
            </w:r>
          </w:p>
        </w:tc>
        <w:tc>
          <w:tcPr>
            <w:tcW w:w="718"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69"/>
        </w:trPr>
        <w:tc>
          <w:tcPr>
            <w:tcW w:w="569" w:type="dxa"/>
            <w:vMerge w:val="restart"/>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SR. NO.</w:t>
            </w:r>
          </w:p>
        </w:tc>
        <w:tc>
          <w:tcPr>
            <w:tcW w:w="63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DESCRIPTION</w:t>
            </w:r>
          </w:p>
        </w:tc>
        <w:tc>
          <w:tcPr>
            <w:tcW w:w="7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QTY.</w:t>
            </w:r>
          </w:p>
        </w:tc>
        <w:tc>
          <w:tcPr>
            <w:tcW w:w="673"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UNIT</w:t>
            </w:r>
          </w:p>
        </w:tc>
        <w:tc>
          <w:tcPr>
            <w:tcW w:w="9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RATE</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AMOUNT</w:t>
            </w:r>
          </w:p>
        </w:tc>
      </w:tr>
      <w:tr w:rsidR="0024715E" w:rsidRPr="0024715E" w:rsidTr="0024715E">
        <w:trPr>
          <w:trHeight w:val="332"/>
        </w:trPr>
        <w:tc>
          <w:tcPr>
            <w:tcW w:w="569" w:type="dxa"/>
            <w:vMerge/>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6320" w:type="dxa"/>
            <w:vMerge/>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718" w:type="dxa"/>
            <w:vMerge/>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673" w:type="dxa"/>
            <w:vMerge/>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960" w:type="dxa"/>
            <w:vMerge/>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1140" w:type="dxa"/>
            <w:vMerge/>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r>
      <w:tr w:rsidR="0024715E" w:rsidRPr="0024715E" w:rsidTr="0024715E">
        <w:trPr>
          <w:trHeight w:val="242"/>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HIGH SIDE WORK</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5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color w:val="0000FF"/>
                <w:sz w:val="20"/>
                <w:lang w:bidi="ar-SA"/>
              </w:rPr>
            </w:pPr>
            <w:r w:rsidRPr="0024715E">
              <w:rPr>
                <w:rFonts w:cs="Calibri"/>
                <w:b/>
                <w:bCs/>
                <w:color w:val="0000FF"/>
                <w:sz w:val="20"/>
                <w:lang w:bidi="ar-SA"/>
              </w:rPr>
              <w:t>HITACHI/DAIKEN/MITSUBISHI/O- GENERAL - Hi Wall Split  Machine</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2537"/>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1.a)</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both"/>
              <w:rPr>
                <w:rFonts w:cs="Calibri"/>
                <w:sz w:val="20"/>
                <w:lang w:bidi="ar-SA"/>
              </w:rPr>
            </w:pPr>
            <w:r w:rsidRPr="0024715E">
              <w:rPr>
                <w:rFonts w:cs="Calibri"/>
                <w:sz w:val="20"/>
                <w:lang w:bidi="ar-SA"/>
              </w:rPr>
              <w:t xml:space="preserve">Supply of aircooled microprocessor based Tropical inverter type  Hi-wall  split A.C unit , with auto filter cleaning technology capacity-1.0Tr(3star)cooling capacity of 12000 BTU/hr with green  refrigerent ( R-410 A )  &amp; 1 x 1.0 Tr rotary type compressor connected at outdoor unit &amp; indoor unit with air flow 425 CFM. Indoor unit comprising multi row DX copper cooling coil, expansion valve, dryer motor driven air blower with metallic frame etc. Out door unit will have rotary compressor , cooper condention coil, fan &amp; cordless remote control unit etc.including refrigerent gass charging. </w:t>
            </w:r>
          </w:p>
        </w:tc>
        <w:tc>
          <w:tcPr>
            <w:tcW w:w="718"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73"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6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both"/>
              <w:rPr>
                <w:rFonts w:cs="Calibri"/>
                <w:sz w:val="20"/>
                <w:lang w:bidi="ar-SA"/>
              </w:rPr>
            </w:pPr>
            <w:r w:rsidRPr="0024715E">
              <w:rPr>
                <w:rFonts w:cs="Calibri"/>
                <w:sz w:val="20"/>
                <w:lang w:bidi="ar-SA"/>
              </w:rPr>
              <w:t> </w:t>
            </w:r>
          </w:p>
        </w:tc>
        <w:tc>
          <w:tcPr>
            <w:tcW w:w="718"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519"/>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1.b)</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both"/>
              <w:rPr>
                <w:rFonts w:cs="Calibri"/>
                <w:sz w:val="20"/>
                <w:lang w:bidi="ar-SA"/>
              </w:rPr>
            </w:pPr>
            <w:r w:rsidRPr="0024715E">
              <w:rPr>
                <w:rFonts w:cs="Calibri"/>
                <w:sz w:val="20"/>
                <w:lang w:bidi="ar-SA"/>
              </w:rPr>
              <w:t xml:space="preserve">Supply of aircooled microprocessor based celling mounted 1.5Tr(3star) casatte type  air conitioner by cutting false ceiling &amp; comprising of indoor &amp; outdoor units . Cooling capacity of 18000 BTU/hr with R-410 A, refrigerent &amp; 1 x 1.5 Tr rotary type compressor connected at outdoor unit &amp; indoor unit with air flow 550 CFM. Indoor unit comprising multi row DX copper cooling coil, expansion valve, dryer, motor driven air blower with metallic frame etc. Out door unit will have rotary compressor , cooper condention coil, fan &amp; cordless remote control unit etc.including refrigerent gass charging.  </w:t>
            </w:r>
          </w:p>
        </w:tc>
        <w:tc>
          <w:tcPr>
            <w:tcW w:w="718"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73"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6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780"/>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1c)</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both"/>
              <w:rPr>
                <w:rFonts w:cs="Calibri"/>
                <w:sz w:val="20"/>
                <w:lang w:bidi="ar-SA"/>
              </w:rPr>
            </w:pPr>
            <w:r w:rsidRPr="0024715E">
              <w:rPr>
                <w:rFonts w:cs="Calibri"/>
                <w:sz w:val="20"/>
                <w:lang w:bidi="ar-SA"/>
              </w:rPr>
              <w:t xml:space="preserve">Supply of aircooled microprocessor based celling mounted 2.0Tr(3star ) Casatte type air conitioner by cutting false ceiling &amp; comprising of indoor &amp; outdoor unit. Cooling capacity of 22000 BTU/hr with R-410 A, refrigerent &amp; 1 x 2.0 Tr twin rotary type compressor connected at outdoor unit &amp; indoor unit with air flow 800 CFM. Indoor unit comprising multi row DX copper cooling coil, expansion valve, dryer, motor driven air blower with metallic frame etc. Out door unit will have rotary compressor , cooper condention coil, fan &amp; cordless remote control unit etc.including refrigerent gass charging. </w:t>
            </w:r>
          </w:p>
        </w:tc>
        <w:tc>
          <w:tcPr>
            <w:tcW w:w="718"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73"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6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638"/>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FOR HIGH SIDE WORK - A</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both"/>
              <w:rPr>
                <w:rFonts w:cs="Calibri"/>
                <w:sz w:val="20"/>
                <w:lang w:bidi="ar-SA"/>
              </w:rPr>
            </w:pPr>
            <w:r w:rsidRPr="0024715E">
              <w:rPr>
                <w:rFonts w:cs="Calibri"/>
                <w:sz w:val="20"/>
                <w:lang w:bidi="ar-SA"/>
              </w:rPr>
              <w:t> </w:t>
            </w:r>
          </w:p>
        </w:tc>
        <w:tc>
          <w:tcPr>
            <w:tcW w:w="718"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4"/>
        </w:trPr>
        <w:tc>
          <w:tcPr>
            <w:tcW w:w="569" w:type="dxa"/>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6320" w:type="dxa"/>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LOWER SI</w:t>
            </w:r>
            <w:r>
              <w:rPr>
                <w:rFonts w:cs="Calibri"/>
                <w:b/>
                <w:bCs/>
                <w:sz w:val="20"/>
                <w:lang w:bidi="ar-SA"/>
              </w:rPr>
              <w:t>D</w:t>
            </w:r>
            <w:r w:rsidRPr="0024715E">
              <w:rPr>
                <w:rFonts w:cs="Calibri"/>
                <w:b/>
                <w:bCs/>
                <w:sz w:val="20"/>
                <w:lang w:bidi="ar-SA"/>
              </w:rPr>
              <w:t>E WORK</w:t>
            </w:r>
          </w:p>
        </w:tc>
        <w:tc>
          <w:tcPr>
            <w:tcW w:w="718" w:type="dxa"/>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673" w:type="dxa"/>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960" w:type="dxa"/>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1140" w:type="dxa"/>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1</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INSULATED REFRIGERANT PIPING</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1385"/>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SITC of 15.9mm dia &amp; 6.4mm dia cooper refrigerent piping interconnecting respective outdoor to indoor units with refrigerent grade hard &amp; soft drawn copper tubes, including with all necessary supports, 6mm thick nitrile type insulation . ( For Split unit)</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15.00</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RMT</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1520"/>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ascii="Cambria" w:hAnsi="Cambria" w:cs="Arial"/>
                <w:sz w:val="20"/>
                <w:lang w:bidi="ar-SA"/>
              </w:rPr>
            </w:pPr>
            <w:r w:rsidRPr="0024715E">
              <w:rPr>
                <w:rFonts w:ascii="Cambria" w:hAnsi="Cambria" w:cs="Arial"/>
                <w:sz w:val="20"/>
                <w:lang w:bidi="ar-SA"/>
              </w:rPr>
              <w:t>b)</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SITC of 19.1mm dia &amp; 9.5mm dia cooper refrigerent piping interconnecting respective outdoor to indoor units with refrigerent grade hard &amp; soft drawn copper tubes, including with all necessary supports, 6mm thick nitrile type insulation .( For 1.5TR cassette unit)</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55.00</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FRAME WORK</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Outdoor Stand M.S.Platform type with Safety Railing:</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1.0TR Split Ac</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1.00</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1232"/>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&amp; installation of Metallic catwalk with necessary service provision(safety cage) for  a.c outdoor units With required support &amp; hanging arrangement &amp; duly epoxy painted with scraffholding arrangement in the outside wall of the building .  </w:t>
            </w:r>
          </w:p>
        </w:tc>
        <w:tc>
          <w:tcPr>
            <w:tcW w:w="71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ascii="Cambria" w:hAnsi="Cambria" w:cs="Arial"/>
                <w:sz w:val="20"/>
                <w:lang w:bidi="ar-SA"/>
              </w:rPr>
            </w:pPr>
            <w:r w:rsidRPr="0024715E">
              <w:rPr>
                <w:rFonts w:ascii="Cambria" w:hAnsi="Cambria" w:cs="Arial"/>
                <w:sz w:val="20"/>
                <w:lang w:bidi="ar-SA"/>
              </w:rPr>
              <w:t> </w:t>
            </w:r>
          </w:p>
        </w:tc>
        <w:tc>
          <w:tcPr>
            <w:tcW w:w="673"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ascii="Cambria" w:hAnsi="Cambria" w:cs="Arial"/>
                <w:sz w:val="20"/>
                <w:lang w:bidi="ar-SA"/>
              </w:rPr>
            </w:pPr>
            <w:r w:rsidRPr="0024715E">
              <w:rPr>
                <w:rFonts w:ascii="Cambria" w:hAnsi="Cambria" w:cs="Arial"/>
                <w:sz w:val="20"/>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ascii="Cambria" w:hAnsi="Cambria" w:cs="Arial"/>
                <w:sz w:val="20"/>
                <w:lang w:bidi="ar-SA"/>
              </w:rPr>
            </w:pPr>
            <w:r w:rsidRPr="0024715E">
              <w:rPr>
                <w:rFonts w:ascii="Cambria" w:hAnsi="Cambria" w:cs="Arial"/>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For 1.5TR /2.0TR cassette AC ( Size: 3'-6" x 2'-6" x 1'-6" )</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3.00</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INSULATED DRAIN PIPING</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25mm thick Hard PVC</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70.00</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RMT</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ARMOURED ELECTRICAL CABLING ALONG WITH EARTHING</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4C/2.5 Sqmm</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70.00</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RMT</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INSTALLATION, TESTING &amp; COMMISSIONING</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1.0TR Split A.C</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1.00</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1095"/>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Installation, testing &amp; commissioning charges including of all necessary hanging arrangement lifting,shifting with vibration isolation pad for cassatte a.c</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3.00</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735"/>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6320"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Making of bamboo scaffolding in single/ doubleframe as required with platform.</w:t>
            </w:r>
          </w:p>
        </w:tc>
        <w:tc>
          <w:tcPr>
            <w:tcW w:w="71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73"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Job</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5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2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7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00"/>
        </w:trPr>
        <w:tc>
          <w:tcPr>
            <w:tcW w:w="924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FOR LOW SIDE WORKS - B</w:t>
            </w:r>
          </w:p>
        </w:tc>
        <w:tc>
          <w:tcPr>
            <w:tcW w:w="1140"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269"/>
        </w:trPr>
        <w:tc>
          <w:tcPr>
            <w:tcW w:w="924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xml:space="preserve"> TOTAL - C- ( A+B)</w:t>
            </w:r>
          </w:p>
        </w:tc>
        <w:tc>
          <w:tcPr>
            <w:tcW w:w="11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269"/>
        </w:trPr>
        <w:tc>
          <w:tcPr>
            <w:tcW w:w="9240" w:type="dxa"/>
            <w:gridSpan w:val="5"/>
            <w:vMerge/>
            <w:tcBorders>
              <w:top w:val="single" w:sz="4" w:space="0" w:color="auto"/>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c>
          <w:tcPr>
            <w:tcW w:w="1140" w:type="dxa"/>
            <w:vMerge/>
            <w:tcBorders>
              <w:top w:val="nil"/>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r>
    </w:tbl>
    <w:p w:rsidR="0024715E" w:rsidRDefault="0024715E" w:rsidP="0024715E">
      <w:pPr>
        <w:jc w:val="both"/>
        <w:rPr>
          <w:rFonts w:ascii="Century Gothic" w:hAnsi="Century Gothic"/>
          <w:b/>
          <w:bCs/>
          <w:sz w:val="20"/>
        </w:rPr>
      </w:pPr>
    </w:p>
    <w:p w:rsidR="0024715E" w:rsidRDefault="0024715E" w:rsidP="0024715E">
      <w:pPr>
        <w:jc w:val="both"/>
        <w:rPr>
          <w:rFonts w:ascii="Century Gothic" w:hAnsi="Century Gothic"/>
          <w:b/>
          <w:bCs/>
          <w:sz w:val="20"/>
        </w:rPr>
      </w:pPr>
    </w:p>
    <w:p w:rsidR="0024715E" w:rsidRDefault="0024715E" w:rsidP="0024715E">
      <w:pPr>
        <w:jc w:val="both"/>
        <w:rPr>
          <w:rFonts w:ascii="Century Gothic" w:hAnsi="Century Gothic"/>
          <w:b/>
          <w:bCs/>
          <w:sz w:val="20"/>
        </w:rPr>
      </w:pPr>
    </w:p>
    <w:p w:rsidR="0024715E" w:rsidRDefault="0024715E" w:rsidP="0024715E">
      <w:pPr>
        <w:jc w:val="both"/>
        <w:rPr>
          <w:rFonts w:ascii="Century Gothic" w:hAnsi="Century Gothic"/>
          <w:b/>
          <w:bCs/>
          <w:sz w:val="20"/>
        </w:rPr>
      </w:pPr>
    </w:p>
    <w:p w:rsidR="0024715E" w:rsidRDefault="0024715E" w:rsidP="0024715E">
      <w:pPr>
        <w:jc w:val="both"/>
        <w:rPr>
          <w:rFonts w:ascii="Century Gothic" w:hAnsi="Century Gothic"/>
          <w:b/>
          <w:bCs/>
          <w:sz w:val="20"/>
        </w:rPr>
      </w:pPr>
    </w:p>
    <w:p w:rsidR="0024715E" w:rsidRPr="0024715E" w:rsidRDefault="0024715E" w:rsidP="0024715E">
      <w:pPr>
        <w:jc w:val="both"/>
        <w:rPr>
          <w:rFonts w:ascii="Century Gothic" w:hAnsi="Century Gothic"/>
          <w:b/>
          <w:bCs/>
          <w:sz w:val="20"/>
        </w:rPr>
      </w:pPr>
    </w:p>
    <w:tbl>
      <w:tblPr>
        <w:tblW w:w="10472" w:type="dxa"/>
        <w:tblInd w:w="-522" w:type="dxa"/>
        <w:tblLook w:val="04A0"/>
      </w:tblPr>
      <w:tblGrid>
        <w:gridCol w:w="769"/>
        <w:gridCol w:w="6108"/>
        <w:gridCol w:w="706"/>
        <w:gridCol w:w="631"/>
        <w:gridCol w:w="907"/>
        <w:gridCol w:w="1351"/>
      </w:tblGrid>
      <w:tr w:rsidR="0024715E" w:rsidRPr="0024715E" w:rsidTr="0024715E">
        <w:trPr>
          <w:trHeight w:val="585"/>
        </w:trPr>
        <w:tc>
          <w:tcPr>
            <w:tcW w:w="10472"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bookmarkStart w:id="5" w:name="RANGE!A1:F31"/>
            <w:r w:rsidRPr="0024715E">
              <w:rPr>
                <w:rFonts w:cs="Calibri"/>
                <w:b/>
                <w:bCs/>
                <w:sz w:val="20"/>
                <w:lang w:bidi="ar-SA"/>
              </w:rPr>
              <w:t>BOQ FOR AIR CONITIONING WORKS FOR UCO BANK - KOLKATA ZONAL OFFICE</w:t>
            </w:r>
            <w:bookmarkEnd w:id="5"/>
          </w:p>
        </w:tc>
      </w:tr>
      <w:tr w:rsidR="0024715E" w:rsidRPr="0024715E" w:rsidTr="0024715E">
        <w:trPr>
          <w:trHeight w:val="810"/>
        </w:trPr>
        <w:tc>
          <w:tcPr>
            <w:tcW w:w="7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SL.NO.</w:t>
            </w:r>
          </w:p>
        </w:tc>
        <w:tc>
          <w:tcPr>
            <w:tcW w:w="610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PARTICULARS</w:t>
            </w:r>
          </w:p>
        </w:tc>
        <w:tc>
          <w:tcPr>
            <w:tcW w:w="70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QTY</w:t>
            </w:r>
          </w:p>
        </w:tc>
        <w:tc>
          <w:tcPr>
            <w:tcW w:w="6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UNIT</w:t>
            </w:r>
          </w:p>
        </w:tc>
        <w:tc>
          <w:tcPr>
            <w:tcW w:w="907"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RATE (Rs.)</w:t>
            </w:r>
          </w:p>
        </w:tc>
        <w:tc>
          <w:tcPr>
            <w:tcW w:w="1351"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ind w:left="-127" w:firstLine="127"/>
              <w:jc w:val="center"/>
              <w:rPr>
                <w:rFonts w:cs="Calibri"/>
                <w:b/>
                <w:bCs/>
                <w:sz w:val="20"/>
                <w:lang w:bidi="ar-SA"/>
              </w:rPr>
            </w:pPr>
            <w:r w:rsidRPr="0024715E">
              <w:rPr>
                <w:rFonts w:cs="Calibri"/>
                <w:b/>
                <w:bCs/>
                <w:sz w:val="20"/>
                <w:lang w:bidi="ar-SA"/>
              </w:rPr>
              <w:t>AMOUNT (Rs.)</w:t>
            </w:r>
          </w:p>
        </w:tc>
      </w:tr>
      <w:tr w:rsidR="0024715E" w:rsidRPr="0024715E" w:rsidTr="0024715E">
        <w:trPr>
          <w:trHeight w:val="315"/>
        </w:trPr>
        <w:tc>
          <w:tcPr>
            <w:tcW w:w="769"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D</w:t>
            </w:r>
          </w:p>
        </w:tc>
        <w:tc>
          <w:tcPr>
            <w:tcW w:w="610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AIR-CONDITIONING WORKS</w:t>
            </w:r>
          </w:p>
        </w:tc>
        <w:tc>
          <w:tcPr>
            <w:tcW w:w="70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3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08"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HIGER SIDE WORK - I</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61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of aircooled microprocessor based Tropical inverter type  Hi-wall  split A.c unit , with auto filter cleaning technology capacity-1.5Tr(3star)cooling capacity of 20600 BTU/hr with R-410 A/green gas, refrigerent &amp; 1 x 1.5 Tr rotary type compressor connected at outdoor unit &amp; indoor unit with air flow 583 CFM. Indoor unit comprising multi row DX copper cooling coil, expansion valve, dryer motor driven air blower with metallic frame etc. Out door unit will have rotary compressor , cooper condention coil, fan &amp; cordless remote control unit etc.including refrigerent gass charging.  </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46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of aircooled microprocessor based Tropical inverter type  Hi-wall  split A.c unit , with auto filter cleaning technology capacity-1.0Tr(3star)cooling capacity of 12000 BTU/hr with R-410 A/green gas, refrigerent &amp; 1 x 1.0 Tr rotary type compressor connected at outdoor unit &amp; indoor unit with air flow 425 CFM. Indoor unit comprising multi row DX copper cooling coil, expansion valve, dryer motor driven air blower with metallic frame etc. Out door unit will have rotary compressor , cooper condention coil, fan &amp; cordless remote control unit etc.including refrigerent gass charging. </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251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of aircooled microprocessor based celling mounted 3.0Tr Casatte type air conitioner by cutting false ceiling &amp; comprising of indoor &amp; outdoor unit. Cooling capacity of 36100 BTU/hr with R-410 A/green gas,  refrigerent &amp; 1 x 3.0 Tr twin rotary type compressor connected at outdoor unit &amp; indoor unit with air flow 1000 CFM. Indoor unit comprising multi row DX copper cooling coil, expansion valve, dryer, motor driven air blower with metallic frame etc. Out door unit will have rotary compressor , cooper condention coil, fan &amp; cordless remote control unit etc.including refrigerent gass charging. </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74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4</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of aircooled microprocessor based celling mounted 2.0Tr Casatte type air conitioner by cutting false ceiling &amp; comprising of indoor &amp; outdoor unit. Cooling capacity of 22000 BTU/hr with R-410 A/ green gas, refrigerent &amp; 1 x 2.0 Tr twin rotary type compressor connected at outdoor unit &amp; indoor unit with air flow 800 CFM. Indoor unit comprising multi row DX copper cooling coil, expansion valve, dryer, motor driven air blower with metallic frame etc. Out door unit will have rotary compressor , cooper condention coil, fan &amp; cordless remote control unit etc.including refrigerent gass charging. </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SUB TOTAL - I</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3530E3"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c>
          <w:tcPr>
            <w:tcW w:w="6108" w:type="dxa"/>
            <w:tcBorders>
              <w:top w:val="nil"/>
              <w:left w:val="nil"/>
              <w:bottom w:val="single" w:sz="4" w:space="0" w:color="auto"/>
              <w:right w:val="single" w:sz="4" w:space="0" w:color="auto"/>
            </w:tcBorders>
            <w:shd w:val="clear" w:color="auto" w:fill="auto"/>
            <w:vAlign w:val="center"/>
            <w:hideMark/>
          </w:tcPr>
          <w:p w:rsidR="003530E3" w:rsidRPr="0024715E" w:rsidRDefault="003530E3" w:rsidP="0024715E">
            <w:pPr>
              <w:spacing w:after="0" w:line="240" w:lineRule="auto"/>
              <w:rPr>
                <w:rFonts w:cs="Calibri"/>
                <w:sz w:val="20"/>
                <w:lang w:bidi="ar-SA"/>
              </w:rPr>
            </w:pPr>
          </w:p>
        </w:tc>
        <w:tc>
          <w:tcPr>
            <w:tcW w:w="706" w:type="dxa"/>
            <w:tcBorders>
              <w:top w:val="nil"/>
              <w:left w:val="nil"/>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c>
          <w:tcPr>
            <w:tcW w:w="631" w:type="dxa"/>
            <w:tcBorders>
              <w:top w:val="nil"/>
              <w:left w:val="nil"/>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c>
          <w:tcPr>
            <w:tcW w:w="907" w:type="dxa"/>
            <w:tcBorders>
              <w:top w:val="nil"/>
              <w:left w:val="nil"/>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c>
          <w:tcPr>
            <w:tcW w:w="1351" w:type="dxa"/>
            <w:tcBorders>
              <w:top w:val="nil"/>
              <w:left w:val="nil"/>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r>
      <w:tr w:rsidR="003530E3"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c>
          <w:tcPr>
            <w:tcW w:w="6108" w:type="dxa"/>
            <w:tcBorders>
              <w:top w:val="nil"/>
              <w:left w:val="nil"/>
              <w:bottom w:val="single" w:sz="4" w:space="0" w:color="auto"/>
              <w:right w:val="single" w:sz="4" w:space="0" w:color="auto"/>
            </w:tcBorders>
            <w:shd w:val="clear" w:color="auto" w:fill="auto"/>
            <w:vAlign w:val="center"/>
            <w:hideMark/>
          </w:tcPr>
          <w:p w:rsidR="003530E3" w:rsidRPr="0024715E" w:rsidRDefault="003530E3" w:rsidP="0024715E">
            <w:pPr>
              <w:spacing w:after="0" w:line="240" w:lineRule="auto"/>
              <w:rPr>
                <w:rFonts w:cs="Calibri"/>
                <w:sz w:val="20"/>
                <w:lang w:bidi="ar-SA"/>
              </w:rPr>
            </w:pPr>
          </w:p>
        </w:tc>
        <w:tc>
          <w:tcPr>
            <w:tcW w:w="706" w:type="dxa"/>
            <w:tcBorders>
              <w:top w:val="nil"/>
              <w:left w:val="nil"/>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c>
          <w:tcPr>
            <w:tcW w:w="631" w:type="dxa"/>
            <w:tcBorders>
              <w:top w:val="nil"/>
              <w:left w:val="nil"/>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c>
          <w:tcPr>
            <w:tcW w:w="907" w:type="dxa"/>
            <w:tcBorders>
              <w:top w:val="nil"/>
              <w:left w:val="nil"/>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c>
          <w:tcPr>
            <w:tcW w:w="1351" w:type="dxa"/>
            <w:tcBorders>
              <w:top w:val="nil"/>
              <w:left w:val="nil"/>
              <w:bottom w:val="single" w:sz="4" w:space="0" w:color="auto"/>
              <w:right w:val="single" w:sz="4" w:space="0" w:color="auto"/>
            </w:tcBorders>
            <w:shd w:val="clear" w:color="auto" w:fill="auto"/>
            <w:noWrap/>
            <w:vAlign w:val="center"/>
            <w:hideMark/>
          </w:tcPr>
          <w:p w:rsidR="003530E3" w:rsidRPr="0024715E" w:rsidRDefault="003530E3" w:rsidP="0024715E">
            <w:pPr>
              <w:spacing w:after="0" w:line="240" w:lineRule="auto"/>
              <w:jc w:val="center"/>
              <w:rPr>
                <w:rFonts w:cs="Calibri"/>
                <w:sz w:val="20"/>
                <w:lang w:bidi="ar-SA"/>
              </w:rPr>
            </w:pPr>
          </w:p>
        </w:tc>
      </w:tr>
      <w:tr w:rsidR="0024715E"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LOWER SIDE WORKS - II</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70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Installation, testing &amp; commissioning of charges including of all necessary lifting,shifting with vibration isolation pad for hi-wall split a.c</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91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Installation, testing &amp; commissioning charges including of all necessary hanging arrangement lifting,shifting with vibration isolation pad for cassatte a.c</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150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SITC of 19.1mm dia &amp; 9.5mm dia cooper refrigerent piping interconnecting respective outdoor to indoor units with refrigerent grade hard &amp; soft drawn copper tubes, including with all necessary supports, 6mm thick nitrile type insulation .( For 3.0TR/2.0TR cassette unit)</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150</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126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SITC of 15.9mm dia &amp; 6.4mm dia cooper refrigerent piping interconnecting respective outdoor to indoor units with refrigerent grade hard &amp; soft drawn copper tubes, including with all necessary supports, 6mm thick nitrile type insulation . ( For Split unit)</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70</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90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SITC of 6core 2.5sqmm copper conductor flexible cable between Indoor &amp; outdoor units through holes for cassette unit. ( cables to be as per manufacturer's specification/ recommendation) </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165</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93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SITC of  4core 2.5sqmm copper conductor flexible cable between Indoor &amp; outdoor units through holes for Split AC's. ( cables to be as per manufacturer's specification/ recommendation)</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65</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64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SITC of condansate drain water piping with necessary U-traps having cleaning facility with 6mm nitrile rubber insulation.</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108"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32 mm dia hard type                  </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40</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108"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25 mm dia soft type</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75</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Mtr</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124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8</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&amp; installation of Metallic catwalk with necessary service provision(safety cage) for  a.c outdoor units With required support &amp; hanging arrangement &amp; duly epoxy painted with scraffholding arrangement in the outside wall of the building .  </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7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a)</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For 3.0TR/2.0TR cassette unit ( Size: 4'-6" x 2'-6" x 2'-0" )</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3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b)</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FRAME WORK</w:t>
            </w:r>
          </w:p>
        </w:tc>
        <w:tc>
          <w:tcPr>
            <w:tcW w:w="70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3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Outdoor Stand M.S.Platform type with Safety Railing:</w:t>
            </w:r>
          </w:p>
        </w:tc>
        <w:tc>
          <w:tcPr>
            <w:tcW w:w="70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3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1.0TR Split Ac</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3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0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06"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660"/>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Making of bamboo scaffolding in single/ doubleframe as required with platform.</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Job</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4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 and charging of extra refrigerent of  refrigerent copper piping.</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16</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88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11</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Civil cutting &amp; filling charges for all the concealed pipeline work at the wall /in the floor with proper finishing with the proper materials at any length &amp; height.</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16</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SUB TOTAL - II</w:t>
            </w:r>
          </w:p>
        </w:tc>
        <w:tc>
          <w:tcPr>
            <w:tcW w:w="706"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255"/>
        </w:trPr>
        <w:tc>
          <w:tcPr>
            <w:tcW w:w="769" w:type="dxa"/>
            <w:tcBorders>
              <w:top w:val="nil"/>
              <w:left w:val="single" w:sz="4" w:space="0" w:color="auto"/>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6108" w:type="dxa"/>
            <w:tcBorders>
              <w:top w:val="nil"/>
              <w:left w:val="nil"/>
              <w:bottom w:val="single" w:sz="4" w:space="0" w:color="auto"/>
              <w:right w:val="single" w:sz="4" w:space="0" w:color="auto"/>
            </w:tcBorders>
            <w:shd w:val="clear" w:color="auto" w:fill="auto"/>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D = ( I + II )</w:t>
            </w:r>
          </w:p>
        </w:tc>
        <w:tc>
          <w:tcPr>
            <w:tcW w:w="706"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3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907"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51" w:type="dxa"/>
            <w:tcBorders>
              <w:top w:val="nil"/>
              <w:left w:val="nil"/>
              <w:bottom w:val="single" w:sz="4" w:space="0" w:color="auto"/>
              <w:right w:val="single" w:sz="4" w:space="0" w:color="auto"/>
            </w:tcBorders>
            <w:shd w:val="clear" w:color="auto" w:fill="auto"/>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bl>
    <w:p w:rsidR="0024715E" w:rsidRPr="0024715E" w:rsidRDefault="0024715E" w:rsidP="0024715E">
      <w:pPr>
        <w:jc w:val="both"/>
        <w:rPr>
          <w:rFonts w:ascii="Century Gothic" w:hAnsi="Century Gothic"/>
          <w:b/>
          <w:bCs/>
          <w:sz w:val="20"/>
        </w:rPr>
      </w:pPr>
    </w:p>
    <w:tbl>
      <w:tblPr>
        <w:tblW w:w="10029" w:type="dxa"/>
        <w:tblInd w:w="-522" w:type="dxa"/>
        <w:tblLook w:val="04A0"/>
      </w:tblPr>
      <w:tblGrid>
        <w:gridCol w:w="890"/>
        <w:gridCol w:w="5572"/>
        <w:gridCol w:w="738"/>
        <w:gridCol w:w="833"/>
        <w:gridCol w:w="733"/>
        <w:gridCol w:w="1263"/>
      </w:tblGrid>
      <w:tr w:rsidR="0024715E" w:rsidRPr="0024715E" w:rsidTr="0024715E">
        <w:trPr>
          <w:trHeight w:val="293"/>
        </w:trPr>
        <w:tc>
          <w:tcPr>
            <w:tcW w:w="10029" w:type="dxa"/>
            <w:gridSpan w:val="6"/>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bookmarkStart w:id="6" w:name="RANGE!A1:F20"/>
            <w:r w:rsidRPr="0024715E">
              <w:rPr>
                <w:rFonts w:cs="Calibri"/>
                <w:b/>
                <w:bCs/>
                <w:sz w:val="20"/>
                <w:lang w:bidi="ar-SA"/>
              </w:rPr>
              <w:t>BOQ FOR LAN WORK FOR UCO BANK- L.L.R SARANI BRANCH</w:t>
            </w:r>
            <w:bookmarkEnd w:id="6"/>
          </w:p>
        </w:tc>
      </w:tr>
      <w:tr w:rsidR="0024715E" w:rsidRPr="0024715E" w:rsidTr="0024715E">
        <w:trPr>
          <w:trHeight w:val="293"/>
        </w:trPr>
        <w:tc>
          <w:tcPr>
            <w:tcW w:w="10029" w:type="dxa"/>
            <w:gridSpan w:val="6"/>
            <w:vMerge/>
            <w:tcBorders>
              <w:top w:val="single" w:sz="4" w:space="0" w:color="auto"/>
              <w:left w:val="single" w:sz="4" w:space="0" w:color="auto"/>
              <w:bottom w:val="single" w:sz="4" w:space="0" w:color="auto"/>
              <w:right w:val="single" w:sz="4" w:space="0" w:color="auto"/>
            </w:tcBorders>
            <w:vAlign w:val="center"/>
            <w:hideMark/>
          </w:tcPr>
          <w:p w:rsidR="0024715E" w:rsidRPr="0024715E" w:rsidRDefault="0024715E" w:rsidP="0024715E">
            <w:pPr>
              <w:spacing w:after="0" w:line="240" w:lineRule="auto"/>
              <w:rPr>
                <w:rFonts w:cs="Calibri"/>
                <w:b/>
                <w:bCs/>
                <w:sz w:val="20"/>
                <w:lang w:bidi="ar-SA"/>
              </w:rPr>
            </w:pP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E</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LAN</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24715E">
        <w:trPr>
          <w:trHeight w:val="630"/>
        </w:trPr>
        <w:tc>
          <w:tcPr>
            <w:tcW w:w="890" w:type="dxa"/>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SL.NO.</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PARTICULARS</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QTY</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UNIT</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RATE</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AMOUNT</w:t>
            </w:r>
          </w:p>
        </w:tc>
      </w:tr>
      <w:tr w:rsidR="0024715E" w:rsidRPr="0024715E" w:rsidTr="0024715E">
        <w:trPr>
          <w:trHeight w:val="79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5572"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Supplying laying of Cat -6 wire through prelaid PVC regid pipe from HUB to IO box. (D-link/Luncent make)</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240</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1260"/>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5572"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Supplying laying of 25mm PVC pipe ISI mark in floor/wall/doodem partition for drawing Cat 6 wire from HUB to IO terminal. ( AKG / Pecission/ Polycab make )</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145</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840"/>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5572"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fixing connection of IO box with front plate &amp; RJ 45 socket under table. (D-LINK make) . </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Mounting cord 7' 0"make D-Link</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Mounting cord 3' 0"make D-Link</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24 PORT 10/100Mbps Switch</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24 Port  Jack Panel Make:-D-Link</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630"/>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8</w:t>
            </w:r>
          </w:p>
        </w:tc>
        <w:tc>
          <w:tcPr>
            <w:tcW w:w="5572"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19" Rack 9U with Glass Door , Locking system Make: APW</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24715E">
        <w:trPr>
          <w:trHeight w:val="315"/>
        </w:trPr>
        <w:tc>
          <w:tcPr>
            <w:tcW w:w="890" w:type="dxa"/>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57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 E</w:t>
            </w:r>
          </w:p>
        </w:tc>
        <w:tc>
          <w:tcPr>
            <w:tcW w:w="738"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73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263"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bl>
    <w:p w:rsidR="0024715E" w:rsidRPr="0024715E" w:rsidRDefault="0024715E" w:rsidP="0024715E">
      <w:pPr>
        <w:jc w:val="both"/>
        <w:rPr>
          <w:rFonts w:ascii="Century Gothic" w:hAnsi="Century Gothic"/>
          <w:b/>
          <w:bCs/>
          <w:sz w:val="20"/>
        </w:rPr>
      </w:pPr>
    </w:p>
    <w:p w:rsidR="0024715E" w:rsidRPr="0024715E" w:rsidRDefault="0024715E" w:rsidP="0024715E">
      <w:pPr>
        <w:jc w:val="both"/>
        <w:rPr>
          <w:rFonts w:ascii="Century Gothic" w:hAnsi="Century Gothic"/>
          <w:b/>
          <w:bCs/>
          <w:sz w:val="20"/>
        </w:rPr>
      </w:pPr>
    </w:p>
    <w:p w:rsidR="0024715E" w:rsidRPr="0024715E" w:rsidRDefault="0024715E" w:rsidP="0024715E">
      <w:pPr>
        <w:jc w:val="both"/>
        <w:rPr>
          <w:rFonts w:ascii="Century Gothic" w:hAnsi="Century Gothic"/>
          <w:b/>
          <w:bCs/>
          <w:sz w:val="20"/>
        </w:rPr>
      </w:pPr>
    </w:p>
    <w:p w:rsidR="0024715E" w:rsidRPr="0024715E" w:rsidRDefault="0024715E" w:rsidP="0024715E">
      <w:pPr>
        <w:jc w:val="both"/>
        <w:rPr>
          <w:rFonts w:ascii="Century Gothic" w:hAnsi="Century Gothic"/>
          <w:b/>
          <w:bCs/>
          <w:sz w:val="20"/>
        </w:rPr>
      </w:pPr>
    </w:p>
    <w:p w:rsidR="0024715E" w:rsidRPr="0024715E" w:rsidRDefault="0024715E" w:rsidP="0024715E">
      <w:pPr>
        <w:jc w:val="both"/>
        <w:rPr>
          <w:rFonts w:ascii="Century Gothic" w:hAnsi="Century Gothic"/>
          <w:b/>
          <w:bCs/>
          <w:sz w:val="20"/>
        </w:rPr>
      </w:pPr>
    </w:p>
    <w:p w:rsidR="0024715E" w:rsidRPr="0024715E" w:rsidRDefault="0024715E" w:rsidP="0024715E">
      <w:pPr>
        <w:jc w:val="both"/>
        <w:rPr>
          <w:rFonts w:ascii="Century Gothic" w:hAnsi="Century Gothic"/>
          <w:b/>
          <w:bCs/>
          <w:sz w:val="20"/>
        </w:rPr>
      </w:pPr>
    </w:p>
    <w:p w:rsidR="0024715E" w:rsidRPr="0024715E" w:rsidRDefault="0024715E" w:rsidP="0024715E">
      <w:pPr>
        <w:jc w:val="both"/>
        <w:rPr>
          <w:rFonts w:ascii="Century Gothic" w:hAnsi="Century Gothic"/>
          <w:b/>
          <w:bCs/>
          <w:sz w:val="20"/>
        </w:rPr>
      </w:pPr>
    </w:p>
    <w:p w:rsidR="0024715E" w:rsidRPr="0024715E" w:rsidRDefault="0024715E" w:rsidP="0024715E">
      <w:pPr>
        <w:jc w:val="both"/>
        <w:rPr>
          <w:rFonts w:ascii="Century Gothic" w:hAnsi="Century Gothic"/>
          <w:b/>
          <w:bCs/>
          <w:sz w:val="20"/>
        </w:rPr>
      </w:pPr>
    </w:p>
    <w:p w:rsidR="0024715E" w:rsidRPr="0024715E" w:rsidRDefault="0024715E" w:rsidP="0024715E">
      <w:pPr>
        <w:jc w:val="both"/>
        <w:rPr>
          <w:rFonts w:ascii="Century Gothic" w:hAnsi="Century Gothic"/>
          <w:b/>
          <w:bCs/>
          <w:sz w:val="20"/>
        </w:rPr>
      </w:pPr>
    </w:p>
    <w:tbl>
      <w:tblPr>
        <w:tblW w:w="10549" w:type="dxa"/>
        <w:tblInd w:w="-612" w:type="dxa"/>
        <w:tblLook w:val="04A0"/>
      </w:tblPr>
      <w:tblGrid>
        <w:gridCol w:w="270"/>
        <w:gridCol w:w="610"/>
        <w:gridCol w:w="270"/>
        <w:gridCol w:w="5592"/>
        <w:gridCol w:w="714"/>
        <w:gridCol w:w="394"/>
        <w:gridCol w:w="231"/>
        <w:gridCol w:w="1152"/>
        <w:gridCol w:w="1177"/>
        <w:gridCol w:w="139"/>
      </w:tblGrid>
      <w:tr w:rsidR="0024715E" w:rsidRPr="0024715E" w:rsidTr="00CB0906">
        <w:trPr>
          <w:trHeight w:val="720"/>
        </w:trPr>
        <w:tc>
          <w:tcPr>
            <w:tcW w:w="10549"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bookmarkStart w:id="7" w:name="RANGE!A1:F25"/>
            <w:r w:rsidRPr="0024715E">
              <w:rPr>
                <w:rFonts w:cs="Calibri"/>
                <w:b/>
                <w:bCs/>
                <w:sz w:val="20"/>
                <w:lang w:bidi="ar-SA"/>
              </w:rPr>
              <w:t>BOQ FOR LAN WORK FOR UCO BANK - KOLKATA ZONAL OFFICE</w:t>
            </w:r>
            <w:bookmarkEnd w:id="7"/>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F</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b/>
                <w:bCs/>
                <w:sz w:val="20"/>
                <w:lang w:bidi="ar-SA"/>
              </w:rPr>
            </w:pPr>
            <w:r w:rsidRPr="0024715E">
              <w:rPr>
                <w:rFonts w:cs="Calibri"/>
                <w:b/>
                <w:bCs/>
                <w:sz w:val="20"/>
                <w:lang w:bidi="ar-SA"/>
              </w:rPr>
              <w:t xml:space="preserve">LAN WORKS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24715E" w:rsidTr="00CB0906">
        <w:trPr>
          <w:trHeight w:val="94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SL.NO.</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PARTICULARS</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UNIT</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QTY</w:t>
            </w:r>
          </w:p>
        </w:tc>
        <w:tc>
          <w:tcPr>
            <w:tcW w:w="1152" w:type="dxa"/>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RATE (Rs.)</w:t>
            </w:r>
          </w:p>
        </w:tc>
        <w:tc>
          <w:tcPr>
            <w:tcW w:w="1316"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AMOUNT (Rs.)</w:t>
            </w:r>
          </w:p>
        </w:tc>
      </w:tr>
      <w:tr w:rsidR="0024715E" w:rsidRPr="0024715E" w:rsidTr="00CB0906">
        <w:trPr>
          <w:trHeight w:val="1050"/>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Supplying laying of Cat -6 wire through prelaid PVC regid pipe from HUB to IO box. (D-link/Luncent make)</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3371</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1230"/>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Supplying laying of 25mm PVC pipe ISI mark in floor/wall/ wooden partition for drawing Cat 6 wire from HUB to IO terminal. ( AKG / Pecission/ Polycab make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1723</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Mts</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900"/>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3.a)</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&amp; fixing of Dual IO box with front plate &amp; RJ 45 socket under table. (D-LINK make) .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46</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930"/>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3.b)</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xml:space="preserve">Supply &amp; fixing of single IO box with front plate &amp; RJ 45 socket under table. (D-LINK make) .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3</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Nos</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24 Port  Jack / Patch Panel Make:-D-Link</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4</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5</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24 Port Giga byte switch Make : D-Link</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2</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810"/>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6</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Floor mounted 22U Rack with accessories ( fan , tray, power guard, cable manager, hardware screws etc.)</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lastRenderedPageBreak/>
              <w:t> </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7</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Mounting cord 7' 0"make D-Link</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95</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8</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Mounting cord 3' 0"make D-Link</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95</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No</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3530E3">
        <w:trPr>
          <w:trHeight w:val="539"/>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9</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Rack setting, IO box, patch cord checking, tessting &amp; connecting.</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Job</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 </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46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10</w:t>
            </w:r>
          </w:p>
        </w:tc>
        <w:tc>
          <w:tcPr>
            <w:tcW w:w="5862" w:type="dxa"/>
            <w:gridSpan w:val="2"/>
            <w:tcBorders>
              <w:top w:val="nil"/>
              <w:left w:val="nil"/>
              <w:bottom w:val="single" w:sz="4" w:space="0" w:color="auto"/>
              <w:right w:val="single" w:sz="4" w:space="0" w:color="auto"/>
            </w:tcBorders>
            <w:shd w:val="clear" w:color="000000" w:fill="FFFFFF"/>
            <w:vAlign w:val="center"/>
            <w:hideMark/>
          </w:tcPr>
          <w:p w:rsidR="0024715E" w:rsidRPr="0024715E" w:rsidRDefault="0024715E" w:rsidP="0024715E">
            <w:pPr>
              <w:spacing w:after="0" w:line="240" w:lineRule="auto"/>
              <w:rPr>
                <w:rFonts w:cs="Calibri"/>
                <w:sz w:val="20"/>
                <w:lang w:bidi="ar-SA"/>
              </w:rPr>
            </w:pPr>
            <w:r w:rsidRPr="0024715E">
              <w:rPr>
                <w:rFonts w:cs="Calibri"/>
                <w:sz w:val="20"/>
                <w:lang w:bidi="ar-SA"/>
              </w:rPr>
              <w:t>Removing of old existing IO box, CAT-6 waires, racks etc.</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1</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Job</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r>
      <w:tr w:rsidR="0024715E" w:rsidRPr="0024715E" w:rsidTr="00CB0906">
        <w:trPr>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sz w:val="20"/>
                <w:lang w:bidi="ar-SA"/>
              </w:rPr>
            </w:pPr>
            <w:r w:rsidRPr="0024715E">
              <w:rPr>
                <w:rFonts w:cs="Calibri"/>
                <w:sz w:val="20"/>
                <w:lang w:bidi="ar-SA"/>
              </w:rPr>
              <w:t> </w:t>
            </w:r>
          </w:p>
        </w:tc>
        <w:tc>
          <w:tcPr>
            <w:tcW w:w="5862"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TOTAL - F</w:t>
            </w:r>
          </w:p>
        </w:tc>
        <w:tc>
          <w:tcPr>
            <w:tcW w:w="714"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625"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152" w:type="dxa"/>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24715E" w:rsidRPr="0024715E" w:rsidRDefault="0024715E" w:rsidP="0024715E">
            <w:pPr>
              <w:spacing w:after="0" w:line="240" w:lineRule="auto"/>
              <w:jc w:val="center"/>
              <w:rPr>
                <w:rFonts w:cs="Calibri"/>
                <w:b/>
                <w:bCs/>
                <w:sz w:val="20"/>
                <w:lang w:bidi="ar-SA"/>
              </w:rPr>
            </w:pPr>
            <w:r w:rsidRPr="0024715E">
              <w:rPr>
                <w:rFonts w:cs="Calibri"/>
                <w:b/>
                <w:bCs/>
                <w:sz w:val="20"/>
                <w:lang w:bidi="ar-SA"/>
              </w:rPr>
              <w:t> </w:t>
            </w:r>
          </w:p>
        </w:tc>
      </w:tr>
      <w:tr w:rsidR="0024715E" w:rsidRPr="00E73B23" w:rsidTr="00CB0906">
        <w:trPr>
          <w:gridBefore w:val="1"/>
          <w:gridAfter w:val="1"/>
          <w:wBefore w:w="270" w:type="dxa"/>
          <w:wAfter w:w="139" w:type="dxa"/>
          <w:trHeight w:val="1110"/>
        </w:trPr>
        <w:tc>
          <w:tcPr>
            <w:tcW w:w="101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4715E" w:rsidRPr="00E73B23" w:rsidRDefault="0024715E" w:rsidP="0024715E">
            <w:pPr>
              <w:spacing w:after="0" w:line="240" w:lineRule="auto"/>
              <w:jc w:val="center"/>
              <w:rPr>
                <w:rFonts w:cs="Calibri"/>
                <w:b/>
                <w:bCs/>
                <w:sz w:val="24"/>
                <w:szCs w:val="24"/>
                <w:lang w:bidi="ar-SA"/>
              </w:rPr>
            </w:pPr>
            <w:bookmarkStart w:id="8" w:name="RANGE!A1:C25"/>
            <w:r w:rsidRPr="00E73B23">
              <w:rPr>
                <w:rFonts w:cs="Calibri"/>
                <w:b/>
                <w:bCs/>
                <w:sz w:val="24"/>
                <w:szCs w:val="24"/>
                <w:lang w:bidi="ar-SA"/>
              </w:rPr>
              <w:t>BOQ OF   ELECTRICAL, AIR CONDITIONING &amp; LAN  WORKS FOR UCO BANK -  L.L.R SARANI BRANCH &amp; KOLKATA ZONAL OFFICE</w:t>
            </w:r>
            <w:bookmarkEnd w:id="8"/>
          </w:p>
        </w:tc>
      </w:tr>
      <w:tr w:rsidR="0024715E" w:rsidRPr="00E73B23" w:rsidTr="00CB0906">
        <w:trPr>
          <w:gridBefore w:val="1"/>
          <w:gridAfter w:val="1"/>
          <w:wBefore w:w="270" w:type="dxa"/>
          <w:wAfter w:w="139" w:type="dxa"/>
          <w:trHeight w:val="390"/>
        </w:trPr>
        <w:tc>
          <w:tcPr>
            <w:tcW w:w="10140"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SUMMARY SHEET (ABSTARCT)</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rPr>
                <w:rFonts w:cs="Calibri"/>
                <w:b/>
                <w:bCs/>
                <w:sz w:val="24"/>
                <w:szCs w:val="24"/>
                <w:lang w:bidi="ar-SA"/>
              </w:rPr>
            </w:pPr>
            <w:r w:rsidRPr="00E73B23">
              <w:rPr>
                <w:rFonts w:cs="Calibri"/>
                <w:b/>
                <w:bCs/>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A</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ELECTRICAL WORKS  FOR BR.</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B</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ELECTRICAL WORKS  FOR ZO</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C</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AIR - CONDITIONING WORKS FOR BR.</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D</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AIR - CONDITIONING WORKS FOR ZO</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E</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LAN WORKS FOR BR.</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F</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LAN WORKS FOR ZO</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xml:space="preserve"> TOTAL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LESS DISCOUNT IF ANY</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SUB TOTAL</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ADD GST @ 18%</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xml:space="preserve">GRAND TOTAL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r w:rsidR="0024715E" w:rsidRPr="00E73B23" w:rsidTr="00CB0906">
        <w:trPr>
          <w:gridBefore w:val="1"/>
          <w:gridAfter w:val="1"/>
          <w:wBefore w:w="270" w:type="dxa"/>
          <w:wAfter w:w="139" w:type="dxa"/>
          <w:trHeight w:val="315"/>
        </w:trPr>
        <w:tc>
          <w:tcPr>
            <w:tcW w:w="880" w:type="dxa"/>
            <w:gridSpan w:val="2"/>
            <w:tcBorders>
              <w:top w:val="nil"/>
              <w:left w:val="single" w:sz="4" w:space="0" w:color="auto"/>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sz w:val="24"/>
                <w:szCs w:val="24"/>
                <w:lang w:bidi="ar-SA"/>
              </w:rPr>
            </w:pPr>
            <w:r w:rsidRPr="00E73B23">
              <w:rPr>
                <w:rFonts w:cs="Calibri"/>
                <w:sz w:val="24"/>
                <w:szCs w:val="24"/>
                <w:lang w:bidi="ar-SA"/>
              </w:rPr>
              <w:t> </w:t>
            </w:r>
          </w:p>
        </w:tc>
        <w:tc>
          <w:tcPr>
            <w:tcW w:w="670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c>
          <w:tcPr>
            <w:tcW w:w="2560" w:type="dxa"/>
            <w:gridSpan w:val="3"/>
            <w:tcBorders>
              <w:top w:val="nil"/>
              <w:left w:val="nil"/>
              <w:bottom w:val="single" w:sz="4" w:space="0" w:color="auto"/>
              <w:right w:val="single" w:sz="4" w:space="0" w:color="auto"/>
            </w:tcBorders>
            <w:shd w:val="clear" w:color="000000" w:fill="FFFFFF"/>
            <w:vAlign w:val="center"/>
            <w:hideMark/>
          </w:tcPr>
          <w:p w:rsidR="0024715E" w:rsidRPr="00E73B23" w:rsidRDefault="0024715E" w:rsidP="0024715E">
            <w:pPr>
              <w:spacing w:after="0" w:line="240" w:lineRule="auto"/>
              <w:jc w:val="center"/>
              <w:rPr>
                <w:rFonts w:cs="Calibri"/>
                <w:b/>
                <w:bCs/>
                <w:sz w:val="24"/>
                <w:szCs w:val="24"/>
                <w:lang w:bidi="ar-SA"/>
              </w:rPr>
            </w:pPr>
            <w:r w:rsidRPr="00E73B23">
              <w:rPr>
                <w:rFonts w:cs="Calibri"/>
                <w:b/>
                <w:bCs/>
                <w:sz w:val="24"/>
                <w:szCs w:val="24"/>
                <w:lang w:bidi="ar-SA"/>
              </w:rPr>
              <w:t> </w:t>
            </w:r>
          </w:p>
        </w:tc>
      </w:tr>
    </w:tbl>
    <w:p w:rsidR="0024715E" w:rsidRDefault="0024715E" w:rsidP="0024715E">
      <w:pPr>
        <w:jc w:val="both"/>
        <w:rPr>
          <w:rFonts w:ascii="Century Gothic" w:hAnsi="Century Gothic"/>
          <w:b/>
          <w:bCs/>
          <w:sz w:val="20"/>
        </w:rPr>
      </w:pPr>
    </w:p>
    <w:p w:rsidR="0024715E" w:rsidRPr="00A33CE0" w:rsidRDefault="0024715E" w:rsidP="0024715E">
      <w:pPr>
        <w:jc w:val="both"/>
        <w:rPr>
          <w:rFonts w:ascii="Century Gothic" w:hAnsi="Century Gothic"/>
          <w:b/>
          <w:bCs/>
          <w:sz w:val="20"/>
        </w:rPr>
      </w:pPr>
      <w:r>
        <w:rPr>
          <w:rFonts w:ascii="Century Gothic" w:hAnsi="Century Gothic"/>
          <w:b/>
          <w:bCs/>
          <w:sz w:val="20"/>
        </w:rPr>
        <w:t>GST will be paid separately at applicable rate</w:t>
      </w:r>
    </w:p>
    <w:p w:rsidR="0024715E" w:rsidRDefault="0024715E" w:rsidP="0024715E">
      <w:pPr>
        <w:pStyle w:val="Title"/>
        <w:jc w:val="both"/>
        <w:rPr>
          <w:rFonts w:ascii="Century Gothic" w:hAnsi="Century Gothic"/>
          <w:b w:val="0"/>
          <w:bCs w:val="0"/>
          <w:sz w:val="20"/>
          <w:szCs w:val="20"/>
          <w:u w:val="none"/>
        </w:rPr>
      </w:pPr>
    </w:p>
    <w:p w:rsidR="0024715E" w:rsidRDefault="0024715E" w:rsidP="0024715E">
      <w:pPr>
        <w:pStyle w:val="Title"/>
        <w:jc w:val="both"/>
        <w:rPr>
          <w:rFonts w:ascii="Century Gothic" w:hAnsi="Century Gothic"/>
          <w:b w:val="0"/>
          <w:bCs w:val="0"/>
          <w:sz w:val="20"/>
          <w:szCs w:val="20"/>
          <w:u w:val="none"/>
        </w:rPr>
      </w:pPr>
    </w:p>
    <w:p w:rsidR="0024715E" w:rsidRDefault="0024715E" w:rsidP="0024715E">
      <w:pPr>
        <w:pStyle w:val="Title"/>
        <w:jc w:val="both"/>
        <w:rPr>
          <w:rFonts w:ascii="Century Gothic" w:hAnsi="Century Gothic"/>
          <w:b w:val="0"/>
          <w:bCs w:val="0"/>
          <w:sz w:val="20"/>
          <w:szCs w:val="20"/>
          <w:u w:val="none"/>
        </w:rPr>
      </w:pPr>
    </w:p>
    <w:p w:rsidR="0024715E" w:rsidRPr="00A33CE0" w:rsidRDefault="0024715E" w:rsidP="0024715E">
      <w:pPr>
        <w:pStyle w:val="Title"/>
        <w:jc w:val="both"/>
        <w:rPr>
          <w:rFonts w:ascii="Century Gothic" w:hAnsi="Century Gothic"/>
          <w:b w:val="0"/>
          <w:bCs w:val="0"/>
          <w:sz w:val="20"/>
          <w:szCs w:val="20"/>
          <w:u w:val="none"/>
        </w:rPr>
      </w:pPr>
      <w:r w:rsidRPr="00A33CE0">
        <w:rPr>
          <w:rFonts w:ascii="Century Gothic" w:hAnsi="Century Gothic"/>
          <w:b w:val="0"/>
          <w:bCs w:val="0"/>
          <w:sz w:val="20"/>
          <w:szCs w:val="20"/>
          <w:u w:val="none"/>
        </w:rPr>
        <w:t>(Signature of bidder with seal )_________________</w:t>
      </w:r>
    </w:p>
    <w:p w:rsidR="0024715E" w:rsidRPr="00A33CE0" w:rsidRDefault="0024715E" w:rsidP="0024715E">
      <w:pPr>
        <w:pStyle w:val="Title"/>
        <w:jc w:val="both"/>
        <w:rPr>
          <w:rFonts w:ascii="Century Gothic" w:hAnsi="Century Gothic"/>
          <w:b w:val="0"/>
          <w:bCs w:val="0"/>
          <w:sz w:val="20"/>
          <w:szCs w:val="20"/>
          <w:u w:val="none"/>
        </w:rPr>
      </w:pPr>
      <w:r w:rsidRPr="00A33CE0">
        <w:rPr>
          <w:rFonts w:ascii="Century Gothic" w:hAnsi="Century Gothic"/>
          <w:b w:val="0"/>
          <w:bCs w:val="0"/>
          <w:sz w:val="20"/>
          <w:szCs w:val="20"/>
          <w:u w:val="none"/>
        </w:rPr>
        <w:t>Name ____________________</w:t>
      </w:r>
    </w:p>
    <w:p w:rsidR="0024715E" w:rsidRPr="00A33CE0" w:rsidRDefault="0024715E" w:rsidP="0024715E">
      <w:pPr>
        <w:pStyle w:val="Title"/>
        <w:jc w:val="both"/>
        <w:rPr>
          <w:rFonts w:ascii="Century Gothic" w:hAnsi="Century Gothic"/>
          <w:b w:val="0"/>
          <w:bCs w:val="0"/>
          <w:sz w:val="20"/>
          <w:szCs w:val="20"/>
          <w:u w:val="none"/>
        </w:rPr>
      </w:pPr>
      <w:r w:rsidRPr="00A33CE0">
        <w:rPr>
          <w:rFonts w:ascii="Century Gothic" w:hAnsi="Century Gothic"/>
          <w:b w:val="0"/>
          <w:bCs w:val="0"/>
          <w:sz w:val="20"/>
          <w:szCs w:val="20"/>
          <w:u w:val="none"/>
        </w:rPr>
        <w:t>Designation _______________</w:t>
      </w:r>
    </w:p>
    <w:p w:rsidR="0024715E" w:rsidRPr="00E532FF" w:rsidRDefault="0024715E" w:rsidP="0024715E">
      <w:pPr>
        <w:jc w:val="both"/>
        <w:rPr>
          <w:rFonts w:ascii="Century Gothic" w:hAnsi="Century Gothic"/>
          <w:b/>
          <w:bCs/>
          <w:sz w:val="10"/>
          <w:szCs w:val="10"/>
        </w:rPr>
      </w:pPr>
    </w:p>
    <w:p w:rsidR="0024715E" w:rsidRDefault="0024715E" w:rsidP="0024715E">
      <w:pPr>
        <w:jc w:val="both"/>
        <w:rPr>
          <w:rFonts w:ascii="Century Gothic" w:hAnsi="Century Gothic"/>
          <w:b/>
          <w:bCs/>
          <w:sz w:val="20"/>
        </w:rPr>
      </w:pPr>
      <w:r w:rsidRPr="00A33CE0">
        <w:rPr>
          <w:rFonts w:ascii="Century Gothic" w:hAnsi="Century Gothic"/>
          <w:b/>
          <w:bCs/>
          <w:sz w:val="20"/>
        </w:rPr>
        <w:t xml:space="preserve">Note: The Bank reserves the right, not to execute all items of work nor to execute the full quantity of items, as mentioned in schedule of quantities. </w:t>
      </w:r>
    </w:p>
    <w:p w:rsidR="0024715E" w:rsidRDefault="0024715E" w:rsidP="0024715E">
      <w:pPr>
        <w:jc w:val="both"/>
        <w:rPr>
          <w:rFonts w:ascii="Century Gothic" w:hAnsi="Century Gothic"/>
          <w:b/>
          <w:color w:val="000000"/>
          <w:szCs w:val="22"/>
        </w:rPr>
      </w:pPr>
    </w:p>
    <w:p w:rsidR="0024715E" w:rsidRDefault="0024715E" w:rsidP="0024715E">
      <w:pPr>
        <w:jc w:val="both"/>
        <w:rPr>
          <w:rFonts w:ascii="Century Gothic" w:hAnsi="Century Gothic"/>
          <w:b/>
          <w:color w:val="000000"/>
          <w:szCs w:val="22"/>
        </w:rPr>
      </w:pPr>
    </w:p>
    <w:p w:rsidR="0024715E" w:rsidRPr="007A7C59" w:rsidRDefault="007A7C59" w:rsidP="007A7C59">
      <w:pPr>
        <w:jc w:val="center"/>
        <w:rPr>
          <w:rFonts w:ascii="Century Gothic" w:hAnsi="Century Gothic"/>
          <w:b/>
          <w:color w:val="000000"/>
          <w:sz w:val="24"/>
          <w:szCs w:val="24"/>
          <w:u w:val="single"/>
        </w:rPr>
      </w:pPr>
      <w:r>
        <w:rPr>
          <w:rFonts w:ascii="Century Gothic" w:hAnsi="Century Gothic"/>
          <w:b/>
          <w:color w:val="000000"/>
          <w:sz w:val="24"/>
          <w:szCs w:val="24"/>
          <w:u w:val="single"/>
        </w:rPr>
        <w:t>ANNEXURE - VIII</w:t>
      </w:r>
    </w:p>
    <w:p w:rsidR="007A7C59" w:rsidRPr="007A7C59" w:rsidRDefault="007A7C59" w:rsidP="007A7C59">
      <w:pPr>
        <w:pStyle w:val="Heading7"/>
        <w:jc w:val="center"/>
        <w:rPr>
          <w:rFonts w:ascii="Century Gothic" w:hAnsi="Century Gothic" w:cs="Calibri"/>
          <w:b/>
          <w:szCs w:val="24"/>
          <w:u w:val="single"/>
        </w:rPr>
      </w:pPr>
      <w:r w:rsidRPr="007A7C59">
        <w:rPr>
          <w:rFonts w:ascii="Century Gothic" w:hAnsi="Century Gothic" w:cs="Calibri"/>
          <w:b/>
          <w:szCs w:val="24"/>
          <w:u w:val="single"/>
        </w:rPr>
        <w:t>LIST OF APPROVED MAKE OF MATERIALS FOR ELECTRICAL WORKS</w:t>
      </w:r>
    </w:p>
    <w:p w:rsidR="007A7C59" w:rsidRPr="007A7C59" w:rsidRDefault="007A7C59" w:rsidP="007A7C59">
      <w:pPr>
        <w:tabs>
          <w:tab w:val="left" w:pos="450"/>
        </w:tabs>
        <w:ind w:left="1440"/>
        <w:jc w:val="both"/>
        <w:rPr>
          <w:rFonts w:ascii="Century Gothic" w:hAnsi="Century Gothic" w:cs="Calibri"/>
          <w:sz w:val="20"/>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4770"/>
        <w:gridCol w:w="3870"/>
      </w:tblGrid>
      <w:tr w:rsidR="007A7C59" w:rsidRPr="007A7C59" w:rsidTr="007A7C59">
        <w:trPr>
          <w:trHeight w:val="278"/>
        </w:trPr>
        <w:tc>
          <w:tcPr>
            <w:tcW w:w="900" w:type="dxa"/>
          </w:tcPr>
          <w:p w:rsidR="007A7C59" w:rsidRPr="007A7C59" w:rsidRDefault="007A7C59" w:rsidP="005701C9">
            <w:pPr>
              <w:tabs>
                <w:tab w:val="left" w:pos="450"/>
              </w:tabs>
              <w:jc w:val="both"/>
              <w:rPr>
                <w:rFonts w:ascii="Century Gothic" w:hAnsi="Century Gothic" w:cs="Calibri"/>
                <w:b/>
                <w:sz w:val="20"/>
                <w:u w:val="single"/>
              </w:rPr>
            </w:pPr>
            <w:r w:rsidRPr="007A7C59">
              <w:rPr>
                <w:rFonts w:ascii="Century Gothic" w:hAnsi="Century Gothic" w:cs="Calibri"/>
                <w:b/>
                <w:sz w:val="20"/>
                <w:u w:val="single"/>
              </w:rPr>
              <w:t>SL.NO.</w:t>
            </w:r>
          </w:p>
        </w:tc>
        <w:tc>
          <w:tcPr>
            <w:tcW w:w="4770" w:type="dxa"/>
          </w:tcPr>
          <w:p w:rsidR="007A7C59" w:rsidRPr="007A7C59" w:rsidRDefault="007A7C59" w:rsidP="005701C9">
            <w:pPr>
              <w:tabs>
                <w:tab w:val="left" w:pos="450"/>
              </w:tabs>
              <w:jc w:val="center"/>
              <w:rPr>
                <w:rFonts w:ascii="Century Gothic" w:hAnsi="Century Gothic" w:cs="Calibri"/>
                <w:b/>
                <w:sz w:val="20"/>
                <w:u w:val="single"/>
              </w:rPr>
            </w:pPr>
            <w:r w:rsidRPr="007A7C59">
              <w:rPr>
                <w:rFonts w:ascii="Century Gothic" w:hAnsi="Century Gothic" w:cs="Calibri"/>
                <w:b/>
                <w:sz w:val="20"/>
                <w:u w:val="single"/>
              </w:rPr>
              <w:t>ITEMS</w:t>
            </w:r>
          </w:p>
        </w:tc>
        <w:tc>
          <w:tcPr>
            <w:tcW w:w="3870" w:type="dxa"/>
          </w:tcPr>
          <w:p w:rsidR="007A7C59" w:rsidRPr="007A7C59" w:rsidRDefault="007A7C59" w:rsidP="005701C9">
            <w:pPr>
              <w:tabs>
                <w:tab w:val="left" w:pos="450"/>
              </w:tabs>
              <w:jc w:val="center"/>
              <w:rPr>
                <w:rFonts w:ascii="Century Gothic" w:hAnsi="Century Gothic" w:cs="Calibri"/>
                <w:b/>
                <w:sz w:val="20"/>
                <w:u w:val="single"/>
              </w:rPr>
            </w:pPr>
            <w:r w:rsidRPr="007A7C59">
              <w:rPr>
                <w:rFonts w:ascii="Century Gothic" w:hAnsi="Century Gothic" w:cs="Calibri"/>
                <w:b/>
                <w:sz w:val="20"/>
                <w:u w:val="single"/>
              </w:rPr>
              <w:t>APPROVED MAKE</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w:t>
            </w:r>
          </w:p>
        </w:tc>
        <w:tc>
          <w:tcPr>
            <w:tcW w:w="4770" w:type="dxa"/>
          </w:tcPr>
          <w:p w:rsidR="007A7C59" w:rsidRPr="007A7C59" w:rsidRDefault="007A7C59" w:rsidP="005701C9">
            <w:pPr>
              <w:tabs>
                <w:tab w:val="left" w:pos="450"/>
                <w:tab w:val="left" w:pos="3375"/>
              </w:tabs>
              <w:spacing w:before="40"/>
              <w:rPr>
                <w:rFonts w:ascii="Century Gothic" w:hAnsi="Century Gothic" w:cs="Calibri"/>
                <w:sz w:val="20"/>
              </w:rPr>
            </w:pPr>
            <w:r w:rsidRPr="007A7C59">
              <w:rPr>
                <w:rFonts w:ascii="Century Gothic" w:hAnsi="Century Gothic" w:cs="Calibri"/>
                <w:sz w:val="20"/>
              </w:rPr>
              <w:t>MS pipe ISI mark. 16 SWG</w:t>
            </w:r>
            <w:r w:rsidRPr="007A7C59">
              <w:rPr>
                <w:rFonts w:ascii="Century Gothic" w:hAnsi="Century Gothic" w:cs="Calibri"/>
                <w:sz w:val="20"/>
              </w:rPr>
              <w:tab/>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BEC / NIC</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M.S. fittings (Bend / Elbow / G.I Saddle / 3way circular box)</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BEC / NIC</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Wire PVC insulated copper flexible wire. (FRLS)</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Finolex / Polycab / R.R. Kable/Anchor-Panasonic</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4</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A.C. starter</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North – West / Crabtree/ MDS Legarand/ Anchor</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5</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250 Volt 6 Amp Piano reed type switch, socket, modular plate</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Anchor-Panasonic/Havells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6</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250 Volt 6/16 Amp. 3 pin modular type switch, socket</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Crabtree (Athena ) /ABB (Sheron )/ MDS Legrand (Mosaic ) / Schnider ( Livia )/Anchor-Panasonic ( Roma Plus )</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7.</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Relay</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ALSTOM / L &amp; T</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8.</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Capacitor</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Mamal / L&amp;T</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9.</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Current Transformer</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Kappa / L&amp;T / Schneider (CG) A.E.</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10.</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Changeover Swiitch</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L&amp;T HPL / GEC / Havells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11.</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Amps meter &amp; Voltmeter. 96 x 96 mm (Analog)</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AE / IMP / L&amp;T ALSTOM/ HPL / Havlells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12.</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Miniature Circuit Breaker &amp; MCB Distribution Boards, RCBO</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MDS / ABB / L&amp;T (Hager) / Schneider (CG) / Siemens / LK fuga / Havells/Anchor UNO</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13.</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Amoured Cable</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NICCO / Polycab / Havells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14.</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Telephone Socket RJ - 11</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Crabtree / ABB / MDS/Anchor-Panasonic</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lastRenderedPageBreak/>
              <w:t>15.</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Telephone Cable ( 0.51 mmsq) 10/20 pair</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Delton / Netco / Finolex / Retco/Anchor/ RR cable/Havells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17.</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Lugs</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Dowells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18.</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Terminal Connector</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ESSEN</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19.</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SFU / SPN / TPN  Sheet metal housing / Open execution front handle with housing</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L &amp; T / Siemens / Havells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20.</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Telephone Connector</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KORN type</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21.</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Selector Switch ( Rotary type)</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Kaycee / A.E./ L&amp; T/ Siemens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22.</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Rigid PVC Conduit (MMS )</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Polycab / AKG / Precession/Anchor</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23.</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Sliding fuse / DZ fuse</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Bharat Lender / BCH</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24.</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PVC casing ( 20 mm )</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Precession / Supreme / Oriplast</w:t>
            </w:r>
          </w:p>
        </w:tc>
      </w:tr>
      <w:tr w:rsidR="007A7C59" w:rsidRPr="007A7C59" w:rsidTr="007A7C59">
        <w:tc>
          <w:tcPr>
            <w:tcW w:w="900" w:type="dxa"/>
            <w:tcBorders>
              <w:bottom w:val="nil"/>
            </w:tcBorders>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25.</w:t>
            </w:r>
          </w:p>
        </w:tc>
        <w:tc>
          <w:tcPr>
            <w:tcW w:w="4770" w:type="dxa"/>
            <w:tcBorders>
              <w:bottom w:val="nil"/>
            </w:tcBorders>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Clock switch / Time switch</w:t>
            </w:r>
          </w:p>
        </w:tc>
        <w:tc>
          <w:tcPr>
            <w:tcW w:w="3870" w:type="dxa"/>
            <w:tcBorders>
              <w:bottom w:val="nil"/>
            </w:tcBorders>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L &amp; T/ MDS / GIC / T &amp; C</w:t>
            </w:r>
          </w:p>
        </w:tc>
      </w:tr>
      <w:tr w:rsidR="007A7C59" w:rsidRPr="007A7C59" w:rsidTr="007A7C59">
        <w:tc>
          <w:tcPr>
            <w:tcW w:w="900" w:type="dxa"/>
            <w:tcBorders>
              <w:top w:val="single" w:sz="4" w:space="0" w:color="auto"/>
            </w:tcBorders>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26.</w:t>
            </w:r>
          </w:p>
        </w:tc>
        <w:tc>
          <w:tcPr>
            <w:tcW w:w="4770" w:type="dxa"/>
            <w:tcBorders>
              <w:top w:val="single" w:sz="4" w:space="0" w:color="auto"/>
            </w:tcBorders>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PVC Tape</w:t>
            </w:r>
          </w:p>
        </w:tc>
        <w:tc>
          <w:tcPr>
            <w:tcW w:w="3870" w:type="dxa"/>
            <w:tcBorders>
              <w:top w:val="single" w:sz="4" w:space="0" w:color="auto"/>
            </w:tcBorders>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Steel Grip / Anchor-Panasonic</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27.</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Join box ( 6” x 4” MS box ) heavy type</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Local Make</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28.</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Call Bell</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Anchor-Panasonic / Max / Roma</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29.</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Brass cable gland</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Arun ( heavy type ) / Dowells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30.</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LED Indicator ( bright type)</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Mikadov / L&amp;T / MDS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31.</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PVC Flexible pipe</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Hanuman / Precession /AKG/Polycab</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32.</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Metal Clad socket &amp; plug having scraping earth arrangement</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Siemens / L&amp; T/ MDS / Schneider</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33.</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MCCB</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Siemens / L&amp; T/ MDS / Havells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34.</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Light fittings</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Wipro  / Philips /Panasonic/ Havells</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35</w:t>
            </w:r>
          </w:p>
        </w:tc>
        <w:tc>
          <w:tcPr>
            <w:tcW w:w="4770" w:type="dxa"/>
          </w:tcPr>
          <w:p w:rsidR="007A7C59" w:rsidRPr="007A7C59" w:rsidRDefault="007A7C59" w:rsidP="005701C9">
            <w:pPr>
              <w:jc w:val="both"/>
              <w:rPr>
                <w:rFonts w:ascii="Century Gothic" w:hAnsi="Century Gothic" w:cs="Calibri"/>
                <w:sz w:val="20"/>
              </w:rPr>
            </w:pPr>
            <w:r w:rsidRPr="007A7C59">
              <w:rPr>
                <w:rFonts w:ascii="Century Gothic" w:hAnsi="Century Gothic" w:cs="Calibri"/>
                <w:sz w:val="20"/>
              </w:rPr>
              <w:t xml:space="preserve">Exhaust Fan 9” / 12” dia metal body                                                </w:t>
            </w:r>
          </w:p>
          <w:p w:rsidR="007A7C59" w:rsidRPr="007A7C59" w:rsidRDefault="007A7C59" w:rsidP="005701C9">
            <w:pPr>
              <w:tabs>
                <w:tab w:val="left" w:pos="450"/>
              </w:tabs>
              <w:spacing w:before="40" w:after="40"/>
              <w:rPr>
                <w:rFonts w:ascii="Century Gothic" w:hAnsi="Century Gothic" w:cs="Calibri"/>
                <w:sz w:val="20"/>
              </w:rPr>
            </w:pP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Crompton/ Orient / Usha/ Anchor anmol / Polar</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36</w:t>
            </w:r>
          </w:p>
        </w:tc>
        <w:tc>
          <w:tcPr>
            <w:tcW w:w="4770" w:type="dxa"/>
          </w:tcPr>
          <w:p w:rsidR="007A7C59" w:rsidRPr="007A7C59" w:rsidRDefault="007A7C59" w:rsidP="005701C9">
            <w:pPr>
              <w:jc w:val="both"/>
              <w:rPr>
                <w:rFonts w:ascii="Century Gothic" w:hAnsi="Century Gothic" w:cs="Calibri"/>
                <w:sz w:val="20"/>
              </w:rPr>
            </w:pPr>
            <w:r w:rsidRPr="007A7C59">
              <w:rPr>
                <w:rFonts w:ascii="Century Gothic" w:hAnsi="Century Gothic" w:cs="Calibri"/>
                <w:sz w:val="20"/>
              </w:rPr>
              <w:t xml:space="preserve">Wall mounted ( Osyliating Type) 400mm           </w:t>
            </w:r>
          </w:p>
          <w:p w:rsidR="007A7C59" w:rsidRPr="007A7C59" w:rsidRDefault="007A7C59" w:rsidP="005701C9">
            <w:pPr>
              <w:jc w:val="both"/>
              <w:rPr>
                <w:rFonts w:ascii="Century Gothic" w:hAnsi="Century Gothic" w:cs="Calibri"/>
                <w:sz w:val="20"/>
              </w:rPr>
            </w:pP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Crompton / Havells/Anchor Flora high speed/ Polstar</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37</w:t>
            </w:r>
          </w:p>
        </w:tc>
        <w:tc>
          <w:tcPr>
            <w:tcW w:w="4770" w:type="dxa"/>
          </w:tcPr>
          <w:p w:rsidR="007A7C59" w:rsidRPr="007A7C59" w:rsidRDefault="007A7C59" w:rsidP="005701C9">
            <w:pPr>
              <w:jc w:val="both"/>
              <w:rPr>
                <w:rFonts w:ascii="Century Gothic" w:hAnsi="Century Gothic" w:cs="Calibri"/>
                <w:sz w:val="20"/>
              </w:rPr>
            </w:pPr>
            <w:r w:rsidRPr="007A7C59">
              <w:rPr>
                <w:rFonts w:ascii="Century Gothic" w:hAnsi="Century Gothic" w:cs="Calibri"/>
                <w:sz w:val="20"/>
              </w:rPr>
              <w:t>Ceiling Fan ( 1200mm )</w:t>
            </w:r>
          </w:p>
          <w:p w:rsidR="007A7C59" w:rsidRPr="007A7C59" w:rsidRDefault="007A7C59" w:rsidP="005701C9">
            <w:pPr>
              <w:tabs>
                <w:tab w:val="left" w:pos="450"/>
              </w:tabs>
              <w:spacing w:before="40" w:after="40"/>
              <w:rPr>
                <w:rFonts w:ascii="Century Gothic" w:hAnsi="Century Gothic" w:cs="Calibri"/>
                <w:sz w:val="20"/>
              </w:rPr>
            </w:pP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Crompton / Havells/ Anchor Flow GS/ Polar</w:t>
            </w:r>
          </w:p>
        </w:tc>
      </w:tr>
      <w:tr w:rsidR="007A7C59" w:rsidRPr="007A7C59" w:rsidTr="007A7C59">
        <w:tc>
          <w:tcPr>
            <w:tcW w:w="90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38</w:t>
            </w:r>
          </w:p>
        </w:tc>
        <w:tc>
          <w:tcPr>
            <w:tcW w:w="4770"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All other items not covered above</w:t>
            </w:r>
          </w:p>
        </w:tc>
        <w:tc>
          <w:tcPr>
            <w:tcW w:w="3870"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As per sample approved by Employer/Consultant</w:t>
            </w:r>
          </w:p>
        </w:tc>
      </w:tr>
    </w:tbl>
    <w:p w:rsidR="007A7C59" w:rsidRPr="007A7C59" w:rsidRDefault="007A7C59" w:rsidP="007A7C59">
      <w:pPr>
        <w:tabs>
          <w:tab w:val="left" w:pos="450"/>
        </w:tabs>
        <w:ind w:left="1440"/>
        <w:jc w:val="center"/>
        <w:rPr>
          <w:rFonts w:ascii="Century Gothic" w:hAnsi="Century Gothic" w:cs="Calibri"/>
          <w:sz w:val="20"/>
        </w:rPr>
      </w:pPr>
    </w:p>
    <w:p w:rsidR="007A7C59" w:rsidRPr="007A7C59" w:rsidRDefault="007A7C59" w:rsidP="007A7C59">
      <w:pPr>
        <w:tabs>
          <w:tab w:val="left" w:pos="450"/>
        </w:tabs>
        <w:ind w:left="1440"/>
        <w:jc w:val="center"/>
        <w:rPr>
          <w:rFonts w:ascii="Century Gothic" w:hAnsi="Century Gothic" w:cs="Calibri"/>
          <w:sz w:val="20"/>
        </w:rPr>
      </w:pPr>
    </w:p>
    <w:p w:rsidR="007A7C59" w:rsidRPr="007A7C59" w:rsidRDefault="007A7C59" w:rsidP="007A7C59">
      <w:pPr>
        <w:tabs>
          <w:tab w:val="left" w:pos="450"/>
        </w:tabs>
        <w:ind w:left="1440"/>
        <w:jc w:val="center"/>
        <w:rPr>
          <w:rFonts w:ascii="Century Gothic" w:hAnsi="Century Gothic" w:cs="Calibri"/>
          <w:sz w:val="20"/>
        </w:rPr>
      </w:pPr>
    </w:p>
    <w:p w:rsidR="007A7C59" w:rsidRPr="007A7C59" w:rsidRDefault="007A7C59" w:rsidP="007A7C59">
      <w:pPr>
        <w:tabs>
          <w:tab w:val="left" w:pos="450"/>
        </w:tabs>
        <w:ind w:left="1440"/>
        <w:jc w:val="center"/>
        <w:rPr>
          <w:rFonts w:ascii="Century Gothic" w:hAnsi="Century Gothic" w:cs="Calibri"/>
          <w:sz w:val="20"/>
        </w:rPr>
      </w:pPr>
    </w:p>
    <w:p w:rsidR="007A7C59" w:rsidRPr="007A7C59" w:rsidRDefault="007A7C59" w:rsidP="007A7C59">
      <w:pPr>
        <w:tabs>
          <w:tab w:val="left" w:pos="450"/>
        </w:tabs>
        <w:ind w:left="1440"/>
        <w:jc w:val="center"/>
        <w:rPr>
          <w:rFonts w:ascii="Century Gothic" w:hAnsi="Century Gothic" w:cs="Calibri"/>
          <w:sz w:val="20"/>
        </w:rPr>
      </w:pPr>
    </w:p>
    <w:p w:rsidR="007A7C59" w:rsidRPr="007A7C59" w:rsidRDefault="007A7C59" w:rsidP="007A7C59">
      <w:pPr>
        <w:tabs>
          <w:tab w:val="left" w:pos="450"/>
        </w:tabs>
        <w:ind w:left="1440"/>
        <w:jc w:val="center"/>
        <w:rPr>
          <w:rFonts w:ascii="Century Gothic" w:hAnsi="Century Gothic" w:cs="Calibri"/>
          <w:sz w:val="20"/>
        </w:rPr>
      </w:pPr>
    </w:p>
    <w:p w:rsidR="007A7C59" w:rsidRPr="007A7C59" w:rsidRDefault="007A7C59" w:rsidP="007A7C59">
      <w:pPr>
        <w:tabs>
          <w:tab w:val="left" w:pos="450"/>
        </w:tabs>
        <w:ind w:left="1440"/>
        <w:jc w:val="center"/>
        <w:rPr>
          <w:rFonts w:ascii="Century Gothic" w:hAnsi="Century Gothic" w:cs="Calibri"/>
          <w:sz w:val="20"/>
        </w:rPr>
      </w:pPr>
    </w:p>
    <w:p w:rsidR="007A7C59" w:rsidRPr="007A7C59" w:rsidRDefault="007A7C59" w:rsidP="007A7C59">
      <w:pPr>
        <w:tabs>
          <w:tab w:val="left" w:pos="450"/>
        </w:tabs>
        <w:ind w:left="1440"/>
        <w:jc w:val="center"/>
        <w:rPr>
          <w:rFonts w:ascii="Century Gothic" w:hAnsi="Century Gothic" w:cs="Calibri"/>
          <w:sz w:val="20"/>
        </w:rPr>
      </w:pPr>
    </w:p>
    <w:p w:rsidR="007A7C59" w:rsidRDefault="007A7C59" w:rsidP="007A7C59">
      <w:pPr>
        <w:tabs>
          <w:tab w:val="left" w:pos="450"/>
        </w:tabs>
        <w:ind w:left="1440"/>
        <w:jc w:val="center"/>
        <w:rPr>
          <w:rFonts w:ascii="Century Gothic" w:hAnsi="Century Gothic" w:cs="Calibri"/>
          <w:sz w:val="20"/>
        </w:rPr>
      </w:pPr>
    </w:p>
    <w:p w:rsidR="007A7C59" w:rsidRDefault="007A7C59" w:rsidP="007A7C59">
      <w:pPr>
        <w:tabs>
          <w:tab w:val="left" w:pos="450"/>
        </w:tabs>
        <w:ind w:left="1440"/>
        <w:jc w:val="center"/>
        <w:rPr>
          <w:rFonts w:ascii="Century Gothic" w:hAnsi="Century Gothic" w:cs="Calibri"/>
          <w:sz w:val="20"/>
        </w:rPr>
      </w:pPr>
    </w:p>
    <w:p w:rsidR="007A7C59" w:rsidRPr="007A7C59" w:rsidRDefault="007A7C59" w:rsidP="007A7C59">
      <w:pPr>
        <w:tabs>
          <w:tab w:val="left" w:pos="450"/>
        </w:tabs>
        <w:ind w:left="1440"/>
        <w:jc w:val="center"/>
        <w:rPr>
          <w:rFonts w:ascii="Century Gothic" w:hAnsi="Century Gothic" w:cs="Calibri"/>
          <w:sz w:val="20"/>
        </w:rPr>
      </w:pPr>
    </w:p>
    <w:p w:rsidR="007A7C59" w:rsidRPr="007A7C59" w:rsidRDefault="007A7C59" w:rsidP="007A7C59">
      <w:pPr>
        <w:tabs>
          <w:tab w:val="left" w:pos="450"/>
        </w:tabs>
        <w:ind w:left="1440"/>
        <w:jc w:val="center"/>
        <w:rPr>
          <w:rFonts w:ascii="Century Gothic" w:hAnsi="Century Gothic" w:cs="Calibri"/>
          <w:sz w:val="20"/>
        </w:rPr>
      </w:pPr>
    </w:p>
    <w:p w:rsidR="007A7C59" w:rsidRPr="006D11B4" w:rsidRDefault="006D11B4" w:rsidP="006D11B4">
      <w:pPr>
        <w:tabs>
          <w:tab w:val="left" w:pos="450"/>
        </w:tabs>
        <w:spacing w:before="40" w:after="40"/>
        <w:jc w:val="center"/>
        <w:rPr>
          <w:rFonts w:ascii="Century Gothic" w:hAnsi="Century Gothic" w:cs="Calibri"/>
          <w:b/>
          <w:sz w:val="24"/>
          <w:szCs w:val="24"/>
          <w:u w:val="single"/>
        </w:rPr>
      </w:pPr>
      <w:r w:rsidRPr="007A7C59">
        <w:rPr>
          <w:rFonts w:ascii="Century Gothic" w:hAnsi="Century Gothic" w:cs="Calibri"/>
          <w:b/>
          <w:sz w:val="24"/>
          <w:szCs w:val="24"/>
          <w:u w:val="single"/>
        </w:rPr>
        <w:t xml:space="preserve">LIST OF APPROVED MAKE OF MATERIALS FOR </w:t>
      </w:r>
      <w:r>
        <w:rPr>
          <w:rFonts w:ascii="Century Gothic" w:hAnsi="Century Gothic" w:cs="Calibri"/>
          <w:b/>
          <w:color w:val="000000"/>
          <w:sz w:val="24"/>
          <w:szCs w:val="24"/>
          <w:u w:val="single"/>
        </w:rPr>
        <w:t xml:space="preserve">AIR-CONDITIONING </w:t>
      </w:r>
      <w:r w:rsidR="007A7C59" w:rsidRPr="007A7C59">
        <w:rPr>
          <w:rFonts w:ascii="Century Gothic" w:hAnsi="Century Gothic" w:cs="Calibri"/>
          <w:b/>
          <w:color w:val="000000"/>
          <w:sz w:val="24"/>
          <w:szCs w:val="24"/>
          <w:u w:val="single"/>
        </w:rPr>
        <w:t xml:space="preserve">WORKS </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
      <w:tblGrid>
        <w:gridCol w:w="766"/>
        <w:gridCol w:w="2872"/>
        <w:gridCol w:w="5499"/>
      </w:tblGrid>
      <w:tr w:rsidR="007A7C59" w:rsidRPr="007A7C59" w:rsidTr="007A7C59">
        <w:trPr>
          <w:trHeight w:val="570"/>
        </w:trPr>
        <w:tc>
          <w:tcPr>
            <w:tcW w:w="766" w:type="dxa"/>
          </w:tcPr>
          <w:p w:rsidR="007A7C59" w:rsidRPr="007A7C59" w:rsidRDefault="007A7C59" w:rsidP="005701C9">
            <w:pPr>
              <w:pStyle w:val="PlainText"/>
              <w:jc w:val="center"/>
              <w:rPr>
                <w:rFonts w:ascii="Century Gothic" w:hAnsi="Century Gothic" w:cs="Calibri"/>
                <w:b/>
                <w:bCs/>
                <w:u w:val="single"/>
              </w:rPr>
            </w:pPr>
            <w:r w:rsidRPr="007A7C59">
              <w:rPr>
                <w:rFonts w:ascii="Century Gothic" w:hAnsi="Century Gothic" w:cs="Calibri"/>
                <w:b/>
                <w:bCs/>
                <w:u w:val="single"/>
              </w:rPr>
              <w:t>S.No.</w:t>
            </w:r>
          </w:p>
        </w:tc>
        <w:tc>
          <w:tcPr>
            <w:tcW w:w="2872" w:type="dxa"/>
          </w:tcPr>
          <w:p w:rsidR="007A7C59" w:rsidRPr="007A7C59" w:rsidRDefault="007A7C59" w:rsidP="005701C9">
            <w:pPr>
              <w:pStyle w:val="PlainText"/>
              <w:jc w:val="center"/>
              <w:rPr>
                <w:rFonts w:ascii="Century Gothic" w:hAnsi="Century Gothic" w:cs="Calibri"/>
                <w:b/>
                <w:bCs/>
                <w:u w:val="single"/>
              </w:rPr>
            </w:pPr>
            <w:r w:rsidRPr="007A7C59">
              <w:rPr>
                <w:rFonts w:ascii="Century Gothic" w:hAnsi="Century Gothic" w:cs="Calibri"/>
                <w:b/>
                <w:bCs/>
                <w:u w:val="single"/>
              </w:rPr>
              <w:t>Material Name.</w:t>
            </w:r>
          </w:p>
        </w:tc>
        <w:tc>
          <w:tcPr>
            <w:tcW w:w="5499" w:type="dxa"/>
          </w:tcPr>
          <w:p w:rsidR="007A7C59" w:rsidRPr="007A7C59" w:rsidRDefault="007A7C59" w:rsidP="005701C9">
            <w:pPr>
              <w:pStyle w:val="PlainText"/>
              <w:jc w:val="center"/>
              <w:rPr>
                <w:rFonts w:ascii="Century Gothic" w:hAnsi="Century Gothic" w:cs="Calibri"/>
                <w:b/>
                <w:bCs/>
                <w:u w:val="single"/>
              </w:rPr>
            </w:pPr>
            <w:r w:rsidRPr="007A7C59">
              <w:rPr>
                <w:rFonts w:ascii="Century Gothic" w:hAnsi="Century Gothic" w:cs="Calibri"/>
                <w:b/>
                <w:bCs/>
                <w:u w:val="single"/>
              </w:rPr>
              <w:t>Brand / Manufacturer / Recommended Make.</w:t>
            </w:r>
          </w:p>
        </w:tc>
      </w:tr>
      <w:tr w:rsidR="007A7C59" w:rsidRPr="007A7C59" w:rsidTr="007A7C59">
        <w:tc>
          <w:tcPr>
            <w:tcW w:w="766" w:type="dxa"/>
          </w:tcPr>
          <w:p w:rsidR="007A7C59" w:rsidRPr="007A7C59" w:rsidRDefault="007A7C59" w:rsidP="005701C9">
            <w:pPr>
              <w:pStyle w:val="PlainText"/>
              <w:jc w:val="center"/>
              <w:rPr>
                <w:rFonts w:ascii="Century Gothic" w:hAnsi="Century Gothic" w:cs="Calibri"/>
              </w:rPr>
            </w:pPr>
            <w:r w:rsidRPr="007A7C59">
              <w:rPr>
                <w:rFonts w:ascii="Century Gothic" w:hAnsi="Century Gothic" w:cs="Calibri"/>
              </w:rPr>
              <w:t>1.</w:t>
            </w:r>
          </w:p>
        </w:tc>
        <w:tc>
          <w:tcPr>
            <w:tcW w:w="2872"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Single phase &amp; Three phase cassettes units</w:t>
            </w:r>
          </w:p>
        </w:tc>
        <w:tc>
          <w:tcPr>
            <w:tcW w:w="5499"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HITACHI  / DAIKIN /MISTUBISHI /O GENERAL</w:t>
            </w:r>
          </w:p>
        </w:tc>
      </w:tr>
      <w:tr w:rsidR="007A7C59" w:rsidRPr="007A7C59" w:rsidTr="007A7C59">
        <w:tc>
          <w:tcPr>
            <w:tcW w:w="766" w:type="dxa"/>
          </w:tcPr>
          <w:p w:rsidR="007A7C59" w:rsidRPr="007A7C59" w:rsidRDefault="007A7C59" w:rsidP="005701C9">
            <w:pPr>
              <w:pStyle w:val="PlainText"/>
              <w:jc w:val="center"/>
              <w:rPr>
                <w:rFonts w:ascii="Century Gothic" w:hAnsi="Century Gothic" w:cs="Calibri"/>
              </w:rPr>
            </w:pPr>
            <w:r w:rsidRPr="007A7C59">
              <w:rPr>
                <w:rFonts w:ascii="Century Gothic" w:hAnsi="Century Gothic" w:cs="Calibri"/>
              </w:rPr>
              <w:t>1a</w:t>
            </w:r>
          </w:p>
        </w:tc>
        <w:tc>
          <w:tcPr>
            <w:tcW w:w="2872"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Split units</w:t>
            </w:r>
          </w:p>
        </w:tc>
        <w:tc>
          <w:tcPr>
            <w:tcW w:w="5499"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HITACHI  / DAIKIN / MISTUBISHI /O GENERAL</w:t>
            </w:r>
          </w:p>
        </w:tc>
      </w:tr>
      <w:tr w:rsidR="007A7C59" w:rsidRPr="007A7C59" w:rsidTr="007A7C59">
        <w:tc>
          <w:tcPr>
            <w:tcW w:w="766" w:type="dxa"/>
          </w:tcPr>
          <w:p w:rsidR="007A7C59" w:rsidRPr="007A7C59" w:rsidRDefault="007A7C59" w:rsidP="005701C9">
            <w:pPr>
              <w:pStyle w:val="PlainText"/>
              <w:jc w:val="center"/>
              <w:rPr>
                <w:rFonts w:ascii="Century Gothic" w:hAnsi="Century Gothic" w:cs="Calibri"/>
              </w:rPr>
            </w:pPr>
            <w:r w:rsidRPr="007A7C59">
              <w:rPr>
                <w:rFonts w:ascii="Century Gothic" w:hAnsi="Century Gothic" w:cs="Calibri"/>
              </w:rPr>
              <w:t>2</w:t>
            </w:r>
          </w:p>
        </w:tc>
        <w:tc>
          <w:tcPr>
            <w:tcW w:w="2872"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Copper refrigeration pipe</w:t>
            </w:r>
          </w:p>
        </w:tc>
        <w:tc>
          <w:tcPr>
            <w:tcW w:w="5499"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ROYKU/ RAJCO  or approved equivalent.</w:t>
            </w:r>
          </w:p>
        </w:tc>
      </w:tr>
      <w:tr w:rsidR="007A7C59" w:rsidRPr="007A7C59" w:rsidTr="007A7C59">
        <w:tc>
          <w:tcPr>
            <w:tcW w:w="766" w:type="dxa"/>
          </w:tcPr>
          <w:p w:rsidR="007A7C59" w:rsidRPr="007A7C59" w:rsidRDefault="007A7C59" w:rsidP="005701C9">
            <w:pPr>
              <w:pStyle w:val="PlainText"/>
              <w:jc w:val="center"/>
              <w:rPr>
                <w:rFonts w:ascii="Century Gothic" w:hAnsi="Century Gothic" w:cs="Calibri"/>
              </w:rPr>
            </w:pPr>
            <w:r w:rsidRPr="007A7C59">
              <w:rPr>
                <w:rFonts w:ascii="Century Gothic" w:hAnsi="Century Gothic" w:cs="Calibri"/>
              </w:rPr>
              <w:t>3.</w:t>
            </w:r>
          </w:p>
        </w:tc>
        <w:tc>
          <w:tcPr>
            <w:tcW w:w="2872"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Power Cables</w:t>
            </w:r>
          </w:p>
        </w:tc>
        <w:tc>
          <w:tcPr>
            <w:tcW w:w="5499"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CCI / ICC / Gloster / UCL/FINOLEX/ Polycab or approved equivalent.</w:t>
            </w:r>
          </w:p>
        </w:tc>
      </w:tr>
      <w:tr w:rsidR="007A7C59" w:rsidRPr="007A7C59" w:rsidTr="007A7C59">
        <w:tc>
          <w:tcPr>
            <w:tcW w:w="766" w:type="dxa"/>
          </w:tcPr>
          <w:p w:rsidR="007A7C59" w:rsidRPr="007A7C59" w:rsidRDefault="007A7C59" w:rsidP="005701C9">
            <w:pPr>
              <w:pStyle w:val="PlainText"/>
              <w:jc w:val="center"/>
              <w:rPr>
                <w:rFonts w:ascii="Century Gothic" w:hAnsi="Century Gothic" w:cs="Calibri"/>
              </w:rPr>
            </w:pPr>
            <w:r w:rsidRPr="007A7C59">
              <w:rPr>
                <w:rFonts w:ascii="Century Gothic" w:hAnsi="Century Gothic" w:cs="Calibri"/>
              </w:rPr>
              <w:t>4.</w:t>
            </w:r>
          </w:p>
        </w:tc>
        <w:tc>
          <w:tcPr>
            <w:tcW w:w="2872"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Control Cables</w:t>
            </w:r>
          </w:p>
        </w:tc>
        <w:tc>
          <w:tcPr>
            <w:tcW w:w="5499"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Finolex / Delton / Polycab or approved equivalent.</w:t>
            </w:r>
          </w:p>
        </w:tc>
      </w:tr>
      <w:tr w:rsidR="007A7C59" w:rsidRPr="007A7C59" w:rsidTr="007A7C59">
        <w:tc>
          <w:tcPr>
            <w:tcW w:w="766" w:type="dxa"/>
          </w:tcPr>
          <w:p w:rsidR="007A7C59" w:rsidRPr="007A7C59" w:rsidRDefault="007A7C59" w:rsidP="005701C9">
            <w:pPr>
              <w:pStyle w:val="PlainText"/>
              <w:jc w:val="center"/>
              <w:rPr>
                <w:rFonts w:ascii="Century Gothic" w:hAnsi="Century Gothic" w:cs="Calibri"/>
              </w:rPr>
            </w:pPr>
            <w:r w:rsidRPr="007A7C59">
              <w:rPr>
                <w:rFonts w:ascii="Century Gothic" w:hAnsi="Century Gothic" w:cs="Calibri"/>
              </w:rPr>
              <w:t>5.</w:t>
            </w:r>
          </w:p>
        </w:tc>
        <w:tc>
          <w:tcPr>
            <w:tcW w:w="2872"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Nitrile rubber insulation</w:t>
            </w:r>
          </w:p>
        </w:tc>
        <w:tc>
          <w:tcPr>
            <w:tcW w:w="5499" w:type="dxa"/>
          </w:tcPr>
          <w:p w:rsidR="007A7C59" w:rsidRPr="007A7C59" w:rsidRDefault="007A7C59" w:rsidP="005701C9">
            <w:pPr>
              <w:pStyle w:val="PlainText"/>
              <w:jc w:val="both"/>
              <w:rPr>
                <w:rFonts w:ascii="Century Gothic" w:hAnsi="Century Gothic" w:cs="Calibri"/>
              </w:rPr>
            </w:pPr>
            <w:r w:rsidRPr="007A7C59">
              <w:rPr>
                <w:rFonts w:ascii="Century Gothic" w:hAnsi="Century Gothic" w:cs="Calibri"/>
              </w:rPr>
              <w:t>Armaflex / vedoflex /AERO FLEX/ARMACELL/K Flex or approved equivalent.</w:t>
            </w:r>
          </w:p>
        </w:tc>
      </w:tr>
    </w:tbl>
    <w:p w:rsidR="007A7C59" w:rsidRPr="007A7C59" w:rsidRDefault="007A7C59" w:rsidP="007A7C59">
      <w:pPr>
        <w:pStyle w:val="BodyText"/>
        <w:jc w:val="center"/>
        <w:rPr>
          <w:rFonts w:cs="Calibri"/>
          <w:sz w:val="20"/>
        </w:rPr>
      </w:pPr>
    </w:p>
    <w:p w:rsidR="007A7C59" w:rsidRPr="007A7C59" w:rsidRDefault="007A7C59" w:rsidP="007A7C59">
      <w:pPr>
        <w:pStyle w:val="PlainText"/>
        <w:ind w:left="1440" w:hanging="1440"/>
        <w:jc w:val="both"/>
        <w:rPr>
          <w:rFonts w:ascii="Century Gothic" w:hAnsi="Century Gothic" w:cs="Calibri"/>
          <w:bCs/>
        </w:rPr>
      </w:pPr>
      <w:r w:rsidRPr="007A7C59">
        <w:rPr>
          <w:rFonts w:ascii="Century Gothic" w:hAnsi="Century Gothic" w:cs="Calibri"/>
          <w:b/>
          <w:u w:val="single"/>
        </w:rPr>
        <w:t>NOTE :</w:t>
      </w:r>
      <w:r w:rsidRPr="007A7C59">
        <w:rPr>
          <w:rFonts w:ascii="Century Gothic" w:hAnsi="Century Gothic" w:cs="Calibri"/>
          <w:bCs/>
        </w:rPr>
        <w:tab/>
        <w:t>The contractor shall use only above mentioned material or equivalent make to be approved by the Consultant. All other materials shall confirm to the specifications laid down. The tenderer shall take this into account while tendering rates / prices.  The Consultant/Owner has got every right to select any of the above Makes for the Project.  However Owner/Consultant before Execution shall be approved the samples of every material including all fixing accessories.</w:t>
      </w:r>
    </w:p>
    <w:p w:rsidR="007A7C59" w:rsidRPr="007A7C59" w:rsidRDefault="007A7C59" w:rsidP="007A7C59">
      <w:pPr>
        <w:jc w:val="both"/>
        <w:rPr>
          <w:rFonts w:ascii="Century Gothic" w:hAnsi="Century Gothic" w:cs="Calibri"/>
          <w:sz w:val="20"/>
        </w:rPr>
      </w:pPr>
    </w:p>
    <w:p w:rsidR="007A7C59" w:rsidRPr="007A7C59" w:rsidRDefault="007A7C59" w:rsidP="007A7C59">
      <w:pPr>
        <w:tabs>
          <w:tab w:val="left" w:pos="450"/>
        </w:tabs>
        <w:spacing w:before="40" w:after="40"/>
        <w:jc w:val="center"/>
        <w:rPr>
          <w:rFonts w:ascii="Century Gothic" w:hAnsi="Century Gothic" w:cs="Calibri"/>
          <w:b/>
          <w:sz w:val="24"/>
          <w:szCs w:val="24"/>
          <w:u w:val="single"/>
        </w:rPr>
      </w:pPr>
      <w:r w:rsidRPr="007A7C59">
        <w:rPr>
          <w:rFonts w:ascii="Century Gothic" w:hAnsi="Century Gothic" w:cs="Calibri"/>
          <w:b/>
          <w:sz w:val="24"/>
          <w:szCs w:val="24"/>
          <w:u w:val="single"/>
        </w:rPr>
        <w:t>LIST OF APPROVED MAKE OF MATERIALS FOR LAN WORKS</w:t>
      </w:r>
    </w:p>
    <w:p w:rsidR="007A7C59" w:rsidRPr="007A7C59" w:rsidRDefault="007A7C59" w:rsidP="007A7C59">
      <w:pPr>
        <w:tabs>
          <w:tab w:val="left" w:pos="450"/>
        </w:tabs>
        <w:spacing w:before="40" w:after="40"/>
        <w:rPr>
          <w:rFonts w:ascii="Century Gothic" w:hAnsi="Century Gothic" w:cs="Calibri"/>
          <w:sz w:val="20"/>
        </w:rPr>
      </w:pPr>
    </w:p>
    <w:tbl>
      <w:tblPr>
        <w:tblW w:w="9652"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8"/>
        <w:gridCol w:w="4453"/>
        <w:gridCol w:w="4621"/>
      </w:tblGrid>
      <w:tr w:rsidR="007A7C59" w:rsidRPr="007A7C59" w:rsidTr="005701C9">
        <w:trPr>
          <w:trHeight w:val="278"/>
          <w:jc w:val="center"/>
        </w:trPr>
        <w:tc>
          <w:tcPr>
            <w:tcW w:w="578" w:type="dxa"/>
          </w:tcPr>
          <w:p w:rsidR="007A7C59" w:rsidRPr="007A7C59" w:rsidRDefault="007A7C59" w:rsidP="005701C9">
            <w:pPr>
              <w:tabs>
                <w:tab w:val="left" w:pos="450"/>
              </w:tabs>
              <w:jc w:val="both"/>
              <w:rPr>
                <w:rFonts w:ascii="Century Gothic" w:hAnsi="Century Gothic" w:cs="Calibri"/>
                <w:b/>
                <w:sz w:val="20"/>
                <w:u w:val="single"/>
              </w:rPr>
            </w:pPr>
            <w:r w:rsidRPr="007A7C59">
              <w:rPr>
                <w:rFonts w:ascii="Century Gothic" w:hAnsi="Century Gothic" w:cs="Calibri"/>
                <w:b/>
                <w:sz w:val="20"/>
                <w:u w:val="single"/>
              </w:rPr>
              <w:t>SN</w:t>
            </w:r>
          </w:p>
        </w:tc>
        <w:tc>
          <w:tcPr>
            <w:tcW w:w="4453" w:type="dxa"/>
          </w:tcPr>
          <w:p w:rsidR="007A7C59" w:rsidRPr="007A7C59" w:rsidRDefault="007A7C59" w:rsidP="005701C9">
            <w:pPr>
              <w:tabs>
                <w:tab w:val="left" w:pos="450"/>
              </w:tabs>
              <w:jc w:val="center"/>
              <w:rPr>
                <w:rFonts w:ascii="Century Gothic" w:hAnsi="Century Gothic" w:cs="Calibri"/>
                <w:b/>
                <w:sz w:val="20"/>
                <w:u w:val="single"/>
              </w:rPr>
            </w:pPr>
            <w:r w:rsidRPr="007A7C59">
              <w:rPr>
                <w:rFonts w:ascii="Century Gothic" w:hAnsi="Century Gothic" w:cs="Calibri"/>
                <w:b/>
                <w:sz w:val="20"/>
                <w:u w:val="single"/>
              </w:rPr>
              <w:t>ITEMS</w:t>
            </w:r>
          </w:p>
        </w:tc>
        <w:tc>
          <w:tcPr>
            <w:tcW w:w="4621" w:type="dxa"/>
          </w:tcPr>
          <w:p w:rsidR="007A7C59" w:rsidRPr="007A7C59" w:rsidRDefault="007A7C59" w:rsidP="005701C9">
            <w:pPr>
              <w:tabs>
                <w:tab w:val="left" w:pos="450"/>
              </w:tabs>
              <w:jc w:val="center"/>
              <w:rPr>
                <w:rFonts w:ascii="Century Gothic" w:hAnsi="Century Gothic" w:cs="Calibri"/>
                <w:b/>
                <w:sz w:val="20"/>
                <w:u w:val="single"/>
              </w:rPr>
            </w:pPr>
            <w:r w:rsidRPr="007A7C59">
              <w:rPr>
                <w:rFonts w:ascii="Century Gothic" w:hAnsi="Century Gothic" w:cs="Calibri"/>
                <w:b/>
                <w:sz w:val="20"/>
                <w:u w:val="single"/>
              </w:rPr>
              <w:t>APPROVED MAKE</w:t>
            </w:r>
          </w:p>
        </w:tc>
      </w:tr>
      <w:tr w:rsidR="007A7C59" w:rsidRPr="007A7C59" w:rsidTr="005701C9">
        <w:trPr>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Cat 6 Cable</w:t>
            </w:r>
          </w:p>
        </w:tc>
        <w:tc>
          <w:tcPr>
            <w:tcW w:w="4621" w:type="dxa"/>
          </w:tcPr>
          <w:p w:rsidR="007A7C59" w:rsidRPr="007A7C59" w:rsidRDefault="007A7C59" w:rsidP="005701C9">
            <w:pPr>
              <w:tabs>
                <w:tab w:val="left" w:pos="450"/>
              </w:tabs>
              <w:spacing w:before="40" w:after="40"/>
              <w:jc w:val="both"/>
              <w:rPr>
                <w:rFonts w:ascii="Century Gothic" w:hAnsi="Century Gothic" w:cs="Calibri"/>
                <w:sz w:val="20"/>
              </w:rPr>
            </w:pPr>
            <w:r w:rsidRPr="007A7C59">
              <w:rPr>
                <w:rFonts w:ascii="Century Gothic" w:hAnsi="Century Gothic" w:cs="Calibri"/>
                <w:sz w:val="20"/>
              </w:rPr>
              <w:t>Finolex, Lucent, D-link, Molex</w:t>
            </w:r>
          </w:p>
        </w:tc>
      </w:tr>
      <w:tr w:rsidR="007A7C59" w:rsidRPr="007A7C59" w:rsidTr="005701C9">
        <w:trPr>
          <w:trHeight w:val="426"/>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2.</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RJ45, Front plate, Socket, IO Box</w:t>
            </w:r>
          </w:p>
        </w:tc>
        <w:tc>
          <w:tcPr>
            <w:tcW w:w="4621"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D-link, Lucent, HCL, Amp ,Molex</w:t>
            </w:r>
          </w:p>
          <w:p w:rsidR="007A7C59" w:rsidRPr="007A7C59" w:rsidRDefault="007A7C59" w:rsidP="005701C9">
            <w:pPr>
              <w:tabs>
                <w:tab w:val="left" w:pos="450"/>
              </w:tabs>
              <w:spacing w:before="40" w:after="40"/>
              <w:jc w:val="both"/>
              <w:rPr>
                <w:rFonts w:ascii="Century Gothic" w:hAnsi="Century Gothic" w:cs="Calibri"/>
                <w:sz w:val="20"/>
              </w:rPr>
            </w:pPr>
          </w:p>
        </w:tc>
      </w:tr>
      <w:tr w:rsidR="007A7C59" w:rsidRPr="007A7C59" w:rsidTr="005701C9">
        <w:trPr>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3.</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 xml:space="preserve">25mm dia PVC rigid conduit ( MMS )                    </w:t>
            </w:r>
          </w:p>
        </w:tc>
        <w:tc>
          <w:tcPr>
            <w:tcW w:w="4621" w:type="dxa"/>
          </w:tcPr>
          <w:p w:rsidR="007A7C59" w:rsidRPr="007A7C59" w:rsidRDefault="007A7C59" w:rsidP="005701C9">
            <w:pPr>
              <w:tabs>
                <w:tab w:val="left" w:pos="450"/>
              </w:tabs>
              <w:spacing w:before="40" w:after="40"/>
              <w:jc w:val="both"/>
              <w:rPr>
                <w:rFonts w:ascii="Century Gothic" w:hAnsi="Century Gothic" w:cs="Calibri"/>
                <w:sz w:val="20"/>
              </w:rPr>
            </w:pPr>
            <w:r w:rsidRPr="007A7C59">
              <w:rPr>
                <w:rFonts w:ascii="Century Gothic" w:hAnsi="Century Gothic" w:cs="Calibri"/>
                <w:sz w:val="20"/>
              </w:rPr>
              <w:t>Precession, A.K.G,Plaza, Kalinga, Polycab, Anchor</w:t>
            </w:r>
          </w:p>
        </w:tc>
      </w:tr>
      <w:tr w:rsidR="007A7C59" w:rsidRPr="007A7C59" w:rsidTr="005701C9">
        <w:trPr>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4.</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 xml:space="preserve">16 SWG MS sheet Floor Junction Box (250x250x35)mm        </w:t>
            </w:r>
          </w:p>
        </w:tc>
        <w:tc>
          <w:tcPr>
            <w:tcW w:w="4621"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Local make</w:t>
            </w:r>
          </w:p>
          <w:p w:rsidR="007A7C59" w:rsidRPr="007A7C59" w:rsidRDefault="007A7C59" w:rsidP="005701C9">
            <w:pPr>
              <w:tabs>
                <w:tab w:val="left" w:pos="450"/>
              </w:tabs>
              <w:spacing w:before="40" w:after="40"/>
              <w:jc w:val="both"/>
              <w:rPr>
                <w:rFonts w:ascii="Century Gothic" w:hAnsi="Century Gothic" w:cs="Calibri"/>
                <w:sz w:val="20"/>
              </w:rPr>
            </w:pPr>
          </w:p>
        </w:tc>
      </w:tr>
      <w:tr w:rsidR="007A7C59" w:rsidRPr="007A7C59" w:rsidTr="005701C9">
        <w:trPr>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5.</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 xml:space="preserve">24 port Switch                                          </w:t>
            </w:r>
          </w:p>
        </w:tc>
        <w:tc>
          <w:tcPr>
            <w:tcW w:w="4621"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D-link, Netgear, Whaywe  ( 3 com)</w:t>
            </w:r>
          </w:p>
          <w:p w:rsidR="007A7C59" w:rsidRPr="007A7C59" w:rsidRDefault="007A7C59" w:rsidP="005701C9">
            <w:pPr>
              <w:tabs>
                <w:tab w:val="left" w:pos="450"/>
              </w:tabs>
              <w:spacing w:before="40" w:after="40"/>
              <w:jc w:val="both"/>
              <w:rPr>
                <w:rFonts w:ascii="Century Gothic" w:hAnsi="Century Gothic" w:cs="Calibri"/>
                <w:sz w:val="20"/>
              </w:rPr>
            </w:pPr>
          </w:p>
        </w:tc>
      </w:tr>
      <w:tr w:rsidR="007A7C59" w:rsidRPr="007A7C59" w:rsidTr="005701C9">
        <w:trPr>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lastRenderedPageBreak/>
              <w:t>6.</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 xml:space="preserve">24 port Jack panel                                    </w:t>
            </w:r>
          </w:p>
        </w:tc>
        <w:tc>
          <w:tcPr>
            <w:tcW w:w="4621" w:type="dxa"/>
          </w:tcPr>
          <w:p w:rsidR="007A7C59" w:rsidRPr="007A7C59" w:rsidRDefault="007A7C59" w:rsidP="005701C9">
            <w:pPr>
              <w:tabs>
                <w:tab w:val="left" w:pos="450"/>
              </w:tabs>
              <w:spacing w:before="40" w:after="40"/>
              <w:jc w:val="both"/>
              <w:rPr>
                <w:rFonts w:ascii="Century Gothic" w:hAnsi="Century Gothic" w:cs="Calibri"/>
                <w:sz w:val="20"/>
              </w:rPr>
            </w:pPr>
            <w:r w:rsidRPr="007A7C59">
              <w:rPr>
                <w:rFonts w:ascii="Century Gothic" w:hAnsi="Century Gothic" w:cs="Calibri"/>
                <w:sz w:val="20"/>
              </w:rPr>
              <w:t>D-link, Lucent, HCL, Amp</w:t>
            </w:r>
          </w:p>
        </w:tc>
      </w:tr>
      <w:tr w:rsidR="007A7C59" w:rsidRPr="007A7C59" w:rsidTr="005701C9">
        <w:trPr>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7.</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 xml:space="preserve">19” Rack 9U with glass door                     </w:t>
            </w:r>
          </w:p>
        </w:tc>
        <w:tc>
          <w:tcPr>
            <w:tcW w:w="4621" w:type="dxa"/>
          </w:tcPr>
          <w:p w:rsidR="007A7C59" w:rsidRPr="007A7C59" w:rsidRDefault="007A7C59" w:rsidP="005701C9">
            <w:pPr>
              <w:tabs>
                <w:tab w:val="left" w:pos="450"/>
              </w:tabs>
              <w:spacing w:before="40" w:after="40"/>
              <w:jc w:val="both"/>
              <w:rPr>
                <w:rFonts w:ascii="Century Gothic" w:hAnsi="Century Gothic" w:cs="Calibri"/>
                <w:sz w:val="20"/>
              </w:rPr>
            </w:pPr>
            <w:r w:rsidRPr="007A7C59">
              <w:rPr>
                <w:rFonts w:ascii="Century Gothic" w:hAnsi="Century Gothic" w:cs="Calibri"/>
                <w:sz w:val="20"/>
              </w:rPr>
              <w:t>APW, HCL, Vero – President</w:t>
            </w:r>
          </w:p>
        </w:tc>
      </w:tr>
      <w:tr w:rsidR="007A7C59" w:rsidRPr="007A7C59" w:rsidTr="005701C9">
        <w:trPr>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8.</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 xml:space="preserve">Mounting cord 7’-0”                                  </w:t>
            </w:r>
          </w:p>
        </w:tc>
        <w:tc>
          <w:tcPr>
            <w:tcW w:w="4621" w:type="dxa"/>
          </w:tcPr>
          <w:p w:rsidR="007A7C59" w:rsidRPr="007A7C59" w:rsidRDefault="007A7C59" w:rsidP="005701C9">
            <w:pPr>
              <w:tabs>
                <w:tab w:val="left" w:pos="450"/>
              </w:tabs>
              <w:spacing w:before="40" w:after="40"/>
              <w:jc w:val="both"/>
              <w:rPr>
                <w:rFonts w:ascii="Century Gothic" w:hAnsi="Century Gothic" w:cs="Calibri"/>
                <w:sz w:val="20"/>
              </w:rPr>
            </w:pPr>
            <w:r w:rsidRPr="007A7C59">
              <w:rPr>
                <w:rFonts w:ascii="Century Gothic" w:hAnsi="Century Gothic" w:cs="Calibri"/>
                <w:sz w:val="20"/>
              </w:rPr>
              <w:t>D-link, Lucent, HCL</w:t>
            </w:r>
          </w:p>
        </w:tc>
      </w:tr>
      <w:tr w:rsidR="007A7C59" w:rsidRPr="007A7C59" w:rsidTr="005701C9">
        <w:trPr>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9.</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 xml:space="preserve">Mounting cord 4’-0”                                  </w:t>
            </w:r>
          </w:p>
        </w:tc>
        <w:tc>
          <w:tcPr>
            <w:tcW w:w="4621" w:type="dxa"/>
          </w:tcPr>
          <w:p w:rsidR="007A7C59" w:rsidRPr="007A7C59" w:rsidRDefault="007A7C59" w:rsidP="005701C9">
            <w:pPr>
              <w:tabs>
                <w:tab w:val="left" w:pos="450"/>
              </w:tabs>
              <w:spacing w:before="40" w:after="40"/>
              <w:jc w:val="both"/>
              <w:rPr>
                <w:rFonts w:ascii="Century Gothic" w:hAnsi="Century Gothic" w:cs="Calibri"/>
                <w:sz w:val="20"/>
              </w:rPr>
            </w:pPr>
            <w:r w:rsidRPr="007A7C59">
              <w:rPr>
                <w:rFonts w:ascii="Century Gothic" w:hAnsi="Century Gothic" w:cs="Calibri"/>
                <w:sz w:val="20"/>
              </w:rPr>
              <w:t>D-link, Lucent, HCL</w:t>
            </w:r>
          </w:p>
        </w:tc>
      </w:tr>
      <w:tr w:rsidR="007A7C59" w:rsidRPr="007A7C59" w:rsidTr="005701C9">
        <w:trPr>
          <w:jc w:val="center"/>
        </w:trPr>
        <w:tc>
          <w:tcPr>
            <w:tcW w:w="578" w:type="dxa"/>
          </w:tcPr>
          <w:p w:rsidR="007A7C59" w:rsidRPr="007A7C59" w:rsidRDefault="007A7C59" w:rsidP="005701C9">
            <w:pPr>
              <w:tabs>
                <w:tab w:val="left" w:pos="450"/>
              </w:tabs>
              <w:spacing w:before="40" w:after="40"/>
              <w:jc w:val="center"/>
              <w:rPr>
                <w:rFonts w:ascii="Century Gothic" w:hAnsi="Century Gothic" w:cs="Calibri"/>
                <w:sz w:val="20"/>
              </w:rPr>
            </w:pPr>
            <w:r w:rsidRPr="007A7C59">
              <w:rPr>
                <w:rFonts w:ascii="Century Gothic" w:hAnsi="Century Gothic" w:cs="Calibri"/>
                <w:sz w:val="20"/>
              </w:rPr>
              <w:t>10.</w:t>
            </w:r>
          </w:p>
        </w:tc>
        <w:tc>
          <w:tcPr>
            <w:tcW w:w="4453"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All other items not covered above</w:t>
            </w:r>
          </w:p>
        </w:tc>
        <w:tc>
          <w:tcPr>
            <w:tcW w:w="4621" w:type="dxa"/>
          </w:tcPr>
          <w:p w:rsidR="007A7C59" w:rsidRPr="007A7C59" w:rsidRDefault="007A7C59" w:rsidP="005701C9">
            <w:pPr>
              <w:tabs>
                <w:tab w:val="left" w:pos="450"/>
              </w:tabs>
              <w:spacing w:before="40" w:after="40"/>
              <w:rPr>
                <w:rFonts w:ascii="Century Gothic" w:hAnsi="Century Gothic" w:cs="Calibri"/>
                <w:sz w:val="20"/>
              </w:rPr>
            </w:pPr>
            <w:r w:rsidRPr="007A7C59">
              <w:rPr>
                <w:rFonts w:ascii="Century Gothic" w:hAnsi="Century Gothic" w:cs="Calibri"/>
                <w:sz w:val="20"/>
              </w:rPr>
              <w:t>As per sample approved by Employer/Consultant</w:t>
            </w:r>
          </w:p>
        </w:tc>
      </w:tr>
    </w:tbl>
    <w:p w:rsidR="007A7C59" w:rsidRPr="007A7C59" w:rsidRDefault="007A7C59" w:rsidP="007A7C59">
      <w:pPr>
        <w:tabs>
          <w:tab w:val="left" w:pos="450"/>
        </w:tabs>
        <w:spacing w:before="40" w:after="40"/>
        <w:rPr>
          <w:rFonts w:ascii="Century Gothic" w:hAnsi="Century Gothic" w:cs="Calibri"/>
          <w:sz w:val="20"/>
        </w:rPr>
      </w:pPr>
      <w:r w:rsidRPr="007A7C59">
        <w:rPr>
          <w:rFonts w:ascii="Century Gothic" w:hAnsi="Century Gothic" w:cs="Calibri"/>
          <w:sz w:val="20"/>
        </w:rPr>
        <w:tab/>
      </w:r>
    </w:p>
    <w:sectPr w:rsidR="007A7C59" w:rsidRPr="007A7C59" w:rsidSect="004C4129">
      <w:headerReference w:type="even" r:id="rId11"/>
      <w:headerReference w:type="default" r:id="rId12"/>
      <w:footerReference w:type="even" r:id="rId13"/>
      <w:footerReference w:type="default" r:id="rId14"/>
      <w:headerReference w:type="first" r:id="rId15"/>
      <w:pgSz w:w="11909" w:h="16834" w:code="9"/>
      <w:pgMar w:top="720" w:right="1440" w:bottom="720" w:left="1440" w:header="27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5C4" w:rsidRDefault="00E955C4">
      <w:r>
        <w:separator/>
      </w:r>
    </w:p>
  </w:endnote>
  <w:endnote w:type="continuationSeparator" w:id="1">
    <w:p w:rsidR="00E955C4" w:rsidRDefault="00E955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YInterstate Light">
    <w:altName w:val="Franklin Gothic Medium Cond"/>
    <w:charset w:val="00"/>
    <w:family w:val="auto"/>
    <w:pitch w:val="variable"/>
    <w:sig w:usb0="00000287"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Gothic">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13" w:rsidRDefault="00262A13">
    <w:pPr>
      <w:pStyle w:val="BodyText2"/>
      <w:framePr w:wrap="around" w:vAnchor="text" w:hAnchor="margin" w:xAlign="center" w:y="1"/>
    </w:pPr>
    <w:fldSimple w:instr="PAGE  ">
      <w:r>
        <w:rPr>
          <w:noProof/>
        </w:rPr>
        <w:t>1</w:t>
      </w:r>
    </w:fldSimple>
  </w:p>
  <w:p w:rsidR="00262A13" w:rsidRDefault="00262A13">
    <w:pPr>
      <w:pStyle w:val="BodyText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13" w:rsidRDefault="00262A13">
    <w:pPr>
      <w:pStyle w:val="BodyText2"/>
      <w:framePr w:wrap="around" w:vAnchor="text" w:hAnchor="margin" w:xAlign="center" w:y="1"/>
    </w:pPr>
    <w:fldSimple w:instr="PAGE  ">
      <w:r w:rsidR="00297157">
        <w:rPr>
          <w:noProof/>
        </w:rPr>
        <w:t>1</w:t>
      </w:r>
    </w:fldSimple>
  </w:p>
  <w:p w:rsidR="00262A13" w:rsidRDefault="00262A13">
    <w:pPr>
      <w:spacing w:after="0"/>
      <w:rPr>
        <w:rFonts w:cs="Arial Unicode MS"/>
        <w:b/>
        <w:bCs/>
        <w:sz w:val="16"/>
        <w:szCs w:val="16"/>
      </w:rPr>
    </w:pPr>
  </w:p>
  <w:p w:rsidR="00262A13" w:rsidRDefault="00262A13">
    <w:pPr>
      <w:spacing w:after="0"/>
      <w:rPr>
        <w:rFonts w:cs="Arial Unicode MS"/>
        <w:b/>
        <w:bCs/>
        <w:sz w:val="20"/>
      </w:rPr>
    </w:pPr>
    <w:r>
      <w:rPr>
        <w:rFonts w:cs="Arial Unicode MS" w:hint="eastAsia"/>
        <w:b/>
        <w:bCs/>
        <w:sz w:val="16"/>
        <w:szCs w:val="16"/>
      </w:rPr>
      <w:t>-------------------------------------------------------------------------------------------------------------------------------------------</w:t>
    </w:r>
    <w:r>
      <w:rPr>
        <w:rFonts w:cs="Arial Unicode MS"/>
        <w:b/>
        <w:bCs/>
        <w:sz w:val="16"/>
        <w:szCs w:val="16"/>
      </w:rPr>
      <w:t>----------------------------------------</w:t>
    </w:r>
  </w:p>
  <w:p w:rsidR="00262A13" w:rsidRDefault="00262A13">
    <w:pPr>
      <w:spacing w:after="0"/>
      <w:rPr>
        <w:rFonts w:cs="Arial Unicode MS"/>
        <w:b/>
        <w:bCs/>
        <w:sz w:val="20"/>
      </w:rPr>
    </w:pPr>
    <w:r>
      <w:rPr>
        <w:rFonts w:cs="Arial Unicode MS"/>
        <w:b/>
        <w:bCs/>
        <w:sz w:val="20"/>
      </w:rPr>
      <w:t>UCO Bank, General Administration Department, Zonal Office Kolkata,  1</w:t>
    </w:r>
    <w:r w:rsidRPr="005B4B91">
      <w:rPr>
        <w:rFonts w:cs="Arial Unicode MS"/>
        <w:b/>
        <w:bCs/>
        <w:sz w:val="20"/>
        <w:vertAlign w:val="superscript"/>
      </w:rPr>
      <w:t>st</w:t>
    </w:r>
    <w:r>
      <w:rPr>
        <w:rFonts w:cs="Arial Unicode MS"/>
        <w:b/>
        <w:bCs/>
        <w:sz w:val="20"/>
      </w:rPr>
      <w:t xml:space="preserve">  Floor, 3 &amp; 4DD Block, Saltlake Kolkata – 700 065  Phone: 033 44559157   E-mail: </w:t>
    </w:r>
    <w:hyperlink r:id="rId1" w:history="1">
      <w:r w:rsidRPr="007147EC">
        <w:rPr>
          <w:rStyle w:val="Hyperlink"/>
          <w:rFonts w:cs="Arial Unicode MS"/>
          <w:b/>
          <w:bCs/>
          <w:sz w:val="20"/>
        </w:rPr>
        <w:t>zocalcutta.gad@ucobank.co.in</w:t>
      </w:r>
    </w:hyperlink>
  </w:p>
  <w:p w:rsidR="00262A13" w:rsidRDefault="00262A13">
    <w:pPr>
      <w:pStyle w:val="BodyText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5C4" w:rsidRDefault="00E955C4">
      <w:r>
        <w:separator/>
      </w:r>
    </w:p>
  </w:footnote>
  <w:footnote w:type="continuationSeparator" w:id="1">
    <w:p w:rsidR="00E955C4" w:rsidRDefault="00E955C4">
      <w:r>
        <w:continuationSeparator/>
      </w:r>
    </w:p>
  </w:footnote>
  <w:footnote w:id="2">
    <w:p w:rsidR="00262A13" w:rsidRPr="00002D96" w:rsidRDefault="00262A13" w:rsidP="00BB1123">
      <w:pPr>
        <w:rPr>
          <w:lang w:val="en-IN"/>
        </w:rPr>
      </w:pPr>
    </w:p>
  </w:footnote>
  <w:footnote w:id="3">
    <w:p w:rsidR="00262A13" w:rsidRPr="00002D96" w:rsidRDefault="00262A13" w:rsidP="006C1DD1">
      <w:pPr>
        <w:rPr>
          <w:lang w:val="en-I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13" w:rsidRDefault="00262A13">
    <w:pPr>
      <w:pStyle w:val="Foo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8" o:spid="_x0000_s2050" type="#_x0000_t136" style="position:absolute;margin-left:0;margin-top:0;width:451.4pt;height:90.25pt;z-index:-251658752;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13" w:rsidRDefault="00262A13" w:rsidP="00D17FA6">
    <w:pPr>
      <w:spacing w:after="0"/>
      <w:ind w:firstLine="720"/>
      <w:jc w:val="center"/>
      <w:rPr>
        <w:rFonts w:cs="Arial Unicode MS"/>
        <w:b/>
        <w:bCs/>
        <w:sz w:val="48"/>
        <w:szCs w:val="48"/>
      </w:rPr>
    </w:pPr>
    <w:r w:rsidRPr="00A7369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9" o:spid="_x0000_s2051" type="#_x0000_t136" style="position:absolute;left:0;text-align:left;margin-left:0;margin-top:0;width:451.4pt;height:90.25pt;z-index:-251657728;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r>
      <w:rPr>
        <w:rFonts w:hint="eastAsia"/>
        <w:b/>
        <w:bCs/>
        <w:sz w:val="48"/>
        <w:szCs w:val="48"/>
        <w:cs/>
      </w:rPr>
      <w:t xml:space="preserve">यूको बैंक   </w:t>
    </w:r>
    <w:r>
      <w:rPr>
        <w:b/>
        <w:bCs/>
        <w:noProof/>
        <w:sz w:val="16"/>
        <w:lang w:bidi="ar-SA"/>
      </w:rPr>
      <w:drawing>
        <wp:inline distT="0" distB="0" distL="0" distR="0">
          <wp:extent cx="409575" cy="409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09575" cy="409575"/>
                  </a:xfrm>
                  <a:prstGeom prst="rect">
                    <a:avLst/>
                  </a:prstGeom>
                  <a:noFill/>
                  <a:ln w="9525">
                    <a:noFill/>
                    <a:miter lim="800000"/>
                    <a:headEnd/>
                    <a:tailEnd/>
                  </a:ln>
                </pic:spPr>
              </pic:pic>
            </a:graphicData>
          </a:graphic>
        </wp:inline>
      </w:drawing>
    </w:r>
    <w:r>
      <w:rPr>
        <w:rFonts w:cs="Arial Unicode MS"/>
        <w:b/>
        <w:bCs/>
        <w:sz w:val="48"/>
        <w:szCs w:val="48"/>
      </w:rPr>
      <w:t xml:space="preserve">   UCO BANK</w:t>
    </w:r>
  </w:p>
  <w:p w:rsidR="00262A13" w:rsidRDefault="00262A13" w:rsidP="00D17FA6">
    <w:pPr>
      <w:spacing w:after="0"/>
      <w:jc w:val="center"/>
      <w:rPr>
        <w:rFonts w:cs="Arial Unicode MS"/>
        <w:b/>
        <w:bCs/>
        <w:sz w:val="16"/>
        <w:szCs w:val="16"/>
      </w:rPr>
    </w:pPr>
    <w:r>
      <w:rPr>
        <w:rFonts w:hint="eastAsia"/>
        <w:b/>
        <w:bCs/>
        <w:sz w:val="20"/>
        <w:cs/>
      </w:rPr>
      <w:t>सम्मान आपके विश्वास का</w:t>
    </w:r>
    <w:r>
      <w:rPr>
        <w:rFonts w:cs="Arial Unicode MS"/>
        <w:b/>
        <w:bCs/>
        <w:sz w:val="20"/>
      </w:rPr>
      <w:t>Honours your trust</w:t>
    </w:r>
  </w:p>
  <w:p w:rsidR="00262A13" w:rsidRDefault="00262A13">
    <w:pPr>
      <w:pStyle w:val="Footer"/>
    </w:pPr>
    <w:r>
      <w:rPr>
        <w:rFonts w:cs="Arial Unicode MS"/>
        <w:b/>
        <w:bCs/>
        <w:sz w:val="16"/>
        <w:szCs w:val="16"/>
      </w:rPr>
      <w:t>_________________________________________________________________________________________________________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13" w:rsidRDefault="00262A13">
    <w:pPr>
      <w:pStyle w:val="Foo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7" o:spid="_x0000_s2049" type="#_x0000_t136" style="position:absolute;margin-left:0;margin-top:0;width:451.4pt;height:90.25pt;z-index:-251659776;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01D"/>
    <w:multiLevelType w:val="hybridMultilevel"/>
    <w:tmpl w:val="000071F0"/>
    <w:lvl w:ilvl="0" w:tplc="00000384">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5E9D"/>
    <w:multiLevelType w:val="hybridMultilevel"/>
    <w:tmpl w:val="0000489C"/>
    <w:lvl w:ilvl="0" w:tplc="0000191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6621532"/>
    <w:multiLevelType w:val="singleLevel"/>
    <w:tmpl w:val="F3C0A016"/>
    <w:lvl w:ilvl="0">
      <w:start w:val="1"/>
      <w:numFmt w:val="lowerLetter"/>
      <w:lvlText w:val="%1)"/>
      <w:legacy w:legacy="1" w:legacySpace="0" w:legacyIndent="283"/>
      <w:lvlJc w:val="left"/>
      <w:pPr>
        <w:ind w:left="1003" w:hanging="283"/>
      </w:pPr>
    </w:lvl>
  </w:abstractNum>
  <w:abstractNum w:abstractNumId="4">
    <w:nsid w:val="0A463DF3"/>
    <w:multiLevelType w:val="hybridMultilevel"/>
    <w:tmpl w:val="25A2035C"/>
    <w:lvl w:ilvl="0" w:tplc="2528BD24">
      <w:start w:val="1"/>
      <w:numFmt w:val="lowerLetter"/>
      <w:lvlText w:val="(%1)"/>
      <w:lvlJc w:val="left"/>
      <w:pPr>
        <w:ind w:left="502" w:hanging="360"/>
      </w:pPr>
      <w:rPr>
        <w:rFonts w:hint="default"/>
        <w:b/>
        <w:bCs/>
        <w:sz w:val="1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0A7D0740"/>
    <w:multiLevelType w:val="hybridMultilevel"/>
    <w:tmpl w:val="09520C8E"/>
    <w:lvl w:ilvl="0" w:tplc="7696F8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22672B"/>
    <w:multiLevelType w:val="hybridMultilevel"/>
    <w:tmpl w:val="38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8A5AC4"/>
    <w:multiLevelType w:val="hybridMultilevel"/>
    <w:tmpl w:val="C44C3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DA1015"/>
    <w:multiLevelType w:val="multilevel"/>
    <w:tmpl w:val="3E8E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A2C50F9"/>
    <w:multiLevelType w:val="hybridMultilevel"/>
    <w:tmpl w:val="42F6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786B6C"/>
    <w:multiLevelType w:val="hybridMultilevel"/>
    <w:tmpl w:val="F9FAA372"/>
    <w:lvl w:ilvl="0" w:tplc="C114D8F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715B6B"/>
    <w:multiLevelType w:val="hybridMultilevel"/>
    <w:tmpl w:val="CAACD72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2">
    <w:nsid w:val="20AC2D58"/>
    <w:multiLevelType w:val="hybridMultilevel"/>
    <w:tmpl w:val="BEECFB1E"/>
    <w:lvl w:ilvl="0" w:tplc="811EBC24">
      <w:numFmt w:val="bullet"/>
      <w:lvlText w:val=""/>
      <w:lvlJc w:val="left"/>
      <w:pPr>
        <w:ind w:left="448" w:hanging="341"/>
      </w:pPr>
      <w:rPr>
        <w:rFonts w:ascii="Symbol" w:eastAsia="Symbol" w:hAnsi="Symbol" w:cs="Symbol" w:hint="default"/>
        <w:w w:val="100"/>
        <w:sz w:val="22"/>
        <w:szCs w:val="22"/>
        <w:lang w:val="en-US" w:eastAsia="en-US" w:bidi="en-US"/>
      </w:rPr>
    </w:lvl>
    <w:lvl w:ilvl="1" w:tplc="354ADFB8">
      <w:start w:val="1"/>
      <w:numFmt w:val="lowerLetter"/>
      <w:lvlText w:val="%2)"/>
      <w:lvlJc w:val="left"/>
      <w:pPr>
        <w:ind w:left="360" w:hanging="360"/>
      </w:pPr>
      <w:rPr>
        <w:rFonts w:ascii="Century Gothic" w:eastAsia="Times New Roman" w:hAnsi="Century Gothic" w:cs="Times New Roman" w:hint="default"/>
        <w:w w:val="100"/>
        <w:sz w:val="22"/>
        <w:szCs w:val="22"/>
        <w:lang w:val="en-US" w:eastAsia="en-US" w:bidi="en-US"/>
      </w:rPr>
    </w:lvl>
    <w:lvl w:ilvl="2" w:tplc="18ACF42A">
      <w:numFmt w:val="bullet"/>
      <w:lvlText w:val="•"/>
      <w:lvlJc w:val="left"/>
      <w:pPr>
        <w:ind w:left="1774" w:hanging="360"/>
      </w:pPr>
      <w:rPr>
        <w:rFonts w:hint="default"/>
        <w:lang w:val="en-US" w:eastAsia="en-US" w:bidi="en-US"/>
      </w:rPr>
    </w:lvl>
    <w:lvl w:ilvl="3" w:tplc="79BA3606">
      <w:numFmt w:val="bullet"/>
      <w:lvlText w:val="•"/>
      <w:lvlJc w:val="left"/>
      <w:pPr>
        <w:ind w:left="2369" w:hanging="360"/>
      </w:pPr>
      <w:rPr>
        <w:rFonts w:hint="default"/>
        <w:lang w:val="en-US" w:eastAsia="en-US" w:bidi="en-US"/>
      </w:rPr>
    </w:lvl>
    <w:lvl w:ilvl="4" w:tplc="CCAC70E4">
      <w:numFmt w:val="bullet"/>
      <w:lvlText w:val="•"/>
      <w:lvlJc w:val="left"/>
      <w:pPr>
        <w:ind w:left="2963" w:hanging="360"/>
      </w:pPr>
      <w:rPr>
        <w:rFonts w:hint="default"/>
        <w:lang w:val="en-US" w:eastAsia="en-US" w:bidi="en-US"/>
      </w:rPr>
    </w:lvl>
    <w:lvl w:ilvl="5" w:tplc="4B1CD786">
      <w:numFmt w:val="bullet"/>
      <w:lvlText w:val="•"/>
      <w:lvlJc w:val="left"/>
      <w:pPr>
        <w:ind w:left="3558" w:hanging="360"/>
      </w:pPr>
      <w:rPr>
        <w:rFonts w:hint="default"/>
        <w:lang w:val="en-US" w:eastAsia="en-US" w:bidi="en-US"/>
      </w:rPr>
    </w:lvl>
    <w:lvl w:ilvl="6" w:tplc="ABFEC80C">
      <w:numFmt w:val="bullet"/>
      <w:lvlText w:val="•"/>
      <w:lvlJc w:val="left"/>
      <w:pPr>
        <w:ind w:left="4152" w:hanging="360"/>
      </w:pPr>
      <w:rPr>
        <w:rFonts w:hint="default"/>
        <w:lang w:val="en-US" w:eastAsia="en-US" w:bidi="en-US"/>
      </w:rPr>
    </w:lvl>
    <w:lvl w:ilvl="7" w:tplc="1D72E444">
      <w:numFmt w:val="bullet"/>
      <w:lvlText w:val="•"/>
      <w:lvlJc w:val="left"/>
      <w:pPr>
        <w:ind w:left="4747" w:hanging="360"/>
      </w:pPr>
      <w:rPr>
        <w:rFonts w:hint="default"/>
        <w:lang w:val="en-US" w:eastAsia="en-US" w:bidi="en-US"/>
      </w:rPr>
    </w:lvl>
    <w:lvl w:ilvl="8" w:tplc="95AA2DDC">
      <w:numFmt w:val="bullet"/>
      <w:lvlText w:val="•"/>
      <w:lvlJc w:val="left"/>
      <w:pPr>
        <w:ind w:left="5341" w:hanging="360"/>
      </w:pPr>
      <w:rPr>
        <w:rFonts w:hint="default"/>
        <w:lang w:val="en-US" w:eastAsia="en-US" w:bidi="en-US"/>
      </w:rPr>
    </w:lvl>
  </w:abstractNum>
  <w:abstractNum w:abstractNumId="13">
    <w:nsid w:val="226234E4"/>
    <w:multiLevelType w:val="hybridMultilevel"/>
    <w:tmpl w:val="D5747B5A"/>
    <w:lvl w:ilvl="0" w:tplc="40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229E3C83"/>
    <w:multiLevelType w:val="hybridMultilevel"/>
    <w:tmpl w:val="0CE64CE8"/>
    <w:lvl w:ilvl="0" w:tplc="0409000F">
      <w:start w:val="1"/>
      <w:numFmt w:val="decimal"/>
      <w:lvlText w:val="%1."/>
      <w:lvlJc w:val="left"/>
      <w:pPr>
        <w:tabs>
          <w:tab w:val="num" w:pos="720"/>
        </w:tabs>
        <w:ind w:left="720" w:hanging="360"/>
      </w:pPr>
      <w:rPr>
        <w:rFonts w:hint="default"/>
      </w:rPr>
    </w:lvl>
    <w:lvl w:ilvl="1" w:tplc="D54667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59161C"/>
    <w:multiLevelType w:val="hybridMultilevel"/>
    <w:tmpl w:val="10A86C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8145485"/>
    <w:multiLevelType w:val="hybridMultilevel"/>
    <w:tmpl w:val="D60C33D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B547868"/>
    <w:multiLevelType w:val="hybridMultilevel"/>
    <w:tmpl w:val="EC3C819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8">
    <w:nsid w:val="2DA96CC3"/>
    <w:multiLevelType w:val="hybridMultilevel"/>
    <w:tmpl w:val="4DFC4872"/>
    <w:lvl w:ilvl="0" w:tplc="8E48F4F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2F22618A"/>
    <w:multiLevelType w:val="hybridMultilevel"/>
    <w:tmpl w:val="BEB24246"/>
    <w:lvl w:ilvl="0" w:tplc="FD1A87F8">
      <w:start w:val="1"/>
      <w:numFmt w:val="lowerLetter"/>
      <w:lvlText w:val="(%1)"/>
      <w:lvlJc w:val="left"/>
      <w:pPr>
        <w:ind w:left="720" w:hanging="360"/>
      </w:pPr>
      <w:rPr>
        <w:rFonts w:cs="Century Gothic" w:hint="default"/>
        <w:b/>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9B0C7D"/>
    <w:multiLevelType w:val="hybridMultilevel"/>
    <w:tmpl w:val="F02449BE"/>
    <w:lvl w:ilvl="0" w:tplc="C3201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56C272D"/>
    <w:multiLevelType w:val="hybridMultilevel"/>
    <w:tmpl w:val="153633B8"/>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6BF7F09"/>
    <w:multiLevelType w:val="hybridMultilevel"/>
    <w:tmpl w:val="6F347A00"/>
    <w:lvl w:ilvl="0" w:tplc="F1F4B4B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4004285C"/>
    <w:multiLevelType w:val="hybridMultilevel"/>
    <w:tmpl w:val="EDD0C8CE"/>
    <w:lvl w:ilvl="0" w:tplc="F1B8CAC2">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286443B"/>
    <w:multiLevelType w:val="hybridMultilevel"/>
    <w:tmpl w:val="3A1CBF4E"/>
    <w:lvl w:ilvl="0" w:tplc="8E48F4FE">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41E785B"/>
    <w:multiLevelType w:val="multilevel"/>
    <w:tmpl w:val="40D6E6EC"/>
    <w:lvl w:ilvl="0">
      <w:start w:val="1"/>
      <w:numFmt w:val="decimal"/>
      <w:lvlText w:val="%1."/>
      <w:lvlJc w:val="left"/>
      <w:pPr>
        <w:ind w:left="540" w:hanging="540"/>
      </w:pPr>
      <w:rPr>
        <w:rFonts w:hint="default"/>
        <w:b/>
        <w:sz w:val="22"/>
      </w:rPr>
    </w:lvl>
    <w:lvl w:ilvl="1">
      <w:start w:val="1"/>
      <w:numFmt w:val="decimal"/>
      <w:lvlText w:val="%1.%2)"/>
      <w:lvlJc w:val="left"/>
      <w:pPr>
        <w:ind w:left="720" w:hanging="720"/>
      </w:pPr>
      <w:rPr>
        <w:rFonts w:hint="default"/>
        <w:b/>
        <w:sz w:val="22"/>
      </w:rPr>
    </w:lvl>
    <w:lvl w:ilvl="2">
      <w:start w:val="1"/>
      <w:numFmt w:val="decimal"/>
      <w:lvlText w:val="%1.%2)%3."/>
      <w:lvlJc w:val="left"/>
      <w:pPr>
        <w:ind w:left="1080" w:hanging="108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800" w:hanging="180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520" w:hanging="2520"/>
      </w:pPr>
      <w:rPr>
        <w:rFonts w:hint="default"/>
        <w:b/>
        <w:sz w:val="22"/>
      </w:rPr>
    </w:lvl>
  </w:abstractNum>
  <w:abstractNum w:abstractNumId="26">
    <w:nsid w:val="4556251B"/>
    <w:multiLevelType w:val="multilevel"/>
    <w:tmpl w:val="4AB6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8507271"/>
    <w:multiLevelType w:val="multilevel"/>
    <w:tmpl w:val="4B28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FEE24CC"/>
    <w:multiLevelType w:val="hybridMultilevel"/>
    <w:tmpl w:val="4D5896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962919"/>
    <w:multiLevelType w:val="hybridMultilevel"/>
    <w:tmpl w:val="6ED20A58"/>
    <w:lvl w:ilvl="0" w:tplc="0409000F">
      <w:start w:val="1"/>
      <w:numFmt w:val="decimal"/>
      <w:lvlText w:val="%1."/>
      <w:lvlJc w:val="left"/>
      <w:pPr>
        <w:ind w:left="720" w:hanging="360"/>
      </w:pPr>
    </w:lvl>
    <w:lvl w:ilvl="1" w:tplc="72746C92">
      <w:start w:val="1"/>
      <w:numFmt w:val="decimal"/>
      <w:lvlText w:val="%2."/>
      <w:lvlJc w:val="left"/>
      <w:pPr>
        <w:ind w:left="1440" w:hanging="360"/>
      </w:pPr>
      <w:rPr>
        <w:rFonts w:hint="default"/>
      </w:rPr>
    </w:lvl>
    <w:lvl w:ilvl="2" w:tplc="44C4A04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B36DC3"/>
    <w:multiLevelType w:val="hybridMultilevel"/>
    <w:tmpl w:val="34B0C93A"/>
    <w:lvl w:ilvl="0" w:tplc="516AE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382758C"/>
    <w:multiLevelType w:val="hybridMultilevel"/>
    <w:tmpl w:val="858A8576"/>
    <w:lvl w:ilvl="0" w:tplc="08642EB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2">
    <w:nsid w:val="54C4317D"/>
    <w:multiLevelType w:val="hybridMultilevel"/>
    <w:tmpl w:val="CF325CEC"/>
    <w:lvl w:ilvl="0" w:tplc="437A3388">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555A2121"/>
    <w:multiLevelType w:val="hybridMultilevel"/>
    <w:tmpl w:val="1AF4864A"/>
    <w:lvl w:ilvl="0" w:tplc="4D180DBA">
      <w:start w:val="1"/>
      <w:numFmt w:val="lowerRoman"/>
      <w:lvlText w:val="(%1)"/>
      <w:lvlJc w:val="right"/>
      <w:pPr>
        <w:ind w:left="1350" w:hanging="360"/>
      </w:pPr>
      <w:rPr>
        <w:rFonts w:ascii="Century Gothic" w:eastAsia="Times New Roman" w:hAnsi="Century Gothic" w:cs="Century Gothic"/>
        <w:b/>
        <w:bCs/>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4">
    <w:nsid w:val="56E8579E"/>
    <w:multiLevelType w:val="hybridMultilevel"/>
    <w:tmpl w:val="63FC209A"/>
    <w:lvl w:ilvl="0" w:tplc="C7EE76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2D6F43"/>
    <w:multiLevelType w:val="hybridMultilevel"/>
    <w:tmpl w:val="746A992C"/>
    <w:lvl w:ilvl="0" w:tplc="095662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42365EC"/>
    <w:multiLevelType w:val="hybridMultilevel"/>
    <w:tmpl w:val="D562B97C"/>
    <w:lvl w:ilvl="0" w:tplc="840415E2">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4A1344F"/>
    <w:multiLevelType w:val="hybridMultilevel"/>
    <w:tmpl w:val="E5E87666"/>
    <w:lvl w:ilvl="0" w:tplc="87B0D2D8">
      <w:start w:val="1"/>
      <w:numFmt w:val="bullet"/>
      <w:lvlText w:val="►"/>
      <w:lvlJc w:val="left"/>
      <w:pPr>
        <w:tabs>
          <w:tab w:val="num" w:pos="720"/>
        </w:tabs>
        <w:ind w:left="720" w:hanging="360"/>
      </w:pPr>
      <w:rPr>
        <w:rFonts w:ascii="Arial" w:hAnsi="Arial" w:hint="default"/>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5676F60"/>
    <w:multiLevelType w:val="hybridMultilevel"/>
    <w:tmpl w:val="FF8EA602"/>
    <w:lvl w:ilvl="0" w:tplc="419EC0FA">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0B36D2"/>
    <w:multiLevelType w:val="hybridMultilevel"/>
    <w:tmpl w:val="B1B8674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47000D"/>
    <w:multiLevelType w:val="hybridMultilevel"/>
    <w:tmpl w:val="B1B8674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B29592C"/>
    <w:multiLevelType w:val="hybridMultilevel"/>
    <w:tmpl w:val="9118F0C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BA90515"/>
    <w:multiLevelType w:val="hybridMultilevel"/>
    <w:tmpl w:val="28D0F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C8F7F37"/>
    <w:multiLevelType w:val="hybridMultilevel"/>
    <w:tmpl w:val="86BE8EA0"/>
    <w:lvl w:ilvl="0" w:tplc="0B0C4724">
      <w:start w:val="1"/>
      <w:numFmt w:val="lowerLetter"/>
      <w:lvlText w:val="%1)"/>
      <w:lvlJc w:val="left"/>
      <w:pPr>
        <w:ind w:left="828" w:hanging="360"/>
      </w:pPr>
      <w:rPr>
        <w:rFonts w:ascii="Arial" w:eastAsia="Arial" w:hAnsi="Arial" w:cs="Arial" w:hint="default"/>
        <w:w w:val="99"/>
        <w:sz w:val="24"/>
        <w:szCs w:val="24"/>
        <w:lang w:val="en-US" w:eastAsia="en-US" w:bidi="en-US"/>
      </w:rPr>
    </w:lvl>
    <w:lvl w:ilvl="1" w:tplc="BCAEE326">
      <w:numFmt w:val="bullet"/>
      <w:lvlText w:val="•"/>
      <w:lvlJc w:val="left"/>
      <w:pPr>
        <w:ind w:left="1391" w:hanging="360"/>
      </w:pPr>
      <w:rPr>
        <w:rFonts w:hint="default"/>
        <w:lang w:val="en-US" w:eastAsia="en-US" w:bidi="en-US"/>
      </w:rPr>
    </w:lvl>
    <w:lvl w:ilvl="2" w:tplc="E66EC438">
      <w:numFmt w:val="bullet"/>
      <w:lvlText w:val="•"/>
      <w:lvlJc w:val="left"/>
      <w:pPr>
        <w:ind w:left="1962" w:hanging="360"/>
      </w:pPr>
      <w:rPr>
        <w:rFonts w:hint="default"/>
        <w:lang w:val="en-US" w:eastAsia="en-US" w:bidi="en-US"/>
      </w:rPr>
    </w:lvl>
    <w:lvl w:ilvl="3" w:tplc="4EE059DE">
      <w:numFmt w:val="bullet"/>
      <w:lvlText w:val="•"/>
      <w:lvlJc w:val="left"/>
      <w:pPr>
        <w:ind w:left="2533" w:hanging="360"/>
      </w:pPr>
      <w:rPr>
        <w:rFonts w:hint="default"/>
        <w:lang w:val="en-US" w:eastAsia="en-US" w:bidi="en-US"/>
      </w:rPr>
    </w:lvl>
    <w:lvl w:ilvl="4" w:tplc="25769864">
      <w:numFmt w:val="bullet"/>
      <w:lvlText w:val="•"/>
      <w:lvlJc w:val="left"/>
      <w:pPr>
        <w:ind w:left="3104" w:hanging="360"/>
      </w:pPr>
      <w:rPr>
        <w:rFonts w:hint="default"/>
        <w:lang w:val="en-US" w:eastAsia="en-US" w:bidi="en-US"/>
      </w:rPr>
    </w:lvl>
    <w:lvl w:ilvl="5" w:tplc="DB806922">
      <w:numFmt w:val="bullet"/>
      <w:lvlText w:val="•"/>
      <w:lvlJc w:val="left"/>
      <w:pPr>
        <w:ind w:left="3675" w:hanging="360"/>
      </w:pPr>
      <w:rPr>
        <w:rFonts w:hint="default"/>
        <w:lang w:val="en-US" w:eastAsia="en-US" w:bidi="en-US"/>
      </w:rPr>
    </w:lvl>
    <w:lvl w:ilvl="6" w:tplc="A4724062">
      <w:numFmt w:val="bullet"/>
      <w:lvlText w:val="•"/>
      <w:lvlJc w:val="left"/>
      <w:pPr>
        <w:ind w:left="4246" w:hanging="360"/>
      </w:pPr>
      <w:rPr>
        <w:rFonts w:hint="default"/>
        <w:lang w:val="en-US" w:eastAsia="en-US" w:bidi="en-US"/>
      </w:rPr>
    </w:lvl>
    <w:lvl w:ilvl="7" w:tplc="8312CE00">
      <w:numFmt w:val="bullet"/>
      <w:lvlText w:val="•"/>
      <w:lvlJc w:val="left"/>
      <w:pPr>
        <w:ind w:left="4817" w:hanging="360"/>
      </w:pPr>
      <w:rPr>
        <w:rFonts w:hint="default"/>
        <w:lang w:val="en-US" w:eastAsia="en-US" w:bidi="en-US"/>
      </w:rPr>
    </w:lvl>
    <w:lvl w:ilvl="8" w:tplc="90D23966">
      <w:numFmt w:val="bullet"/>
      <w:lvlText w:val="•"/>
      <w:lvlJc w:val="left"/>
      <w:pPr>
        <w:ind w:left="5388" w:hanging="360"/>
      </w:pPr>
      <w:rPr>
        <w:rFonts w:hint="default"/>
        <w:lang w:val="en-US" w:eastAsia="en-US" w:bidi="en-US"/>
      </w:rPr>
    </w:lvl>
  </w:abstractNum>
  <w:abstractNum w:abstractNumId="44">
    <w:nsid w:val="6C942EF5"/>
    <w:multiLevelType w:val="hybridMultilevel"/>
    <w:tmpl w:val="F1445416"/>
    <w:lvl w:ilvl="0" w:tplc="610A24AC">
      <w:start w:val="1"/>
      <w:numFmt w:val="lowerRoman"/>
      <w:lvlText w:val="(%1)"/>
      <w:lvlJc w:val="left"/>
      <w:pPr>
        <w:ind w:left="2070" w:hanging="720"/>
      </w:pPr>
      <w:rPr>
        <w:rFonts w:hint="default"/>
        <w:b/>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5">
    <w:nsid w:val="70123E13"/>
    <w:multiLevelType w:val="hybridMultilevel"/>
    <w:tmpl w:val="B03EB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10A650C"/>
    <w:multiLevelType w:val="hybridMultilevel"/>
    <w:tmpl w:val="D0B07706"/>
    <w:lvl w:ilvl="0" w:tplc="55CE3F24">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2FC7B3C"/>
    <w:multiLevelType w:val="hybridMultilevel"/>
    <w:tmpl w:val="272E8EB6"/>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2"/>
  </w:num>
  <w:num w:numId="2">
    <w:abstractNumId w:val="37"/>
  </w:num>
  <w:num w:numId="3">
    <w:abstractNumId w:val="14"/>
  </w:num>
  <w:num w:numId="4">
    <w:abstractNumId w:val="24"/>
  </w:num>
  <w:num w:numId="5">
    <w:abstractNumId w:val="20"/>
  </w:num>
  <w:num w:numId="6">
    <w:abstractNumId w:val="30"/>
  </w:num>
  <w:num w:numId="7">
    <w:abstractNumId w:val="35"/>
  </w:num>
  <w:num w:numId="8">
    <w:abstractNumId w:val="6"/>
  </w:num>
  <w:num w:numId="9">
    <w:abstractNumId w:val="45"/>
  </w:num>
  <w:num w:numId="10">
    <w:abstractNumId w:val="1"/>
  </w:num>
  <w:num w:numId="11">
    <w:abstractNumId w:val="2"/>
  </w:num>
  <w:num w:numId="12">
    <w:abstractNumId w:val="0"/>
  </w:num>
  <w:num w:numId="13">
    <w:abstractNumId w:val="10"/>
  </w:num>
  <w:num w:numId="14">
    <w:abstractNumId w:val="5"/>
  </w:num>
  <w:num w:numId="15">
    <w:abstractNumId w:val="22"/>
  </w:num>
  <w:num w:numId="16">
    <w:abstractNumId w:val="9"/>
  </w:num>
  <w:num w:numId="17">
    <w:abstractNumId w:val="4"/>
  </w:num>
  <w:num w:numId="18">
    <w:abstractNumId w:val="13"/>
  </w:num>
  <w:num w:numId="19">
    <w:abstractNumId w:val="18"/>
  </w:num>
  <w:num w:numId="20">
    <w:abstractNumId w:val="31"/>
  </w:num>
  <w:num w:numId="21">
    <w:abstractNumId w:val="17"/>
  </w:num>
  <w:num w:numId="22">
    <w:abstractNumId w:val="42"/>
  </w:num>
  <w:num w:numId="23">
    <w:abstractNumId w:val="46"/>
  </w:num>
  <w:num w:numId="24">
    <w:abstractNumId w:val="15"/>
  </w:num>
  <w:num w:numId="25">
    <w:abstractNumId w:val="47"/>
  </w:num>
  <w:num w:numId="26">
    <w:abstractNumId w:val="29"/>
  </w:num>
  <w:num w:numId="27">
    <w:abstractNumId w:val="21"/>
  </w:num>
  <w:num w:numId="28">
    <w:abstractNumId w:val="11"/>
  </w:num>
  <w:num w:numId="29">
    <w:abstractNumId w:val="3"/>
    <w:lvlOverride w:ilvl="0">
      <w:startOverride w:val="1"/>
    </w:lvlOverride>
  </w:num>
  <w:num w:numId="3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12"/>
  </w:num>
  <w:num w:numId="33">
    <w:abstractNumId w:val="33"/>
  </w:num>
  <w:num w:numId="34">
    <w:abstractNumId w:val="34"/>
  </w:num>
  <w:num w:numId="35">
    <w:abstractNumId w:val="44"/>
  </w:num>
  <w:num w:numId="36">
    <w:abstractNumId w:val="8"/>
  </w:num>
  <w:num w:numId="37">
    <w:abstractNumId w:val="27"/>
  </w:num>
  <w:num w:numId="38">
    <w:abstractNumId w:val="26"/>
  </w:num>
  <w:num w:numId="39">
    <w:abstractNumId w:val="25"/>
  </w:num>
  <w:num w:numId="40">
    <w:abstractNumId w:val="23"/>
  </w:num>
  <w:num w:numId="41">
    <w:abstractNumId w:val="19"/>
  </w:num>
  <w:num w:numId="42">
    <w:abstractNumId w:val="38"/>
  </w:num>
  <w:num w:numId="43">
    <w:abstractNumId w:val="40"/>
  </w:num>
  <w:num w:numId="44">
    <w:abstractNumId w:val="39"/>
  </w:num>
  <w:num w:numId="45">
    <w:abstractNumId w:val="7"/>
  </w:num>
  <w:num w:numId="46">
    <w:abstractNumId w:val="36"/>
  </w:num>
  <w:num w:numId="47">
    <w:abstractNumId w:val="16"/>
  </w:num>
  <w:num w:numId="48">
    <w:abstractNumId w:val="2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20"/>
  <w:drawingGridHorizontalSpacing w:val="110"/>
  <w:displayHorizontalDrawingGridEvery w:val="2"/>
  <w:characterSpacingControl w:val="doNotCompress"/>
  <w:hdrShapeDefaults>
    <o:shapedefaults v:ext="edit" spidmax="38914"/>
    <o:shapelayout v:ext="edit">
      <o:idmap v:ext="edit" data="2"/>
    </o:shapelayout>
  </w:hdrShapeDefaults>
  <w:footnotePr>
    <w:footnote w:id="0"/>
    <w:footnote w:id="1"/>
  </w:footnotePr>
  <w:endnotePr>
    <w:endnote w:id="0"/>
    <w:endnote w:id="1"/>
  </w:endnotePr>
  <w:compat/>
  <w:rsids>
    <w:rsidRoot w:val="006C4AF8"/>
    <w:rsid w:val="00000C9F"/>
    <w:rsid w:val="0000148B"/>
    <w:rsid w:val="00002C13"/>
    <w:rsid w:val="0000300F"/>
    <w:rsid w:val="00003538"/>
    <w:rsid w:val="00003D02"/>
    <w:rsid w:val="00006BB5"/>
    <w:rsid w:val="00011292"/>
    <w:rsid w:val="00011729"/>
    <w:rsid w:val="0001289A"/>
    <w:rsid w:val="00014BBE"/>
    <w:rsid w:val="00016FD2"/>
    <w:rsid w:val="000176CD"/>
    <w:rsid w:val="0002548F"/>
    <w:rsid w:val="000274E9"/>
    <w:rsid w:val="00032317"/>
    <w:rsid w:val="00033D1E"/>
    <w:rsid w:val="00034946"/>
    <w:rsid w:val="00035814"/>
    <w:rsid w:val="00036071"/>
    <w:rsid w:val="00036CE6"/>
    <w:rsid w:val="0003721F"/>
    <w:rsid w:val="0003749D"/>
    <w:rsid w:val="00041E24"/>
    <w:rsid w:val="000522F1"/>
    <w:rsid w:val="00052636"/>
    <w:rsid w:val="00057223"/>
    <w:rsid w:val="000607EA"/>
    <w:rsid w:val="00061480"/>
    <w:rsid w:val="00061893"/>
    <w:rsid w:val="000622EF"/>
    <w:rsid w:val="00064ECA"/>
    <w:rsid w:val="00072A64"/>
    <w:rsid w:val="0007363B"/>
    <w:rsid w:val="000749CB"/>
    <w:rsid w:val="00074CF5"/>
    <w:rsid w:val="00075525"/>
    <w:rsid w:val="0007592F"/>
    <w:rsid w:val="000828C2"/>
    <w:rsid w:val="00084680"/>
    <w:rsid w:val="000875DD"/>
    <w:rsid w:val="000914E1"/>
    <w:rsid w:val="000928D7"/>
    <w:rsid w:val="00093155"/>
    <w:rsid w:val="000932ED"/>
    <w:rsid w:val="000939E7"/>
    <w:rsid w:val="00096CB5"/>
    <w:rsid w:val="000A4B74"/>
    <w:rsid w:val="000A5063"/>
    <w:rsid w:val="000A5897"/>
    <w:rsid w:val="000A6A46"/>
    <w:rsid w:val="000B1AC7"/>
    <w:rsid w:val="000B34EF"/>
    <w:rsid w:val="000B3649"/>
    <w:rsid w:val="000B4F07"/>
    <w:rsid w:val="000B5801"/>
    <w:rsid w:val="000B705B"/>
    <w:rsid w:val="000C0B4A"/>
    <w:rsid w:val="000C0DE7"/>
    <w:rsid w:val="000C318D"/>
    <w:rsid w:val="000C74BA"/>
    <w:rsid w:val="000D02AC"/>
    <w:rsid w:val="000D3F92"/>
    <w:rsid w:val="000D5A75"/>
    <w:rsid w:val="000E034F"/>
    <w:rsid w:val="000E1FAE"/>
    <w:rsid w:val="000E2205"/>
    <w:rsid w:val="000E26F5"/>
    <w:rsid w:val="000F0327"/>
    <w:rsid w:val="000F04D8"/>
    <w:rsid w:val="000F22BF"/>
    <w:rsid w:val="000F2CDB"/>
    <w:rsid w:val="000F57CC"/>
    <w:rsid w:val="000F5979"/>
    <w:rsid w:val="000F605E"/>
    <w:rsid w:val="0010088D"/>
    <w:rsid w:val="00104133"/>
    <w:rsid w:val="00106949"/>
    <w:rsid w:val="0010795D"/>
    <w:rsid w:val="00110C41"/>
    <w:rsid w:val="001136C7"/>
    <w:rsid w:val="00114A77"/>
    <w:rsid w:val="001157D6"/>
    <w:rsid w:val="00117A40"/>
    <w:rsid w:val="00121A2E"/>
    <w:rsid w:val="00123693"/>
    <w:rsid w:val="001240C6"/>
    <w:rsid w:val="0012553F"/>
    <w:rsid w:val="00125905"/>
    <w:rsid w:val="0012611D"/>
    <w:rsid w:val="00130715"/>
    <w:rsid w:val="0013111C"/>
    <w:rsid w:val="001329DE"/>
    <w:rsid w:val="0013642A"/>
    <w:rsid w:val="00137603"/>
    <w:rsid w:val="00140A3C"/>
    <w:rsid w:val="001428E7"/>
    <w:rsid w:val="00145554"/>
    <w:rsid w:val="00146760"/>
    <w:rsid w:val="00151F82"/>
    <w:rsid w:val="00153777"/>
    <w:rsid w:val="00156066"/>
    <w:rsid w:val="00157039"/>
    <w:rsid w:val="00161012"/>
    <w:rsid w:val="00162A4B"/>
    <w:rsid w:val="00162C0D"/>
    <w:rsid w:val="00163A1B"/>
    <w:rsid w:val="00164143"/>
    <w:rsid w:val="00164A34"/>
    <w:rsid w:val="00165380"/>
    <w:rsid w:val="00165568"/>
    <w:rsid w:val="00171C23"/>
    <w:rsid w:val="00172E4C"/>
    <w:rsid w:val="00177B5D"/>
    <w:rsid w:val="001810EA"/>
    <w:rsid w:val="0018278A"/>
    <w:rsid w:val="0018352D"/>
    <w:rsid w:val="00186C91"/>
    <w:rsid w:val="001871DF"/>
    <w:rsid w:val="00190069"/>
    <w:rsid w:val="00190902"/>
    <w:rsid w:val="00190D5A"/>
    <w:rsid w:val="00195FA5"/>
    <w:rsid w:val="00197119"/>
    <w:rsid w:val="00197B35"/>
    <w:rsid w:val="00197D71"/>
    <w:rsid w:val="001A0923"/>
    <w:rsid w:val="001A17A4"/>
    <w:rsid w:val="001A2347"/>
    <w:rsid w:val="001A2981"/>
    <w:rsid w:val="001A43B1"/>
    <w:rsid w:val="001A463C"/>
    <w:rsid w:val="001B0DC1"/>
    <w:rsid w:val="001B1EEF"/>
    <w:rsid w:val="001B27FD"/>
    <w:rsid w:val="001B2813"/>
    <w:rsid w:val="001B2ABA"/>
    <w:rsid w:val="001B3C34"/>
    <w:rsid w:val="001B6B67"/>
    <w:rsid w:val="001C23D5"/>
    <w:rsid w:val="001C39D1"/>
    <w:rsid w:val="001C447D"/>
    <w:rsid w:val="001C4D9C"/>
    <w:rsid w:val="001C5BB9"/>
    <w:rsid w:val="001C60B9"/>
    <w:rsid w:val="001C701A"/>
    <w:rsid w:val="001C7F49"/>
    <w:rsid w:val="001D1CA7"/>
    <w:rsid w:val="001D5BB5"/>
    <w:rsid w:val="001D5FBA"/>
    <w:rsid w:val="001D62A0"/>
    <w:rsid w:val="001D6D52"/>
    <w:rsid w:val="001D7F76"/>
    <w:rsid w:val="001E4EAB"/>
    <w:rsid w:val="001E6292"/>
    <w:rsid w:val="001E6E7A"/>
    <w:rsid w:val="001E7071"/>
    <w:rsid w:val="001E7787"/>
    <w:rsid w:val="001F1237"/>
    <w:rsid w:val="001F1A14"/>
    <w:rsid w:val="00204FB3"/>
    <w:rsid w:val="002101B1"/>
    <w:rsid w:val="00211D4E"/>
    <w:rsid w:val="002128C4"/>
    <w:rsid w:val="00213393"/>
    <w:rsid w:val="002163AD"/>
    <w:rsid w:val="002202F4"/>
    <w:rsid w:val="00220B6D"/>
    <w:rsid w:val="0022104C"/>
    <w:rsid w:val="00223407"/>
    <w:rsid w:val="002234E9"/>
    <w:rsid w:val="002239B5"/>
    <w:rsid w:val="00225322"/>
    <w:rsid w:val="0022566D"/>
    <w:rsid w:val="00225921"/>
    <w:rsid w:val="002301F4"/>
    <w:rsid w:val="002310ED"/>
    <w:rsid w:val="00240809"/>
    <w:rsid w:val="0024156E"/>
    <w:rsid w:val="0024715E"/>
    <w:rsid w:val="00247865"/>
    <w:rsid w:val="00250C49"/>
    <w:rsid w:val="00261B15"/>
    <w:rsid w:val="002623A0"/>
    <w:rsid w:val="00262A13"/>
    <w:rsid w:val="00263B14"/>
    <w:rsid w:val="0026473C"/>
    <w:rsid w:val="00270CAB"/>
    <w:rsid w:val="00271A34"/>
    <w:rsid w:val="00276912"/>
    <w:rsid w:val="002769D4"/>
    <w:rsid w:val="002815E8"/>
    <w:rsid w:val="00282781"/>
    <w:rsid w:val="00282C70"/>
    <w:rsid w:val="00284800"/>
    <w:rsid w:val="002867B0"/>
    <w:rsid w:val="00286918"/>
    <w:rsid w:val="002905D8"/>
    <w:rsid w:val="002939CF"/>
    <w:rsid w:val="002942CD"/>
    <w:rsid w:val="002945CC"/>
    <w:rsid w:val="00296248"/>
    <w:rsid w:val="00297157"/>
    <w:rsid w:val="002979EE"/>
    <w:rsid w:val="002A5968"/>
    <w:rsid w:val="002A710A"/>
    <w:rsid w:val="002B203D"/>
    <w:rsid w:val="002B46CF"/>
    <w:rsid w:val="002B4A66"/>
    <w:rsid w:val="002B5871"/>
    <w:rsid w:val="002B5AE8"/>
    <w:rsid w:val="002B5BB1"/>
    <w:rsid w:val="002B7C15"/>
    <w:rsid w:val="002C0860"/>
    <w:rsid w:val="002C394E"/>
    <w:rsid w:val="002D357B"/>
    <w:rsid w:val="002D45F2"/>
    <w:rsid w:val="002D5897"/>
    <w:rsid w:val="002D5B61"/>
    <w:rsid w:val="002D66B9"/>
    <w:rsid w:val="002D6763"/>
    <w:rsid w:val="002D7A2E"/>
    <w:rsid w:val="002E1124"/>
    <w:rsid w:val="002E1395"/>
    <w:rsid w:val="002E2512"/>
    <w:rsid w:val="002E4CBD"/>
    <w:rsid w:val="002E63B1"/>
    <w:rsid w:val="002E7375"/>
    <w:rsid w:val="002F1464"/>
    <w:rsid w:val="002F50A2"/>
    <w:rsid w:val="002F50B6"/>
    <w:rsid w:val="0030054E"/>
    <w:rsid w:val="003009E2"/>
    <w:rsid w:val="00301004"/>
    <w:rsid w:val="00301270"/>
    <w:rsid w:val="00305544"/>
    <w:rsid w:val="003056F1"/>
    <w:rsid w:val="00306359"/>
    <w:rsid w:val="003068ED"/>
    <w:rsid w:val="00307794"/>
    <w:rsid w:val="0031022A"/>
    <w:rsid w:val="00315646"/>
    <w:rsid w:val="00315E44"/>
    <w:rsid w:val="00317344"/>
    <w:rsid w:val="003228A8"/>
    <w:rsid w:val="0032299A"/>
    <w:rsid w:val="00322C54"/>
    <w:rsid w:val="003260F0"/>
    <w:rsid w:val="0032684B"/>
    <w:rsid w:val="00331CA8"/>
    <w:rsid w:val="00341FC9"/>
    <w:rsid w:val="00342998"/>
    <w:rsid w:val="0034530D"/>
    <w:rsid w:val="0034729A"/>
    <w:rsid w:val="003500C3"/>
    <w:rsid w:val="003515E9"/>
    <w:rsid w:val="003530E3"/>
    <w:rsid w:val="00353B62"/>
    <w:rsid w:val="0035423B"/>
    <w:rsid w:val="00354695"/>
    <w:rsid w:val="00357384"/>
    <w:rsid w:val="00360CC7"/>
    <w:rsid w:val="00361357"/>
    <w:rsid w:val="00363303"/>
    <w:rsid w:val="0036494F"/>
    <w:rsid w:val="00364C88"/>
    <w:rsid w:val="00365A4C"/>
    <w:rsid w:val="00371B36"/>
    <w:rsid w:val="00375CDE"/>
    <w:rsid w:val="00376282"/>
    <w:rsid w:val="0038136B"/>
    <w:rsid w:val="00383ED7"/>
    <w:rsid w:val="003844A0"/>
    <w:rsid w:val="00385129"/>
    <w:rsid w:val="0038611D"/>
    <w:rsid w:val="003875C9"/>
    <w:rsid w:val="0038792E"/>
    <w:rsid w:val="003935EE"/>
    <w:rsid w:val="00393841"/>
    <w:rsid w:val="00397389"/>
    <w:rsid w:val="003974A8"/>
    <w:rsid w:val="003A2B14"/>
    <w:rsid w:val="003A4185"/>
    <w:rsid w:val="003A7FE2"/>
    <w:rsid w:val="003B0F74"/>
    <w:rsid w:val="003B273D"/>
    <w:rsid w:val="003B3AB0"/>
    <w:rsid w:val="003C08BA"/>
    <w:rsid w:val="003D225D"/>
    <w:rsid w:val="003D2BA8"/>
    <w:rsid w:val="003E05AC"/>
    <w:rsid w:val="003E0860"/>
    <w:rsid w:val="003E08EA"/>
    <w:rsid w:val="003E14C7"/>
    <w:rsid w:val="003E1D9E"/>
    <w:rsid w:val="003E30B4"/>
    <w:rsid w:val="003E5D4C"/>
    <w:rsid w:val="003E781B"/>
    <w:rsid w:val="003F2025"/>
    <w:rsid w:val="003F2E88"/>
    <w:rsid w:val="003F2EFA"/>
    <w:rsid w:val="003F36C9"/>
    <w:rsid w:val="003F4E60"/>
    <w:rsid w:val="003F6760"/>
    <w:rsid w:val="003F6792"/>
    <w:rsid w:val="003F6EE6"/>
    <w:rsid w:val="004004C5"/>
    <w:rsid w:val="0040244B"/>
    <w:rsid w:val="00402FE4"/>
    <w:rsid w:val="00403663"/>
    <w:rsid w:val="00405620"/>
    <w:rsid w:val="004073C2"/>
    <w:rsid w:val="0041396A"/>
    <w:rsid w:val="00414237"/>
    <w:rsid w:val="00414EC4"/>
    <w:rsid w:val="00415C54"/>
    <w:rsid w:val="00417E85"/>
    <w:rsid w:val="00420C93"/>
    <w:rsid w:val="0042392E"/>
    <w:rsid w:val="00434E5F"/>
    <w:rsid w:val="00436395"/>
    <w:rsid w:val="00441EBB"/>
    <w:rsid w:val="00443B35"/>
    <w:rsid w:val="0044418E"/>
    <w:rsid w:val="0044618C"/>
    <w:rsid w:val="00446739"/>
    <w:rsid w:val="00446D1B"/>
    <w:rsid w:val="004478DA"/>
    <w:rsid w:val="00447C2B"/>
    <w:rsid w:val="004511C3"/>
    <w:rsid w:val="004635DB"/>
    <w:rsid w:val="0046394E"/>
    <w:rsid w:val="00465373"/>
    <w:rsid w:val="00465645"/>
    <w:rsid w:val="00465F6F"/>
    <w:rsid w:val="004707D1"/>
    <w:rsid w:val="00473BCF"/>
    <w:rsid w:val="00474443"/>
    <w:rsid w:val="00475B11"/>
    <w:rsid w:val="00475F96"/>
    <w:rsid w:val="00480A33"/>
    <w:rsid w:val="00482899"/>
    <w:rsid w:val="00482E5F"/>
    <w:rsid w:val="00483AF9"/>
    <w:rsid w:val="004864ED"/>
    <w:rsid w:val="00486C43"/>
    <w:rsid w:val="00487C20"/>
    <w:rsid w:val="00487D89"/>
    <w:rsid w:val="0049229D"/>
    <w:rsid w:val="0049315D"/>
    <w:rsid w:val="004931D2"/>
    <w:rsid w:val="004937E2"/>
    <w:rsid w:val="00493BD5"/>
    <w:rsid w:val="0049744B"/>
    <w:rsid w:val="00497FD0"/>
    <w:rsid w:val="004A28E1"/>
    <w:rsid w:val="004A3169"/>
    <w:rsid w:val="004A324C"/>
    <w:rsid w:val="004A3CE3"/>
    <w:rsid w:val="004A4255"/>
    <w:rsid w:val="004A46EE"/>
    <w:rsid w:val="004A4D62"/>
    <w:rsid w:val="004B09F9"/>
    <w:rsid w:val="004B0A0E"/>
    <w:rsid w:val="004B1DEE"/>
    <w:rsid w:val="004B2D2B"/>
    <w:rsid w:val="004B31EA"/>
    <w:rsid w:val="004B5DD2"/>
    <w:rsid w:val="004C078A"/>
    <w:rsid w:val="004C15E0"/>
    <w:rsid w:val="004C4129"/>
    <w:rsid w:val="004C5E11"/>
    <w:rsid w:val="004D04EF"/>
    <w:rsid w:val="004D0E05"/>
    <w:rsid w:val="004D3AE0"/>
    <w:rsid w:val="004D6F41"/>
    <w:rsid w:val="004D7CEE"/>
    <w:rsid w:val="004D7FD9"/>
    <w:rsid w:val="004E159C"/>
    <w:rsid w:val="004E7D5F"/>
    <w:rsid w:val="004F0AB7"/>
    <w:rsid w:val="004F5D23"/>
    <w:rsid w:val="004F6988"/>
    <w:rsid w:val="004F7467"/>
    <w:rsid w:val="004F78BB"/>
    <w:rsid w:val="005008FB"/>
    <w:rsid w:val="0050168A"/>
    <w:rsid w:val="005019E6"/>
    <w:rsid w:val="00501A18"/>
    <w:rsid w:val="00502415"/>
    <w:rsid w:val="00504B20"/>
    <w:rsid w:val="00505A14"/>
    <w:rsid w:val="0051107B"/>
    <w:rsid w:val="00511AA0"/>
    <w:rsid w:val="00513987"/>
    <w:rsid w:val="005142C6"/>
    <w:rsid w:val="005147F4"/>
    <w:rsid w:val="00517AB4"/>
    <w:rsid w:val="00517D80"/>
    <w:rsid w:val="0052134B"/>
    <w:rsid w:val="00523DBB"/>
    <w:rsid w:val="00526A15"/>
    <w:rsid w:val="00530503"/>
    <w:rsid w:val="005309AC"/>
    <w:rsid w:val="00534AAC"/>
    <w:rsid w:val="005350F3"/>
    <w:rsid w:val="00536B4B"/>
    <w:rsid w:val="00540EC3"/>
    <w:rsid w:val="00540EF5"/>
    <w:rsid w:val="005413B3"/>
    <w:rsid w:val="00542DB9"/>
    <w:rsid w:val="005455E6"/>
    <w:rsid w:val="0055090A"/>
    <w:rsid w:val="00552E5E"/>
    <w:rsid w:val="005532B8"/>
    <w:rsid w:val="00554835"/>
    <w:rsid w:val="0055723D"/>
    <w:rsid w:val="005604E4"/>
    <w:rsid w:val="00560753"/>
    <w:rsid w:val="00565FED"/>
    <w:rsid w:val="00566B66"/>
    <w:rsid w:val="005701C9"/>
    <w:rsid w:val="005720CB"/>
    <w:rsid w:val="00572215"/>
    <w:rsid w:val="00573F77"/>
    <w:rsid w:val="00577762"/>
    <w:rsid w:val="00585DB4"/>
    <w:rsid w:val="00586CAC"/>
    <w:rsid w:val="00587DE4"/>
    <w:rsid w:val="0059163E"/>
    <w:rsid w:val="00593BE9"/>
    <w:rsid w:val="0059444A"/>
    <w:rsid w:val="005963C5"/>
    <w:rsid w:val="005A1D1C"/>
    <w:rsid w:val="005A2E33"/>
    <w:rsid w:val="005A304F"/>
    <w:rsid w:val="005A372C"/>
    <w:rsid w:val="005A410F"/>
    <w:rsid w:val="005A4F20"/>
    <w:rsid w:val="005A4F53"/>
    <w:rsid w:val="005A5F10"/>
    <w:rsid w:val="005A7025"/>
    <w:rsid w:val="005A7121"/>
    <w:rsid w:val="005B0668"/>
    <w:rsid w:val="005B0A80"/>
    <w:rsid w:val="005B228F"/>
    <w:rsid w:val="005B2AEC"/>
    <w:rsid w:val="005B2E4E"/>
    <w:rsid w:val="005B4B91"/>
    <w:rsid w:val="005B6515"/>
    <w:rsid w:val="005C1E8D"/>
    <w:rsid w:val="005C3CB9"/>
    <w:rsid w:val="005C6714"/>
    <w:rsid w:val="005D16AD"/>
    <w:rsid w:val="005D1AB9"/>
    <w:rsid w:val="005D1C6C"/>
    <w:rsid w:val="005D6010"/>
    <w:rsid w:val="005D6F43"/>
    <w:rsid w:val="005E2953"/>
    <w:rsid w:val="005E336B"/>
    <w:rsid w:val="005E3E78"/>
    <w:rsid w:val="005E6234"/>
    <w:rsid w:val="005E7071"/>
    <w:rsid w:val="005E7B1C"/>
    <w:rsid w:val="005F050C"/>
    <w:rsid w:val="005F2143"/>
    <w:rsid w:val="005F2C90"/>
    <w:rsid w:val="005F3BC1"/>
    <w:rsid w:val="005F5C4E"/>
    <w:rsid w:val="005F79BE"/>
    <w:rsid w:val="00601CFD"/>
    <w:rsid w:val="0060650B"/>
    <w:rsid w:val="006104B4"/>
    <w:rsid w:val="0061217C"/>
    <w:rsid w:val="00616AD7"/>
    <w:rsid w:val="00617892"/>
    <w:rsid w:val="00621FE3"/>
    <w:rsid w:val="00622DF3"/>
    <w:rsid w:val="0062303B"/>
    <w:rsid w:val="00623070"/>
    <w:rsid w:val="006244CC"/>
    <w:rsid w:val="00631665"/>
    <w:rsid w:val="00641C8B"/>
    <w:rsid w:val="00642796"/>
    <w:rsid w:val="00642C0F"/>
    <w:rsid w:val="006511F8"/>
    <w:rsid w:val="006533D8"/>
    <w:rsid w:val="00654B70"/>
    <w:rsid w:val="0065549A"/>
    <w:rsid w:val="00655912"/>
    <w:rsid w:val="00656CF1"/>
    <w:rsid w:val="0066071E"/>
    <w:rsid w:val="00665D77"/>
    <w:rsid w:val="00667632"/>
    <w:rsid w:val="00670639"/>
    <w:rsid w:val="00671F86"/>
    <w:rsid w:val="0067270A"/>
    <w:rsid w:val="00674D2A"/>
    <w:rsid w:val="00675EEB"/>
    <w:rsid w:val="00676928"/>
    <w:rsid w:val="00677227"/>
    <w:rsid w:val="006775B4"/>
    <w:rsid w:val="006777A9"/>
    <w:rsid w:val="006826E9"/>
    <w:rsid w:val="00682938"/>
    <w:rsid w:val="006829FA"/>
    <w:rsid w:val="00684730"/>
    <w:rsid w:val="00684931"/>
    <w:rsid w:val="00685B25"/>
    <w:rsid w:val="00686B8B"/>
    <w:rsid w:val="00687883"/>
    <w:rsid w:val="006961A3"/>
    <w:rsid w:val="00697108"/>
    <w:rsid w:val="006A2387"/>
    <w:rsid w:val="006A3004"/>
    <w:rsid w:val="006A7C87"/>
    <w:rsid w:val="006B1381"/>
    <w:rsid w:val="006B1BB6"/>
    <w:rsid w:val="006B1F3A"/>
    <w:rsid w:val="006B1F99"/>
    <w:rsid w:val="006B26B7"/>
    <w:rsid w:val="006B4028"/>
    <w:rsid w:val="006B6DD2"/>
    <w:rsid w:val="006B7C5B"/>
    <w:rsid w:val="006C1DD1"/>
    <w:rsid w:val="006C3260"/>
    <w:rsid w:val="006C4002"/>
    <w:rsid w:val="006C4081"/>
    <w:rsid w:val="006C4485"/>
    <w:rsid w:val="006C4AF8"/>
    <w:rsid w:val="006C6DC7"/>
    <w:rsid w:val="006C759F"/>
    <w:rsid w:val="006C7E91"/>
    <w:rsid w:val="006D024E"/>
    <w:rsid w:val="006D11B4"/>
    <w:rsid w:val="006D2C98"/>
    <w:rsid w:val="006D34AB"/>
    <w:rsid w:val="006D41B9"/>
    <w:rsid w:val="006E0868"/>
    <w:rsid w:val="006E09BC"/>
    <w:rsid w:val="006E3BA5"/>
    <w:rsid w:val="006F36B6"/>
    <w:rsid w:val="0070301B"/>
    <w:rsid w:val="00710053"/>
    <w:rsid w:val="00711AD7"/>
    <w:rsid w:val="007141A5"/>
    <w:rsid w:val="0071560D"/>
    <w:rsid w:val="00716232"/>
    <w:rsid w:val="00721D98"/>
    <w:rsid w:val="007220D3"/>
    <w:rsid w:val="00725CC4"/>
    <w:rsid w:val="007264E0"/>
    <w:rsid w:val="00727655"/>
    <w:rsid w:val="00731EF1"/>
    <w:rsid w:val="007320AD"/>
    <w:rsid w:val="00734434"/>
    <w:rsid w:val="007346F2"/>
    <w:rsid w:val="00734E35"/>
    <w:rsid w:val="00735C74"/>
    <w:rsid w:val="00736ED6"/>
    <w:rsid w:val="0074029E"/>
    <w:rsid w:val="007413E6"/>
    <w:rsid w:val="00744732"/>
    <w:rsid w:val="00746108"/>
    <w:rsid w:val="007462CE"/>
    <w:rsid w:val="00747621"/>
    <w:rsid w:val="007525AD"/>
    <w:rsid w:val="007526FA"/>
    <w:rsid w:val="007529E5"/>
    <w:rsid w:val="0075382B"/>
    <w:rsid w:val="0075390B"/>
    <w:rsid w:val="0075419B"/>
    <w:rsid w:val="007565D1"/>
    <w:rsid w:val="007572AA"/>
    <w:rsid w:val="00757322"/>
    <w:rsid w:val="00761927"/>
    <w:rsid w:val="00761EF2"/>
    <w:rsid w:val="00762295"/>
    <w:rsid w:val="007630DD"/>
    <w:rsid w:val="007643A2"/>
    <w:rsid w:val="00767548"/>
    <w:rsid w:val="00770C18"/>
    <w:rsid w:val="007710C7"/>
    <w:rsid w:val="00772D76"/>
    <w:rsid w:val="00773256"/>
    <w:rsid w:val="007742C5"/>
    <w:rsid w:val="00774F04"/>
    <w:rsid w:val="007751F1"/>
    <w:rsid w:val="00776A97"/>
    <w:rsid w:val="0077720C"/>
    <w:rsid w:val="007776EA"/>
    <w:rsid w:val="00777E16"/>
    <w:rsid w:val="007804D1"/>
    <w:rsid w:val="0078199E"/>
    <w:rsid w:val="00783905"/>
    <w:rsid w:val="007859C1"/>
    <w:rsid w:val="0078649B"/>
    <w:rsid w:val="00786DD3"/>
    <w:rsid w:val="0079060B"/>
    <w:rsid w:val="0079101F"/>
    <w:rsid w:val="0079185A"/>
    <w:rsid w:val="00791954"/>
    <w:rsid w:val="0079280D"/>
    <w:rsid w:val="00793C99"/>
    <w:rsid w:val="00793D60"/>
    <w:rsid w:val="0079420E"/>
    <w:rsid w:val="00794C5F"/>
    <w:rsid w:val="007967CE"/>
    <w:rsid w:val="007A1396"/>
    <w:rsid w:val="007A4D5D"/>
    <w:rsid w:val="007A7C59"/>
    <w:rsid w:val="007B059C"/>
    <w:rsid w:val="007B1FB6"/>
    <w:rsid w:val="007B4731"/>
    <w:rsid w:val="007B7B51"/>
    <w:rsid w:val="007B7FE7"/>
    <w:rsid w:val="007C1EFC"/>
    <w:rsid w:val="007C3010"/>
    <w:rsid w:val="007C3E3F"/>
    <w:rsid w:val="007C5BBF"/>
    <w:rsid w:val="007C708E"/>
    <w:rsid w:val="007C7481"/>
    <w:rsid w:val="007C7762"/>
    <w:rsid w:val="007D0AFF"/>
    <w:rsid w:val="007D268C"/>
    <w:rsid w:val="007D434B"/>
    <w:rsid w:val="007D47D3"/>
    <w:rsid w:val="007D513D"/>
    <w:rsid w:val="007E04C7"/>
    <w:rsid w:val="007E0FCD"/>
    <w:rsid w:val="007E40BE"/>
    <w:rsid w:val="007E4E44"/>
    <w:rsid w:val="007E59F5"/>
    <w:rsid w:val="007E7BFD"/>
    <w:rsid w:val="007F026A"/>
    <w:rsid w:val="007F4819"/>
    <w:rsid w:val="007F571D"/>
    <w:rsid w:val="007F5DFB"/>
    <w:rsid w:val="007F5EE2"/>
    <w:rsid w:val="00800B82"/>
    <w:rsid w:val="00801420"/>
    <w:rsid w:val="00803C19"/>
    <w:rsid w:val="008047AA"/>
    <w:rsid w:val="00804D4A"/>
    <w:rsid w:val="00805E9B"/>
    <w:rsid w:val="0081090C"/>
    <w:rsid w:val="008117E3"/>
    <w:rsid w:val="0081312B"/>
    <w:rsid w:val="00817435"/>
    <w:rsid w:val="0082043D"/>
    <w:rsid w:val="00822D09"/>
    <w:rsid w:val="00825060"/>
    <w:rsid w:val="008268C2"/>
    <w:rsid w:val="00830993"/>
    <w:rsid w:val="008319C5"/>
    <w:rsid w:val="00832A1C"/>
    <w:rsid w:val="00833073"/>
    <w:rsid w:val="00835E13"/>
    <w:rsid w:val="0084186B"/>
    <w:rsid w:val="00843282"/>
    <w:rsid w:val="00844EFC"/>
    <w:rsid w:val="00845F2B"/>
    <w:rsid w:val="00846900"/>
    <w:rsid w:val="008478BC"/>
    <w:rsid w:val="00850DDB"/>
    <w:rsid w:val="00853E66"/>
    <w:rsid w:val="008542DC"/>
    <w:rsid w:val="00857FAF"/>
    <w:rsid w:val="00861C3A"/>
    <w:rsid w:val="00862DEC"/>
    <w:rsid w:val="008633DE"/>
    <w:rsid w:val="0086340C"/>
    <w:rsid w:val="008657C1"/>
    <w:rsid w:val="00873F83"/>
    <w:rsid w:val="00874AAC"/>
    <w:rsid w:val="00875F5E"/>
    <w:rsid w:val="00877057"/>
    <w:rsid w:val="008810D5"/>
    <w:rsid w:val="00881E96"/>
    <w:rsid w:val="00884CA6"/>
    <w:rsid w:val="00884D54"/>
    <w:rsid w:val="00885E0D"/>
    <w:rsid w:val="008924F3"/>
    <w:rsid w:val="00893684"/>
    <w:rsid w:val="0089600F"/>
    <w:rsid w:val="008A01FF"/>
    <w:rsid w:val="008A0339"/>
    <w:rsid w:val="008A1838"/>
    <w:rsid w:val="008A25D2"/>
    <w:rsid w:val="008A40CC"/>
    <w:rsid w:val="008A4405"/>
    <w:rsid w:val="008A4EDD"/>
    <w:rsid w:val="008A579B"/>
    <w:rsid w:val="008A5A82"/>
    <w:rsid w:val="008B10A5"/>
    <w:rsid w:val="008B111E"/>
    <w:rsid w:val="008B11C9"/>
    <w:rsid w:val="008B19C3"/>
    <w:rsid w:val="008B22B6"/>
    <w:rsid w:val="008C0E41"/>
    <w:rsid w:val="008C17B4"/>
    <w:rsid w:val="008C17F3"/>
    <w:rsid w:val="008C1E44"/>
    <w:rsid w:val="008C2D03"/>
    <w:rsid w:val="008C2DD1"/>
    <w:rsid w:val="008C3342"/>
    <w:rsid w:val="008C4706"/>
    <w:rsid w:val="008C6AA6"/>
    <w:rsid w:val="008C6DF7"/>
    <w:rsid w:val="008C753A"/>
    <w:rsid w:val="008D0171"/>
    <w:rsid w:val="008D2217"/>
    <w:rsid w:val="008D29CB"/>
    <w:rsid w:val="008D6D78"/>
    <w:rsid w:val="008D7B39"/>
    <w:rsid w:val="008E3300"/>
    <w:rsid w:val="008E405C"/>
    <w:rsid w:val="008E4CF8"/>
    <w:rsid w:val="008F11A5"/>
    <w:rsid w:val="008F11D6"/>
    <w:rsid w:val="008F1D9A"/>
    <w:rsid w:val="008F1EEF"/>
    <w:rsid w:val="008F3B4B"/>
    <w:rsid w:val="008F7511"/>
    <w:rsid w:val="00902208"/>
    <w:rsid w:val="00903013"/>
    <w:rsid w:val="009116D6"/>
    <w:rsid w:val="00912226"/>
    <w:rsid w:val="0091234E"/>
    <w:rsid w:val="00913022"/>
    <w:rsid w:val="009169FC"/>
    <w:rsid w:val="00917709"/>
    <w:rsid w:val="00920954"/>
    <w:rsid w:val="00921CB7"/>
    <w:rsid w:val="00922BFA"/>
    <w:rsid w:val="00922C8B"/>
    <w:rsid w:val="00923F5B"/>
    <w:rsid w:val="00924796"/>
    <w:rsid w:val="00926490"/>
    <w:rsid w:val="00926F5B"/>
    <w:rsid w:val="009272F7"/>
    <w:rsid w:val="009276D3"/>
    <w:rsid w:val="00931F01"/>
    <w:rsid w:val="009345CD"/>
    <w:rsid w:val="00934AE0"/>
    <w:rsid w:val="00942812"/>
    <w:rsid w:val="00943631"/>
    <w:rsid w:val="009443A7"/>
    <w:rsid w:val="00945675"/>
    <w:rsid w:val="00951344"/>
    <w:rsid w:val="00952C50"/>
    <w:rsid w:val="00954FC3"/>
    <w:rsid w:val="009557B6"/>
    <w:rsid w:val="00957069"/>
    <w:rsid w:val="00961164"/>
    <w:rsid w:val="009617DB"/>
    <w:rsid w:val="00965607"/>
    <w:rsid w:val="00965E0B"/>
    <w:rsid w:val="0096694C"/>
    <w:rsid w:val="00967EB9"/>
    <w:rsid w:val="00972497"/>
    <w:rsid w:val="009731A2"/>
    <w:rsid w:val="00974DA3"/>
    <w:rsid w:val="00975C8C"/>
    <w:rsid w:val="00975FC2"/>
    <w:rsid w:val="0098277E"/>
    <w:rsid w:val="00986743"/>
    <w:rsid w:val="009870FE"/>
    <w:rsid w:val="0099395A"/>
    <w:rsid w:val="00993A24"/>
    <w:rsid w:val="00994AF5"/>
    <w:rsid w:val="0099592D"/>
    <w:rsid w:val="00996DD8"/>
    <w:rsid w:val="009A1B53"/>
    <w:rsid w:val="009A1F2F"/>
    <w:rsid w:val="009A26E2"/>
    <w:rsid w:val="009A2791"/>
    <w:rsid w:val="009A27CA"/>
    <w:rsid w:val="009A5847"/>
    <w:rsid w:val="009A597D"/>
    <w:rsid w:val="009A5EF4"/>
    <w:rsid w:val="009A6A62"/>
    <w:rsid w:val="009B11E6"/>
    <w:rsid w:val="009B1B49"/>
    <w:rsid w:val="009B2682"/>
    <w:rsid w:val="009B4F6D"/>
    <w:rsid w:val="009B5A89"/>
    <w:rsid w:val="009B64B5"/>
    <w:rsid w:val="009C4B7A"/>
    <w:rsid w:val="009D03AD"/>
    <w:rsid w:val="009D214C"/>
    <w:rsid w:val="009D3649"/>
    <w:rsid w:val="009D378B"/>
    <w:rsid w:val="009D3BBD"/>
    <w:rsid w:val="009D4057"/>
    <w:rsid w:val="009D61E3"/>
    <w:rsid w:val="009D76CD"/>
    <w:rsid w:val="009D7808"/>
    <w:rsid w:val="009D7B5E"/>
    <w:rsid w:val="009E30F3"/>
    <w:rsid w:val="009E3F2B"/>
    <w:rsid w:val="009E569F"/>
    <w:rsid w:val="009E62CE"/>
    <w:rsid w:val="009E6808"/>
    <w:rsid w:val="009E7FD1"/>
    <w:rsid w:val="009F037C"/>
    <w:rsid w:val="009F3EB5"/>
    <w:rsid w:val="009F45AD"/>
    <w:rsid w:val="009F48B4"/>
    <w:rsid w:val="00A01580"/>
    <w:rsid w:val="00A0162B"/>
    <w:rsid w:val="00A03AD4"/>
    <w:rsid w:val="00A03DAF"/>
    <w:rsid w:val="00A04592"/>
    <w:rsid w:val="00A04F39"/>
    <w:rsid w:val="00A05184"/>
    <w:rsid w:val="00A05EBC"/>
    <w:rsid w:val="00A076AA"/>
    <w:rsid w:val="00A10195"/>
    <w:rsid w:val="00A10ADA"/>
    <w:rsid w:val="00A1175F"/>
    <w:rsid w:val="00A146F3"/>
    <w:rsid w:val="00A17A4A"/>
    <w:rsid w:val="00A27463"/>
    <w:rsid w:val="00A3037A"/>
    <w:rsid w:val="00A3252C"/>
    <w:rsid w:val="00A32844"/>
    <w:rsid w:val="00A3395D"/>
    <w:rsid w:val="00A33CE0"/>
    <w:rsid w:val="00A416D9"/>
    <w:rsid w:val="00A426D7"/>
    <w:rsid w:val="00A42B35"/>
    <w:rsid w:val="00A4461B"/>
    <w:rsid w:val="00A450CB"/>
    <w:rsid w:val="00A45E84"/>
    <w:rsid w:val="00A471B4"/>
    <w:rsid w:val="00A52793"/>
    <w:rsid w:val="00A5552C"/>
    <w:rsid w:val="00A62324"/>
    <w:rsid w:val="00A63700"/>
    <w:rsid w:val="00A65807"/>
    <w:rsid w:val="00A65927"/>
    <w:rsid w:val="00A65BDB"/>
    <w:rsid w:val="00A671E9"/>
    <w:rsid w:val="00A7029B"/>
    <w:rsid w:val="00A70E04"/>
    <w:rsid w:val="00A7193F"/>
    <w:rsid w:val="00A71E84"/>
    <w:rsid w:val="00A7369C"/>
    <w:rsid w:val="00A73AD5"/>
    <w:rsid w:val="00A73FCD"/>
    <w:rsid w:val="00A754EC"/>
    <w:rsid w:val="00A758E9"/>
    <w:rsid w:val="00A778C4"/>
    <w:rsid w:val="00A832D9"/>
    <w:rsid w:val="00A8437A"/>
    <w:rsid w:val="00A85863"/>
    <w:rsid w:val="00A85947"/>
    <w:rsid w:val="00A86354"/>
    <w:rsid w:val="00A902F5"/>
    <w:rsid w:val="00A90565"/>
    <w:rsid w:val="00A9372A"/>
    <w:rsid w:val="00A93825"/>
    <w:rsid w:val="00A94980"/>
    <w:rsid w:val="00A9563C"/>
    <w:rsid w:val="00A97791"/>
    <w:rsid w:val="00A97AFE"/>
    <w:rsid w:val="00AA1442"/>
    <w:rsid w:val="00AA2442"/>
    <w:rsid w:val="00AA2A8B"/>
    <w:rsid w:val="00AA43BD"/>
    <w:rsid w:val="00AA64C2"/>
    <w:rsid w:val="00AA7A90"/>
    <w:rsid w:val="00AB238E"/>
    <w:rsid w:val="00AB4D91"/>
    <w:rsid w:val="00AB6CFA"/>
    <w:rsid w:val="00AC547E"/>
    <w:rsid w:val="00AC737A"/>
    <w:rsid w:val="00AC759E"/>
    <w:rsid w:val="00AC7708"/>
    <w:rsid w:val="00AD2638"/>
    <w:rsid w:val="00AD364E"/>
    <w:rsid w:val="00AD3CA1"/>
    <w:rsid w:val="00AD5BD0"/>
    <w:rsid w:val="00AD66BA"/>
    <w:rsid w:val="00AD7E05"/>
    <w:rsid w:val="00AE12A4"/>
    <w:rsid w:val="00AE61FC"/>
    <w:rsid w:val="00AE7729"/>
    <w:rsid w:val="00AF2974"/>
    <w:rsid w:val="00AF3461"/>
    <w:rsid w:val="00AF5E04"/>
    <w:rsid w:val="00AF65B5"/>
    <w:rsid w:val="00B00097"/>
    <w:rsid w:val="00B002A6"/>
    <w:rsid w:val="00B00FF6"/>
    <w:rsid w:val="00B01FF5"/>
    <w:rsid w:val="00B02D48"/>
    <w:rsid w:val="00B02E8E"/>
    <w:rsid w:val="00B047BB"/>
    <w:rsid w:val="00B0492B"/>
    <w:rsid w:val="00B05D72"/>
    <w:rsid w:val="00B10142"/>
    <w:rsid w:val="00B127E8"/>
    <w:rsid w:val="00B1349F"/>
    <w:rsid w:val="00B14E68"/>
    <w:rsid w:val="00B168DE"/>
    <w:rsid w:val="00B20454"/>
    <w:rsid w:val="00B24315"/>
    <w:rsid w:val="00B27168"/>
    <w:rsid w:val="00B30278"/>
    <w:rsid w:val="00B30AED"/>
    <w:rsid w:val="00B3139E"/>
    <w:rsid w:val="00B319C5"/>
    <w:rsid w:val="00B31B94"/>
    <w:rsid w:val="00B32B87"/>
    <w:rsid w:val="00B33EC0"/>
    <w:rsid w:val="00B343A6"/>
    <w:rsid w:val="00B35056"/>
    <w:rsid w:val="00B3730C"/>
    <w:rsid w:val="00B402D5"/>
    <w:rsid w:val="00B42BD6"/>
    <w:rsid w:val="00B4302D"/>
    <w:rsid w:val="00B44997"/>
    <w:rsid w:val="00B47FE9"/>
    <w:rsid w:val="00B51D89"/>
    <w:rsid w:val="00B5228D"/>
    <w:rsid w:val="00B55C01"/>
    <w:rsid w:val="00B55FAC"/>
    <w:rsid w:val="00B5682C"/>
    <w:rsid w:val="00B61BC3"/>
    <w:rsid w:val="00B62668"/>
    <w:rsid w:val="00B666A1"/>
    <w:rsid w:val="00B66782"/>
    <w:rsid w:val="00B6763A"/>
    <w:rsid w:val="00B7187B"/>
    <w:rsid w:val="00B733CB"/>
    <w:rsid w:val="00B734B8"/>
    <w:rsid w:val="00B74FCB"/>
    <w:rsid w:val="00B75B82"/>
    <w:rsid w:val="00B7602A"/>
    <w:rsid w:val="00B8019E"/>
    <w:rsid w:val="00B80628"/>
    <w:rsid w:val="00B80F5B"/>
    <w:rsid w:val="00B8207A"/>
    <w:rsid w:val="00B829CA"/>
    <w:rsid w:val="00B84675"/>
    <w:rsid w:val="00B868CC"/>
    <w:rsid w:val="00B8734E"/>
    <w:rsid w:val="00B90CA0"/>
    <w:rsid w:val="00B93514"/>
    <w:rsid w:val="00B9463B"/>
    <w:rsid w:val="00B957B2"/>
    <w:rsid w:val="00B96C46"/>
    <w:rsid w:val="00BA07CD"/>
    <w:rsid w:val="00BA0D38"/>
    <w:rsid w:val="00BA274F"/>
    <w:rsid w:val="00BA27D5"/>
    <w:rsid w:val="00BA3B51"/>
    <w:rsid w:val="00BA445C"/>
    <w:rsid w:val="00BA4711"/>
    <w:rsid w:val="00BA7B3B"/>
    <w:rsid w:val="00BB04B2"/>
    <w:rsid w:val="00BB1123"/>
    <w:rsid w:val="00BB3061"/>
    <w:rsid w:val="00BB3238"/>
    <w:rsid w:val="00BB3F10"/>
    <w:rsid w:val="00BB45DF"/>
    <w:rsid w:val="00BB4681"/>
    <w:rsid w:val="00BB4EEF"/>
    <w:rsid w:val="00BB6629"/>
    <w:rsid w:val="00BC3280"/>
    <w:rsid w:val="00BC4291"/>
    <w:rsid w:val="00BC5B12"/>
    <w:rsid w:val="00BC7733"/>
    <w:rsid w:val="00BD0C8A"/>
    <w:rsid w:val="00BD2163"/>
    <w:rsid w:val="00BD2666"/>
    <w:rsid w:val="00BD6C7C"/>
    <w:rsid w:val="00BE04BF"/>
    <w:rsid w:val="00BE0637"/>
    <w:rsid w:val="00BE233A"/>
    <w:rsid w:val="00BE2CCA"/>
    <w:rsid w:val="00BE399D"/>
    <w:rsid w:val="00BE40AF"/>
    <w:rsid w:val="00BE5CED"/>
    <w:rsid w:val="00BE5FE2"/>
    <w:rsid w:val="00BE6B03"/>
    <w:rsid w:val="00BE6C90"/>
    <w:rsid w:val="00BE769A"/>
    <w:rsid w:val="00BE7743"/>
    <w:rsid w:val="00BF04CB"/>
    <w:rsid w:val="00BF455E"/>
    <w:rsid w:val="00BF5987"/>
    <w:rsid w:val="00BF5F5B"/>
    <w:rsid w:val="00BF68D5"/>
    <w:rsid w:val="00BF77C2"/>
    <w:rsid w:val="00C01320"/>
    <w:rsid w:val="00C0234F"/>
    <w:rsid w:val="00C06C1E"/>
    <w:rsid w:val="00C10647"/>
    <w:rsid w:val="00C1140D"/>
    <w:rsid w:val="00C12B1F"/>
    <w:rsid w:val="00C13967"/>
    <w:rsid w:val="00C15ECC"/>
    <w:rsid w:val="00C1659B"/>
    <w:rsid w:val="00C17873"/>
    <w:rsid w:val="00C22043"/>
    <w:rsid w:val="00C22916"/>
    <w:rsid w:val="00C2336B"/>
    <w:rsid w:val="00C234E7"/>
    <w:rsid w:val="00C235C0"/>
    <w:rsid w:val="00C248D2"/>
    <w:rsid w:val="00C2526E"/>
    <w:rsid w:val="00C334D6"/>
    <w:rsid w:val="00C33B96"/>
    <w:rsid w:val="00C36AD2"/>
    <w:rsid w:val="00C41114"/>
    <w:rsid w:val="00C41BE4"/>
    <w:rsid w:val="00C42F11"/>
    <w:rsid w:val="00C455F5"/>
    <w:rsid w:val="00C47A1F"/>
    <w:rsid w:val="00C47E65"/>
    <w:rsid w:val="00C509DD"/>
    <w:rsid w:val="00C50A8E"/>
    <w:rsid w:val="00C51A99"/>
    <w:rsid w:val="00C52EF0"/>
    <w:rsid w:val="00C52EF6"/>
    <w:rsid w:val="00C53B69"/>
    <w:rsid w:val="00C54527"/>
    <w:rsid w:val="00C54945"/>
    <w:rsid w:val="00C5585F"/>
    <w:rsid w:val="00C57BF5"/>
    <w:rsid w:val="00C60630"/>
    <w:rsid w:val="00C6196C"/>
    <w:rsid w:val="00C62A06"/>
    <w:rsid w:val="00C62BBE"/>
    <w:rsid w:val="00C64F51"/>
    <w:rsid w:val="00C65F2D"/>
    <w:rsid w:val="00C67F3E"/>
    <w:rsid w:val="00C72A87"/>
    <w:rsid w:val="00C73D0F"/>
    <w:rsid w:val="00C7423E"/>
    <w:rsid w:val="00C74394"/>
    <w:rsid w:val="00C7478C"/>
    <w:rsid w:val="00C779C7"/>
    <w:rsid w:val="00C818A3"/>
    <w:rsid w:val="00C83554"/>
    <w:rsid w:val="00C84032"/>
    <w:rsid w:val="00C841EA"/>
    <w:rsid w:val="00C8476C"/>
    <w:rsid w:val="00C852C4"/>
    <w:rsid w:val="00C8781B"/>
    <w:rsid w:val="00C9292C"/>
    <w:rsid w:val="00C974BA"/>
    <w:rsid w:val="00CA093C"/>
    <w:rsid w:val="00CA0F4F"/>
    <w:rsid w:val="00CA2EF2"/>
    <w:rsid w:val="00CA3191"/>
    <w:rsid w:val="00CA3C74"/>
    <w:rsid w:val="00CA5584"/>
    <w:rsid w:val="00CB0906"/>
    <w:rsid w:val="00CB243A"/>
    <w:rsid w:val="00CB4118"/>
    <w:rsid w:val="00CB5ADE"/>
    <w:rsid w:val="00CB75D9"/>
    <w:rsid w:val="00CC09B8"/>
    <w:rsid w:val="00CC0C36"/>
    <w:rsid w:val="00CC10E2"/>
    <w:rsid w:val="00CC23A1"/>
    <w:rsid w:val="00CC4139"/>
    <w:rsid w:val="00CC46DB"/>
    <w:rsid w:val="00CC7EFA"/>
    <w:rsid w:val="00CD05E4"/>
    <w:rsid w:val="00CD6631"/>
    <w:rsid w:val="00CD7044"/>
    <w:rsid w:val="00CD71C5"/>
    <w:rsid w:val="00CE3BE6"/>
    <w:rsid w:val="00CE3F38"/>
    <w:rsid w:val="00CE5EAA"/>
    <w:rsid w:val="00CE6457"/>
    <w:rsid w:val="00CF200A"/>
    <w:rsid w:val="00CF2A28"/>
    <w:rsid w:val="00CF72CF"/>
    <w:rsid w:val="00D01837"/>
    <w:rsid w:val="00D02BC5"/>
    <w:rsid w:val="00D032A5"/>
    <w:rsid w:val="00D044DF"/>
    <w:rsid w:val="00D04592"/>
    <w:rsid w:val="00D05565"/>
    <w:rsid w:val="00D14785"/>
    <w:rsid w:val="00D14A77"/>
    <w:rsid w:val="00D14D84"/>
    <w:rsid w:val="00D15845"/>
    <w:rsid w:val="00D16133"/>
    <w:rsid w:val="00D165FB"/>
    <w:rsid w:val="00D16A95"/>
    <w:rsid w:val="00D16EC0"/>
    <w:rsid w:val="00D179BC"/>
    <w:rsid w:val="00D17F09"/>
    <w:rsid w:val="00D17FA6"/>
    <w:rsid w:val="00D24AF3"/>
    <w:rsid w:val="00D26114"/>
    <w:rsid w:val="00D26681"/>
    <w:rsid w:val="00D27793"/>
    <w:rsid w:val="00D304A9"/>
    <w:rsid w:val="00D30C0C"/>
    <w:rsid w:val="00D32324"/>
    <w:rsid w:val="00D3466F"/>
    <w:rsid w:val="00D34BB1"/>
    <w:rsid w:val="00D3526E"/>
    <w:rsid w:val="00D3550B"/>
    <w:rsid w:val="00D40607"/>
    <w:rsid w:val="00D44A82"/>
    <w:rsid w:val="00D45817"/>
    <w:rsid w:val="00D45A0A"/>
    <w:rsid w:val="00D45E0B"/>
    <w:rsid w:val="00D45ED3"/>
    <w:rsid w:val="00D479AB"/>
    <w:rsid w:val="00D51521"/>
    <w:rsid w:val="00D552F9"/>
    <w:rsid w:val="00D55ACF"/>
    <w:rsid w:val="00D57E6F"/>
    <w:rsid w:val="00D57F6E"/>
    <w:rsid w:val="00D61C76"/>
    <w:rsid w:val="00D6405B"/>
    <w:rsid w:val="00D641F6"/>
    <w:rsid w:val="00D665DC"/>
    <w:rsid w:val="00D7015F"/>
    <w:rsid w:val="00D71CBE"/>
    <w:rsid w:val="00D72E06"/>
    <w:rsid w:val="00D76263"/>
    <w:rsid w:val="00D77957"/>
    <w:rsid w:val="00D806F2"/>
    <w:rsid w:val="00D81FFC"/>
    <w:rsid w:val="00D834D4"/>
    <w:rsid w:val="00D87020"/>
    <w:rsid w:val="00D901F0"/>
    <w:rsid w:val="00D921F1"/>
    <w:rsid w:val="00D965FC"/>
    <w:rsid w:val="00D96C12"/>
    <w:rsid w:val="00D9754E"/>
    <w:rsid w:val="00D977DF"/>
    <w:rsid w:val="00DA1B93"/>
    <w:rsid w:val="00DA2B58"/>
    <w:rsid w:val="00DA401F"/>
    <w:rsid w:val="00DA5B8F"/>
    <w:rsid w:val="00DA6519"/>
    <w:rsid w:val="00DB3F22"/>
    <w:rsid w:val="00DB5C0A"/>
    <w:rsid w:val="00DC0A30"/>
    <w:rsid w:val="00DC12FD"/>
    <w:rsid w:val="00DC2361"/>
    <w:rsid w:val="00DC27E4"/>
    <w:rsid w:val="00DC38F5"/>
    <w:rsid w:val="00DC58EC"/>
    <w:rsid w:val="00DC59EE"/>
    <w:rsid w:val="00DD18FB"/>
    <w:rsid w:val="00DD209E"/>
    <w:rsid w:val="00DD2595"/>
    <w:rsid w:val="00DD4741"/>
    <w:rsid w:val="00DD6507"/>
    <w:rsid w:val="00DD6AD7"/>
    <w:rsid w:val="00DD6D15"/>
    <w:rsid w:val="00DE041C"/>
    <w:rsid w:val="00DE4922"/>
    <w:rsid w:val="00DF0FA2"/>
    <w:rsid w:val="00DF3147"/>
    <w:rsid w:val="00DF4916"/>
    <w:rsid w:val="00DF56B6"/>
    <w:rsid w:val="00DF7181"/>
    <w:rsid w:val="00DF72CA"/>
    <w:rsid w:val="00E01EF9"/>
    <w:rsid w:val="00E1137F"/>
    <w:rsid w:val="00E11425"/>
    <w:rsid w:val="00E21EE1"/>
    <w:rsid w:val="00E21EFC"/>
    <w:rsid w:val="00E223EE"/>
    <w:rsid w:val="00E22968"/>
    <w:rsid w:val="00E229B0"/>
    <w:rsid w:val="00E2413E"/>
    <w:rsid w:val="00E24A2F"/>
    <w:rsid w:val="00E24B01"/>
    <w:rsid w:val="00E2783F"/>
    <w:rsid w:val="00E27E1D"/>
    <w:rsid w:val="00E31C59"/>
    <w:rsid w:val="00E3226B"/>
    <w:rsid w:val="00E326BB"/>
    <w:rsid w:val="00E34D5A"/>
    <w:rsid w:val="00E3732B"/>
    <w:rsid w:val="00E37FE7"/>
    <w:rsid w:val="00E40062"/>
    <w:rsid w:val="00E40114"/>
    <w:rsid w:val="00E423FF"/>
    <w:rsid w:val="00E438A6"/>
    <w:rsid w:val="00E44CA5"/>
    <w:rsid w:val="00E52817"/>
    <w:rsid w:val="00E532FF"/>
    <w:rsid w:val="00E56AE7"/>
    <w:rsid w:val="00E60892"/>
    <w:rsid w:val="00E60F70"/>
    <w:rsid w:val="00E63C02"/>
    <w:rsid w:val="00E63F65"/>
    <w:rsid w:val="00E660B5"/>
    <w:rsid w:val="00E71CC0"/>
    <w:rsid w:val="00E736A3"/>
    <w:rsid w:val="00E740DE"/>
    <w:rsid w:val="00E75FD8"/>
    <w:rsid w:val="00E77935"/>
    <w:rsid w:val="00E77C2D"/>
    <w:rsid w:val="00E77EF2"/>
    <w:rsid w:val="00E80ED8"/>
    <w:rsid w:val="00E80EEB"/>
    <w:rsid w:val="00E84F14"/>
    <w:rsid w:val="00E8564F"/>
    <w:rsid w:val="00E86CA2"/>
    <w:rsid w:val="00E872FA"/>
    <w:rsid w:val="00E922A3"/>
    <w:rsid w:val="00E9375F"/>
    <w:rsid w:val="00E94AB8"/>
    <w:rsid w:val="00E955C4"/>
    <w:rsid w:val="00E96C28"/>
    <w:rsid w:val="00EA0357"/>
    <w:rsid w:val="00EA107C"/>
    <w:rsid w:val="00EA3840"/>
    <w:rsid w:val="00EA4BD0"/>
    <w:rsid w:val="00EA4F25"/>
    <w:rsid w:val="00EB41E7"/>
    <w:rsid w:val="00EB4DA9"/>
    <w:rsid w:val="00EB7E6C"/>
    <w:rsid w:val="00EC0506"/>
    <w:rsid w:val="00EC06D5"/>
    <w:rsid w:val="00EC082F"/>
    <w:rsid w:val="00EC2FF2"/>
    <w:rsid w:val="00EC3D01"/>
    <w:rsid w:val="00EC43B2"/>
    <w:rsid w:val="00EC49AA"/>
    <w:rsid w:val="00EC4E71"/>
    <w:rsid w:val="00EC6436"/>
    <w:rsid w:val="00ED0450"/>
    <w:rsid w:val="00ED229C"/>
    <w:rsid w:val="00ED2E5A"/>
    <w:rsid w:val="00EE1ED4"/>
    <w:rsid w:val="00EE2871"/>
    <w:rsid w:val="00EE442A"/>
    <w:rsid w:val="00EE4EF8"/>
    <w:rsid w:val="00EE5726"/>
    <w:rsid w:val="00EF24FB"/>
    <w:rsid w:val="00EF336B"/>
    <w:rsid w:val="00EF67FF"/>
    <w:rsid w:val="00F034F6"/>
    <w:rsid w:val="00F03E45"/>
    <w:rsid w:val="00F04D18"/>
    <w:rsid w:val="00F1712D"/>
    <w:rsid w:val="00F20D26"/>
    <w:rsid w:val="00F2142C"/>
    <w:rsid w:val="00F2420A"/>
    <w:rsid w:val="00F2496B"/>
    <w:rsid w:val="00F25A15"/>
    <w:rsid w:val="00F25A95"/>
    <w:rsid w:val="00F2628C"/>
    <w:rsid w:val="00F26FB6"/>
    <w:rsid w:val="00F31874"/>
    <w:rsid w:val="00F32B6F"/>
    <w:rsid w:val="00F334A3"/>
    <w:rsid w:val="00F33670"/>
    <w:rsid w:val="00F36773"/>
    <w:rsid w:val="00F376F7"/>
    <w:rsid w:val="00F41BAD"/>
    <w:rsid w:val="00F44F49"/>
    <w:rsid w:val="00F469CB"/>
    <w:rsid w:val="00F50016"/>
    <w:rsid w:val="00F51997"/>
    <w:rsid w:val="00F523A4"/>
    <w:rsid w:val="00F52A51"/>
    <w:rsid w:val="00F53173"/>
    <w:rsid w:val="00F53AA8"/>
    <w:rsid w:val="00F54998"/>
    <w:rsid w:val="00F560CC"/>
    <w:rsid w:val="00F5709A"/>
    <w:rsid w:val="00F575F7"/>
    <w:rsid w:val="00F60474"/>
    <w:rsid w:val="00F606D7"/>
    <w:rsid w:val="00F611C4"/>
    <w:rsid w:val="00F616B2"/>
    <w:rsid w:val="00F63455"/>
    <w:rsid w:val="00F64F41"/>
    <w:rsid w:val="00F65A65"/>
    <w:rsid w:val="00F66696"/>
    <w:rsid w:val="00F7047E"/>
    <w:rsid w:val="00F70963"/>
    <w:rsid w:val="00F74F23"/>
    <w:rsid w:val="00F753D3"/>
    <w:rsid w:val="00F765F5"/>
    <w:rsid w:val="00F76E15"/>
    <w:rsid w:val="00F81DAA"/>
    <w:rsid w:val="00F8671A"/>
    <w:rsid w:val="00F86751"/>
    <w:rsid w:val="00F867C9"/>
    <w:rsid w:val="00F91B71"/>
    <w:rsid w:val="00F924B4"/>
    <w:rsid w:val="00F942AA"/>
    <w:rsid w:val="00F94769"/>
    <w:rsid w:val="00F947EF"/>
    <w:rsid w:val="00F9552A"/>
    <w:rsid w:val="00F9712F"/>
    <w:rsid w:val="00FA0871"/>
    <w:rsid w:val="00FA2431"/>
    <w:rsid w:val="00FA3F6D"/>
    <w:rsid w:val="00FA4AA3"/>
    <w:rsid w:val="00FA6116"/>
    <w:rsid w:val="00FA7F59"/>
    <w:rsid w:val="00FB1034"/>
    <w:rsid w:val="00FB4755"/>
    <w:rsid w:val="00FB5BC1"/>
    <w:rsid w:val="00FC0100"/>
    <w:rsid w:val="00FC0A5E"/>
    <w:rsid w:val="00FC0E3E"/>
    <w:rsid w:val="00FC2F24"/>
    <w:rsid w:val="00FC2F94"/>
    <w:rsid w:val="00FC35C4"/>
    <w:rsid w:val="00FC4545"/>
    <w:rsid w:val="00FC4610"/>
    <w:rsid w:val="00FC466B"/>
    <w:rsid w:val="00FC490B"/>
    <w:rsid w:val="00FC5309"/>
    <w:rsid w:val="00FD261A"/>
    <w:rsid w:val="00FD3D91"/>
    <w:rsid w:val="00FD4EAD"/>
    <w:rsid w:val="00FD4FA8"/>
    <w:rsid w:val="00FD5B19"/>
    <w:rsid w:val="00FD7AC5"/>
    <w:rsid w:val="00FE12A7"/>
    <w:rsid w:val="00FE1647"/>
    <w:rsid w:val="00FE367C"/>
    <w:rsid w:val="00FE57B7"/>
    <w:rsid w:val="00FE5B97"/>
    <w:rsid w:val="00FE5D61"/>
    <w:rsid w:val="00FE6CE6"/>
    <w:rsid w:val="00FE72D0"/>
    <w:rsid w:val="00FE7F9C"/>
    <w:rsid w:val="00FF10F5"/>
    <w:rsid w:val="00FF487A"/>
    <w:rsid w:val="00FF4D4F"/>
    <w:rsid w:val="00FF66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character" w:customStyle="1" w:styleId="FooterChar">
    <w:name w:val="Footer Char"/>
    <w:link w:val="Footer"/>
    <w:uiPriority w:val="99"/>
    <w:rsid w:val="007346F2"/>
    <w:rPr>
      <w:rFonts w:eastAsia="Times New Roman"/>
      <w:sz w:val="22"/>
    </w:r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tabs>
        <w:tab w:val="num" w:pos="360"/>
      </w:tabs>
      <w:overflowPunct w:val="0"/>
      <w:autoSpaceDE w:val="0"/>
      <w:autoSpaceDN w:val="0"/>
      <w:adjustRightInd w:val="0"/>
      <w:spacing w:after="0" w:line="240" w:lineRule="auto"/>
      <w:ind w:left="360" w:hanging="360"/>
      <w:jc w:val="both"/>
      <w:textAlignment w:val="baseline"/>
    </w:pPr>
    <w:rPr>
      <w:rFonts w:ascii="Times New Roman" w:hAnsi="Times New Roman"/>
    </w:rPr>
  </w:style>
  <w:style w:type="paragraph" w:customStyle="1" w:styleId="body-bullet">
    <w:name w:val="body-bullet"/>
    <w:basedOn w:val="Normal"/>
    <w:rsid w:val="00B42BD6"/>
    <w:pPr>
      <w:tabs>
        <w:tab w:val="num" w:pos="720"/>
      </w:tabs>
      <w:overflowPunct w:val="0"/>
      <w:autoSpaceDE w:val="0"/>
      <w:autoSpaceDN w:val="0"/>
      <w:adjustRightInd w:val="0"/>
      <w:spacing w:after="120" w:line="260" w:lineRule="atLeast"/>
      <w:ind w:left="720" w:hanging="360"/>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 w:type="paragraph" w:styleId="BodyTextIndent">
    <w:name w:val="Body Text Indent"/>
    <w:basedOn w:val="Normal"/>
    <w:link w:val="BodyTextIndentChar"/>
    <w:rsid w:val="00D96C12"/>
    <w:pPr>
      <w:spacing w:after="120"/>
      <w:ind w:left="360"/>
    </w:pPr>
  </w:style>
  <w:style w:type="character" w:customStyle="1" w:styleId="BodyTextIndentChar">
    <w:name w:val="Body Text Indent Char"/>
    <w:basedOn w:val="DefaultParagraphFont"/>
    <w:link w:val="BodyTextIndent"/>
    <w:rsid w:val="00D96C12"/>
    <w:rPr>
      <w:rFonts w:eastAsia="Times New Roman"/>
      <w:sz w:val="22"/>
    </w:rPr>
  </w:style>
  <w:style w:type="paragraph" w:styleId="PlainText">
    <w:name w:val="Plain Text"/>
    <w:basedOn w:val="Normal"/>
    <w:link w:val="PlainTextChar"/>
    <w:rsid w:val="007A7C59"/>
    <w:pPr>
      <w:spacing w:after="0" w:line="240" w:lineRule="auto"/>
    </w:pPr>
    <w:rPr>
      <w:rFonts w:ascii="Courier New" w:hAnsi="Courier New" w:cs="Courier New"/>
      <w:sz w:val="20"/>
      <w:lang w:bidi="ar-SA"/>
    </w:rPr>
  </w:style>
  <w:style w:type="character" w:customStyle="1" w:styleId="PlainTextChar">
    <w:name w:val="Plain Text Char"/>
    <w:basedOn w:val="DefaultParagraphFont"/>
    <w:link w:val="PlainText"/>
    <w:rsid w:val="007A7C59"/>
    <w:rPr>
      <w:rFonts w:ascii="Courier New" w:eastAsia="Times New Roman"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s>
</file>

<file path=word/webSettings.xml><?xml version="1.0" encoding="utf-8"?>
<w:webSettings xmlns:r="http://schemas.openxmlformats.org/officeDocument/2006/relationships" xmlns:w="http://schemas.openxmlformats.org/wordprocessingml/2006/main">
  <w:divs>
    <w:div w:id="49157045">
      <w:bodyDiv w:val="1"/>
      <w:marLeft w:val="0"/>
      <w:marRight w:val="0"/>
      <w:marTop w:val="0"/>
      <w:marBottom w:val="0"/>
      <w:divBdr>
        <w:top w:val="none" w:sz="0" w:space="0" w:color="auto"/>
        <w:left w:val="none" w:sz="0" w:space="0" w:color="auto"/>
        <w:bottom w:val="none" w:sz="0" w:space="0" w:color="auto"/>
        <w:right w:val="none" w:sz="0" w:space="0" w:color="auto"/>
      </w:divBdr>
    </w:div>
    <w:div w:id="285166245">
      <w:bodyDiv w:val="1"/>
      <w:marLeft w:val="0"/>
      <w:marRight w:val="0"/>
      <w:marTop w:val="0"/>
      <w:marBottom w:val="0"/>
      <w:divBdr>
        <w:top w:val="none" w:sz="0" w:space="0" w:color="auto"/>
        <w:left w:val="none" w:sz="0" w:space="0" w:color="auto"/>
        <w:bottom w:val="none" w:sz="0" w:space="0" w:color="auto"/>
        <w:right w:val="none" w:sz="0" w:space="0" w:color="auto"/>
      </w:divBdr>
    </w:div>
    <w:div w:id="454838676">
      <w:bodyDiv w:val="1"/>
      <w:marLeft w:val="0"/>
      <w:marRight w:val="0"/>
      <w:marTop w:val="0"/>
      <w:marBottom w:val="0"/>
      <w:divBdr>
        <w:top w:val="none" w:sz="0" w:space="0" w:color="auto"/>
        <w:left w:val="none" w:sz="0" w:space="0" w:color="auto"/>
        <w:bottom w:val="none" w:sz="0" w:space="0" w:color="auto"/>
        <w:right w:val="none" w:sz="0" w:space="0" w:color="auto"/>
      </w:divBdr>
    </w:div>
    <w:div w:id="1040670523">
      <w:bodyDiv w:val="1"/>
      <w:marLeft w:val="0"/>
      <w:marRight w:val="0"/>
      <w:marTop w:val="0"/>
      <w:marBottom w:val="0"/>
      <w:divBdr>
        <w:top w:val="none" w:sz="0" w:space="0" w:color="auto"/>
        <w:left w:val="none" w:sz="0" w:space="0" w:color="auto"/>
        <w:bottom w:val="none" w:sz="0" w:space="0" w:color="auto"/>
        <w:right w:val="none" w:sz="0" w:space="0" w:color="auto"/>
      </w:divBdr>
    </w:div>
    <w:div w:id="1148597125">
      <w:bodyDiv w:val="1"/>
      <w:marLeft w:val="0"/>
      <w:marRight w:val="0"/>
      <w:marTop w:val="0"/>
      <w:marBottom w:val="0"/>
      <w:divBdr>
        <w:top w:val="none" w:sz="0" w:space="0" w:color="auto"/>
        <w:left w:val="none" w:sz="0" w:space="0" w:color="auto"/>
        <w:bottom w:val="none" w:sz="0" w:space="0" w:color="auto"/>
        <w:right w:val="none" w:sz="0" w:space="0" w:color="auto"/>
      </w:divBdr>
    </w:div>
    <w:div w:id="1170291811">
      <w:bodyDiv w:val="1"/>
      <w:marLeft w:val="0"/>
      <w:marRight w:val="0"/>
      <w:marTop w:val="0"/>
      <w:marBottom w:val="0"/>
      <w:divBdr>
        <w:top w:val="none" w:sz="0" w:space="0" w:color="auto"/>
        <w:left w:val="none" w:sz="0" w:space="0" w:color="auto"/>
        <w:bottom w:val="none" w:sz="0" w:space="0" w:color="auto"/>
        <w:right w:val="none" w:sz="0" w:space="0" w:color="auto"/>
      </w:divBdr>
    </w:div>
    <w:div w:id="1377125069">
      <w:bodyDiv w:val="1"/>
      <w:marLeft w:val="0"/>
      <w:marRight w:val="0"/>
      <w:marTop w:val="0"/>
      <w:marBottom w:val="0"/>
      <w:divBdr>
        <w:top w:val="none" w:sz="0" w:space="0" w:color="auto"/>
        <w:left w:val="none" w:sz="0" w:space="0" w:color="auto"/>
        <w:bottom w:val="none" w:sz="0" w:space="0" w:color="auto"/>
        <w:right w:val="none" w:sz="0" w:space="0" w:color="auto"/>
      </w:divBdr>
    </w:div>
    <w:div w:id="1465930715">
      <w:bodyDiv w:val="1"/>
      <w:marLeft w:val="0"/>
      <w:marRight w:val="0"/>
      <w:marTop w:val="0"/>
      <w:marBottom w:val="0"/>
      <w:divBdr>
        <w:top w:val="none" w:sz="0" w:space="0" w:color="auto"/>
        <w:left w:val="none" w:sz="0" w:space="0" w:color="auto"/>
        <w:bottom w:val="none" w:sz="0" w:space="0" w:color="auto"/>
        <w:right w:val="none" w:sz="0" w:space="0" w:color="auto"/>
      </w:divBdr>
    </w:div>
    <w:div w:id="1620450584">
      <w:bodyDiv w:val="1"/>
      <w:marLeft w:val="0"/>
      <w:marRight w:val="0"/>
      <w:marTop w:val="0"/>
      <w:marBottom w:val="0"/>
      <w:divBdr>
        <w:top w:val="none" w:sz="0" w:space="0" w:color="auto"/>
        <w:left w:val="none" w:sz="0" w:space="0" w:color="auto"/>
        <w:bottom w:val="none" w:sz="0" w:space="0" w:color="auto"/>
        <w:right w:val="none" w:sz="0" w:space="0" w:color="auto"/>
      </w:divBdr>
    </w:div>
    <w:div w:id="1683122983">
      <w:bodyDiv w:val="1"/>
      <w:marLeft w:val="0"/>
      <w:marRight w:val="0"/>
      <w:marTop w:val="0"/>
      <w:marBottom w:val="0"/>
      <w:divBdr>
        <w:top w:val="none" w:sz="0" w:space="0" w:color="auto"/>
        <w:left w:val="none" w:sz="0" w:space="0" w:color="auto"/>
        <w:bottom w:val="none" w:sz="0" w:space="0" w:color="auto"/>
        <w:right w:val="none" w:sz="0" w:space="0" w:color="auto"/>
      </w:divBdr>
    </w:div>
    <w:div w:id="1848595777">
      <w:bodyDiv w:val="1"/>
      <w:marLeft w:val="0"/>
      <w:marRight w:val="0"/>
      <w:marTop w:val="0"/>
      <w:marBottom w:val="0"/>
      <w:divBdr>
        <w:top w:val="none" w:sz="0" w:space="0" w:color="auto"/>
        <w:left w:val="none" w:sz="0" w:space="0" w:color="auto"/>
        <w:bottom w:val="none" w:sz="0" w:space="0" w:color="auto"/>
        <w:right w:val="none" w:sz="0" w:space="0" w:color="auto"/>
      </w:divBdr>
    </w:div>
    <w:div w:id="193987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zocalcutta.gad@ucobank.co.i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7590E5-D675-497B-BD41-70FB74CD9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65</Pages>
  <Words>21154</Words>
  <Characters>120580</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यूको बैंक       UCO BANK</vt:lpstr>
    </vt:vector>
  </TitlesOfParts>
  <Company>UCO BANK</Company>
  <LinksUpToDate>false</LinksUpToDate>
  <CharactersWithSpaces>141452</CharactersWithSpaces>
  <SharedDoc>false</SharedDoc>
  <HLinks>
    <vt:vector size="24" baseType="variant">
      <vt:variant>
        <vt:i4>32</vt:i4>
      </vt:variant>
      <vt:variant>
        <vt:i4>12</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ariant>
        <vt:i4>32</vt:i4>
      </vt:variant>
      <vt:variant>
        <vt:i4>3</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यूको बैंक       UCO BANK</dc:title>
  <dc:creator>U.C.O BANK</dc:creator>
  <cp:lastModifiedBy>55185</cp:lastModifiedBy>
  <cp:revision>2</cp:revision>
  <cp:lastPrinted>2022-12-01T08:12:00Z</cp:lastPrinted>
  <dcterms:created xsi:type="dcterms:W3CDTF">2022-12-29T07:02:00Z</dcterms:created>
  <dcterms:modified xsi:type="dcterms:W3CDTF">2022-12-29T07:02:00Z</dcterms:modified>
</cp:coreProperties>
</file>